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D5AAF" w14:textId="77777777" w:rsidR="002D2494" w:rsidRPr="004470CD" w:rsidRDefault="002D2494" w:rsidP="004470CD">
      <w:pPr>
        <w:pStyle w:val="Default"/>
        <w:spacing w:line="288" w:lineRule="auto"/>
        <w:contextualSpacing/>
        <w:jc w:val="both"/>
        <w:rPr>
          <w:rFonts w:ascii="Times New Roman" w:hAnsi="Times New Roman" w:cs="Times New Roman"/>
          <w:b/>
          <w:bCs/>
        </w:rPr>
      </w:pPr>
    </w:p>
    <w:p w14:paraId="00ED843D" w14:textId="5532C41A" w:rsidR="00587B10" w:rsidRPr="004470CD" w:rsidRDefault="006508D1" w:rsidP="004470CD">
      <w:pPr>
        <w:pStyle w:val="PargrafoNormal"/>
        <w:spacing w:line="288" w:lineRule="auto"/>
        <w:ind w:firstLine="0"/>
        <w:contextualSpacing/>
        <w:jc w:val="center"/>
        <w:rPr>
          <w:rFonts w:ascii="Times New Roman" w:hAnsi="Times New Roman"/>
          <w:b/>
          <w:bCs/>
        </w:rPr>
      </w:pPr>
      <w:r>
        <w:rPr>
          <w:rFonts w:ascii="Times New Roman" w:hAnsi="Times New Roman"/>
          <w:b/>
          <w:bCs/>
        </w:rPr>
        <w:t xml:space="preserve">MINUTA-PADRÃO DE </w:t>
      </w:r>
      <w:r w:rsidR="001F3D76" w:rsidRPr="004470CD">
        <w:rPr>
          <w:rFonts w:ascii="Times New Roman" w:hAnsi="Times New Roman"/>
          <w:b/>
          <w:bCs/>
        </w:rPr>
        <w:t>CONTRATO DE GESTÃO</w:t>
      </w:r>
      <w:r w:rsidR="00587B10" w:rsidRPr="004470CD">
        <w:rPr>
          <w:rFonts w:ascii="Times New Roman" w:hAnsi="Times New Roman"/>
          <w:b/>
          <w:bCs/>
        </w:rPr>
        <w:t xml:space="preserve"> </w:t>
      </w:r>
      <w:r w:rsidR="002D2494" w:rsidRPr="004470CD">
        <w:rPr>
          <w:rFonts w:ascii="Times New Roman" w:hAnsi="Times New Roman"/>
          <w:b/>
          <w:bCs/>
        </w:rPr>
        <w:t>FIRMADO COM ORGANIZAÇÃO SOCIAL</w:t>
      </w:r>
      <w:r w:rsidR="002D2494" w:rsidRPr="004470CD">
        <w:rPr>
          <w:rFonts w:ascii="Times New Roman" w:hAnsi="Times New Roman"/>
          <w:b/>
        </w:rPr>
        <w:t xml:space="preserve"> </w:t>
      </w:r>
      <w:r w:rsidR="00997672" w:rsidRPr="004470CD">
        <w:rPr>
          <w:rFonts w:ascii="Times New Roman" w:hAnsi="Times New Roman"/>
          <w:b/>
        </w:rPr>
        <w:t xml:space="preserve">– O.S. </w:t>
      </w:r>
      <w:r w:rsidR="002D2494" w:rsidRPr="004470CD">
        <w:rPr>
          <w:rFonts w:ascii="Times New Roman" w:hAnsi="Times New Roman"/>
          <w:b/>
        </w:rPr>
        <w:t>PARA O FOMENTO E A EXECUÇÃO DE ATIVIDADE NA ÁREA DA CULTURA</w:t>
      </w:r>
    </w:p>
    <w:p w14:paraId="32F6C98A" w14:textId="77777777" w:rsidR="00587B10" w:rsidRPr="004470CD" w:rsidRDefault="00587B10" w:rsidP="004470CD">
      <w:pPr>
        <w:pStyle w:val="Corpodetexto"/>
        <w:tabs>
          <w:tab w:val="left" w:pos="2835"/>
        </w:tabs>
        <w:spacing w:after="0" w:line="288" w:lineRule="auto"/>
        <w:contextualSpacing/>
        <w:jc w:val="both"/>
        <w:rPr>
          <w:b/>
          <w:bCs/>
        </w:rPr>
      </w:pPr>
    </w:p>
    <w:p w14:paraId="4799BF92" w14:textId="77777777" w:rsidR="00115D14" w:rsidRPr="004470CD" w:rsidRDefault="00115D14" w:rsidP="004470CD">
      <w:pPr>
        <w:spacing w:line="288" w:lineRule="auto"/>
        <w:ind w:left="567" w:right="565"/>
        <w:contextualSpacing/>
        <w:rPr>
          <w:rFonts w:ascii="Times New Roman" w:hAnsi="Times New Roman"/>
          <w:b/>
          <w:bCs/>
          <w:color w:val="FF0000"/>
          <w:sz w:val="24"/>
        </w:rPr>
      </w:pPr>
      <w:r w:rsidRPr="004470CD">
        <w:rPr>
          <w:rFonts w:ascii="Times New Roman" w:hAnsi="Times New Roman"/>
          <w:b/>
          <w:bCs/>
          <w:color w:val="FF0000"/>
          <w:sz w:val="24"/>
        </w:rPr>
        <w:t>NOTAS EXPLICATIVAS:</w:t>
      </w:r>
    </w:p>
    <w:p w14:paraId="70571DE0" w14:textId="2A555764" w:rsidR="00115D14" w:rsidRPr="004470CD" w:rsidRDefault="00115D14" w:rsidP="004470CD">
      <w:pPr>
        <w:spacing w:line="288" w:lineRule="auto"/>
        <w:ind w:left="567" w:right="565"/>
        <w:contextualSpacing/>
        <w:jc w:val="both"/>
        <w:rPr>
          <w:rFonts w:ascii="Times New Roman" w:hAnsi="Times New Roman"/>
          <w:bCs/>
          <w:color w:val="FF0000"/>
          <w:sz w:val="24"/>
        </w:rPr>
      </w:pPr>
      <w:r w:rsidRPr="004470CD">
        <w:rPr>
          <w:rFonts w:ascii="Times New Roman" w:hAnsi="Times New Roman"/>
          <w:bCs/>
          <w:color w:val="FF0000"/>
          <w:sz w:val="24"/>
        </w:rPr>
        <w:t xml:space="preserve">Esta minuta-padrão aplica-se exclusivamente </w:t>
      </w:r>
      <w:r w:rsidR="007B60B4" w:rsidRPr="004470CD">
        <w:rPr>
          <w:rFonts w:ascii="Times New Roman" w:hAnsi="Times New Roman"/>
          <w:bCs/>
          <w:color w:val="FF0000"/>
          <w:sz w:val="24"/>
        </w:rPr>
        <w:t xml:space="preserve">aos contratos de gestão celebrados </w:t>
      </w:r>
      <w:r w:rsidR="00921B68">
        <w:rPr>
          <w:rFonts w:ascii="Times New Roman" w:hAnsi="Times New Roman"/>
          <w:bCs/>
          <w:color w:val="FF0000"/>
          <w:sz w:val="24"/>
        </w:rPr>
        <w:t>com</w:t>
      </w:r>
      <w:r w:rsidR="007B60B4" w:rsidRPr="004470CD">
        <w:rPr>
          <w:rFonts w:ascii="Times New Roman" w:hAnsi="Times New Roman"/>
          <w:bCs/>
          <w:color w:val="FF0000"/>
          <w:sz w:val="24"/>
        </w:rPr>
        <w:t xml:space="preserve"> organizações sociais, com a finalidade de fomentar e executar atividade na área da cultura</w:t>
      </w:r>
      <w:r w:rsidR="003A77C1">
        <w:rPr>
          <w:rFonts w:ascii="Times New Roman" w:hAnsi="Times New Roman"/>
          <w:bCs/>
          <w:color w:val="FF0000"/>
          <w:sz w:val="24"/>
        </w:rPr>
        <w:t xml:space="preserve">, com base na Lei </w:t>
      </w:r>
      <w:r w:rsidR="003A77C1" w:rsidRPr="00BC089E">
        <w:rPr>
          <w:rFonts w:ascii="Times New Roman" w:hAnsi="Times New Roman"/>
          <w:bCs/>
          <w:color w:val="FF0000"/>
          <w:sz w:val="24"/>
        </w:rPr>
        <w:t>nº 5.498</w:t>
      </w:r>
      <w:r w:rsidR="003A77C1">
        <w:rPr>
          <w:rFonts w:ascii="Times New Roman" w:hAnsi="Times New Roman"/>
          <w:bCs/>
          <w:color w:val="FF0000"/>
          <w:sz w:val="24"/>
        </w:rPr>
        <w:t>,</w:t>
      </w:r>
      <w:r w:rsidR="003A77C1" w:rsidRPr="00BC089E">
        <w:rPr>
          <w:rFonts w:ascii="Times New Roman" w:hAnsi="Times New Roman"/>
          <w:bCs/>
          <w:color w:val="FF0000"/>
          <w:sz w:val="24"/>
        </w:rPr>
        <w:t xml:space="preserve"> de 07 de julho de 2009</w:t>
      </w:r>
      <w:r w:rsidRPr="004470CD">
        <w:rPr>
          <w:rFonts w:ascii="Times New Roman" w:hAnsi="Times New Roman"/>
          <w:bCs/>
          <w:color w:val="FF0000"/>
          <w:sz w:val="24"/>
        </w:rPr>
        <w:t>.</w:t>
      </w:r>
    </w:p>
    <w:p w14:paraId="59221269" w14:textId="77777777" w:rsidR="00115D14" w:rsidRPr="004470CD" w:rsidRDefault="00115D14" w:rsidP="004470CD">
      <w:pPr>
        <w:spacing w:line="288" w:lineRule="auto"/>
        <w:ind w:left="567" w:right="565"/>
        <w:contextualSpacing/>
        <w:jc w:val="both"/>
        <w:rPr>
          <w:rFonts w:ascii="Times New Roman" w:hAnsi="Times New Roman"/>
          <w:color w:val="FF0000"/>
          <w:sz w:val="24"/>
        </w:rPr>
      </w:pPr>
    </w:p>
    <w:p w14:paraId="0B291FB0" w14:textId="6FB14336" w:rsidR="00115D14" w:rsidRPr="004470CD" w:rsidRDefault="00115D14" w:rsidP="004470CD">
      <w:pPr>
        <w:spacing w:line="288" w:lineRule="auto"/>
        <w:ind w:left="567" w:right="565"/>
        <w:contextualSpacing/>
        <w:jc w:val="both"/>
        <w:rPr>
          <w:rFonts w:ascii="Times New Roman" w:hAnsi="Times New Roman"/>
          <w:color w:val="FF0000"/>
          <w:sz w:val="24"/>
        </w:rPr>
      </w:pPr>
      <w:r w:rsidRPr="004470CD">
        <w:rPr>
          <w:rFonts w:ascii="Times New Roman" w:hAnsi="Times New Roman"/>
          <w:color w:val="FF0000"/>
          <w:sz w:val="24"/>
        </w:rPr>
        <w:t xml:space="preserve">O objetivo desta minuta-padrão é estabelecer uma referência única para adoção na Administração Pública </w:t>
      </w:r>
      <w:r w:rsidR="002378F9">
        <w:rPr>
          <w:rFonts w:ascii="Times New Roman" w:hAnsi="Times New Roman"/>
          <w:color w:val="FF0000"/>
          <w:sz w:val="24"/>
        </w:rPr>
        <w:t>e</w:t>
      </w:r>
      <w:r w:rsidRPr="004470CD">
        <w:rPr>
          <w:rFonts w:ascii="Times New Roman" w:hAnsi="Times New Roman"/>
          <w:color w:val="FF0000"/>
          <w:sz w:val="24"/>
        </w:rPr>
        <w:t xml:space="preserve">stadual. </w:t>
      </w:r>
    </w:p>
    <w:p w14:paraId="43B158BC" w14:textId="77777777" w:rsidR="00115D14" w:rsidRPr="004470CD" w:rsidRDefault="00115D14" w:rsidP="004470CD">
      <w:pPr>
        <w:spacing w:line="288" w:lineRule="auto"/>
        <w:ind w:left="567" w:right="565"/>
        <w:contextualSpacing/>
        <w:jc w:val="both"/>
        <w:rPr>
          <w:rFonts w:ascii="Times New Roman" w:hAnsi="Times New Roman"/>
          <w:color w:val="FF0000"/>
          <w:sz w:val="24"/>
        </w:rPr>
      </w:pPr>
    </w:p>
    <w:p w14:paraId="05A60E2D" w14:textId="77777777" w:rsidR="00115D14" w:rsidRPr="004470CD" w:rsidRDefault="00115D14" w:rsidP="004470CD">
      <w:pPr>
        <w:spacing w:line="288" w:lineRule="auto"/>
        <w:ind w:left="567" w:right="565"/>
        <w:contextualSpacing/>
        <w:jc w:val="both"/>
        <w:rPr>
          <w:rFonts w:ascii="Times New Roman" w:hAnsi="Times New Roman"/>
          <w:color w:val="FF0000"/>
          <w:sz w:val="24"/>
        </w:rPr>
      </w:pPr>
      <w:r w:rsidRPr="004470CD">
        <w:rPr>
          <w:rFonts w:ascii="Times New Roman" w:hAnsi="Times New Roman"/>
          <w:color w:val="FF0000"/>
          <w:sz w:val="24"/>
        </w:rPr>
        <w:t xml:space="preserve">Assim, as cláusulas propostas devem, em princípio, ser adotadas. </w:t>
      </w:r>
    </w:p>
    <w:p w14:paraId="4E7A7AB6" w14:textId="77777777" w:rsidR="00115D14" w:rsidRPr="004470CD" w:rsidRDefault="00115D14" w:rsidP="004470CD">
      <w:pPr>
        <w:spacing w:line="288" w:lineRule="auto"/>
        <w:ind w:left="567" w:right="565"/>
        <w:contextualSpacing/>
        <w:jc w:val="both"/>
        <w:rPr>
          <w:rFonts w:ascii="Times New Roman" w:hAnsi="Times New Roman"/>
          <w:color w:val="FF0000"/>
          <w:sz w:val="24"/>
        </w:rPr>
      </w:pPr>
    </w:p>
    <w:p w14:paraId="4BC271F5" w14:textId="77777777" w:rsidR="00115D14" w:rsidRPr="004470CD" w:rsidRDefault="00115D14" w:rsidP="004470CD">
      <w:pPr>
        <w:spacing w:line="288" w:lineRule="auto"/>
        <w:ind w:left="567" w:right="565"/>
        <w:contextualSpacing/>
        <w:jc w:val="both"/>
        <w:rPr>
          <w:rFonts w:ascii="Times New Roman" w:hAnsi="Times New Roman"/>
          <w:sz w:val="24"/>
        </w:rPr>
      </w:pPr>
      <w:r w:rsidRPr="004470CD">
        <w:rPr>
          <w:rFonts w:ascii="Times New Roman" w:hAnsi="Times New Roman"/>
          <w:color w:val="FF0000"/>
          <w:sz w:val="24"/>
        </w:rPr>
        <w:t xml:space="preserve">Em caso de necessidade de adequação ao caso concreto, a alteração pretendida deverá ser justificada nos autos e submetida ao órgão de assessoramento jurídico. </w:t>
      </w:r>
    </w:p>
    <w:p w14:paraId="7D9A95AC" w14:textId="77777777" w:rsidR="00115D14" w:rsidRPr="004470CD" w:rsidRDefault="00115D14" w:rsidP="004470CD">
      <w:pPr>
        <w:spacing w:line="288" w:lineRule="auto"/>
        <w:ind w:left="567" w:right="565"/>
        <w:contextualSpacing/>
        <w:jc w:val="both"/>
        <w:rPr>
          <w:rFonts w:ascii="Times New Roman" w:hAnsi="Times New Roman"/>
          <w:color w:val="FF0000"/>
          <w:sz w:val="24"/>
        </w:rPr>
      </w:pPr>
    </w:p>
    <w:p w14:paraId="2E6CE73D" w14:textId="499F0691" w:rsidR="00115D14" w:rsidRPr="004470CD" w:rsidRDefault="00115D14" w:rsidP="004470CD">
      <w:pPr>
        <w:spacing w:line="288" w:lineRule="auto"/>
        <w:ind w:left="567" w:right="565"/>
        <w:contextualSpacing/>
        <w:jc w:val="both"/>
        <w:rPr>
          <w:rFonts w:ascii="Times New Roman" w:hAnsi="Times New Roman"/>
          <w:color w:val="FF0000"/>
          <w:sz w:val="24"/>
        </w:rPr>
      </w:pPr>
      <w:r w:rsidRPr="004470CD">
        <w:rPr>
          <w:rFonts w:ascii="Times New Roman" w:hAnsi="Times New Roman"/>
          <w:color w:val="FF0000"/>
          <w:sz w:val="24"/>
        </w:rPr>
        <w:t xml:space="preserve">Os dispositivos desta minuta-padrão destacados em vermelho devem ser preenchidos ou adotados pelo órgão contratante, de acordo com as peculiaridades do objeto e critérios de oportunidade e conveniência, cuidando-se para que sejam reproduzidas as mesmas definições nos demais instrumentos </w:t>
      </w:r>
      <w:r w:rsidR="00C271D7">
        <w:rPr>
          <w:rFonts w:ascii="Times New Roman" w:hAnsi="Times New Roman"/>
          <w:color w:val="FF0000"/>
          <w:sz w:val="24"/>
        </w:rPr>
        <w:t xml:space="preserve">que integram o procedimento </w:t>
      </w:r>
      <w:r w:rsidRPr="004470CD">
        <w:rPr>
          <w:rFonts w:ascii="Times New Roman" w:hAnsi="Times New Roman"/>
          <w:color w:val="FF0000"/>
          <w:sz w:val="24"/>
        </w:rPr>
        <w:t xml:space="preserve">(minuta do Edital, se for o caso, e Termo </w:t>
      </w:r>
      <w:r w:rsidR="007B60B4" w:rsidRPr="002378F9">
        <w:rPr>
          <w:rFonts w:ascii="Times New Roman" w:hAnsi="Times New Roman"/>
          <w:color w:val="FF0000"/>
          <w:sz w:val="24"/>
        </w:rPr>
        <w:t>Técnico</w:t>
      </w:r>
      <w:r w:rsidRPr="004470CD">
        <w:rPr>
          <w:rFonts w:ascii="Times New Roman" w:hAnsi="Times New Roman"/>
          <w:color w:val="FF0000"/>
          <w:sz w:val="24"/>
        </w:rPr>
        <w:t xml:space="preserve">), para que não conflitem. </w:t>
      </w:r>
    </w:p>
    <w:p w14:paraId="22EFDD76" w14:textId="77777777" w:rsidR="00115D14" w:rsidRPr="004470CD" w:rsidRDefault="00115D14" w:rsidP="004470CD">
      <w:pPr>
        <w:pStyle w:val="pf0"/>
        <w:spacing w:before="0" w:beforeAutospacing="0" w:after="0" w:afterAutospacing="0" w:line="288" w:lineRule="auto"/>
        <w:ind w:left="567" w:right="565"/>
        <w:contextualSpacing/>
        <w:rPr>
          <w:color w:val="FF0000"/>
        </w:rPr>
      </w:pPr>
    </w:p>
    <w:p w14:paraId="670FCA96" w14:textId="77777777" w:rsidR="00115D14" w:rsidRPr="004470CD" w:rsidRDefault="00115D14" w:rsidP="004470CD">
      <w:pPr>
        <w:spacing w:line="288" w:lineRule="auto"/>
        <w:ind w:left="567" w:right="565"/>
        <w:contextualSpacing/>
        <w:jc w:val="both"/>
        <w:rPr>
          <w:rFonts w:ascii="Times New Roman" w:hAnsi="Times New Roman"/>
          <w:color w:val="FF0000"/>
          <w:sz w:val="24"/>
        </w:rPr>
      </w:pPr>
      <w:r w:rsidRPr="004470CD">
        <w:rPr>
          <w:rFonts w:ascii="Times New Roman" w:hAnsi="Times New Roman"/>
          <w:color w:val="FF0000"/>
          <w:sz w:val="24"/>
        </w:rPr>
        <w:t>Alguns dispositivos receberam notas explicativas destacadas para orientação do agente ou setor responsável pela elaboração da minuta. Todas as notas deverão ser suprimidas quando da finalização do documento.</w:t>
      </w:r>
    </w:p>
    <w:p w14:paraId="63DBCAB6" w14:textId="77777777" w:rsidR="00115D14" w:rsidRPr="004470CD" w:rsidRDefault="00115D14" w:rsidP="004470CD">
      <w:pPr>
        <w:spacing w:line="288" w:lineRule="auto"/>
        <w:ind w:left="567" w:right="565"/>
        <w:contextualSpacing/>
        <w:jc w:val="both"/>
        <w:rPr>
          <w:rFonts w:ascii="Times New Roman" w:hAnsi="Times New Roman"/>
          <w:color w:val="FF0000"/>
          <w:sz w:val="24"/>
        </w:rPr>
      </w:pPr>
    </w:p>
    <w:p w14:paraId="01FC8961" w14:textId="77777777" w:rsidR="00115D14" w:rsidRPr="004470CD" w:rsidRDefault="00115D14" w:rsidP="004470CD">
      <w:pPr>
        <w:spacing w:line="288" w:lineRule="auto"/>
        <w:ind w:left="567" w:right="565"/>
        <w:contextualSpacing/>
        <w:jc w:val="both"/>
        <w:rPr>
          <w:rFonts w:ascii="Times New Roman" w:hAnsi="Times New Roman"/>
          <w:color w:val="FF0000"/>
          <w:sz w:val="24"/>
        </w:rPr>
      </w:pPr>
      <w:r w:rsidRPr="004470CD">
        <w:rPr>
          <w:rFonts w:ascii="Times New Roman" w:hAnsi="Times New Roman"/>
          <w:color w:val="FF0000"/>
          <w:sz w:val="24"/>
        </w:rPr>
        <w:t xml:space="preserve">Quando utilizada a expressão &lt;OU&gt; na minuta, em vermelho, deverá o agente ou setor responsável pela sua elaboração optar por uma das alternativas, excluindo as demais.  </w:t>
      </w:r>
    </w:p>
    <w:p w14:paraId="502EF8DF" w14:textId="77777777" w:rsidR="00115D14" w:rsidRPr="004470CD" w:rsidRDefault="00115D14" w:rsidP="004470CD">
      <w:pPr>
        <w:spacing w:line="288" w:lineRule="auto"/>
        <w:ind w:left="567" w:right="565"/>
        <w:contextualSpacing/>
        <w:jc w:val="both"/>
        <w:rPr>
          <w:rFonts w:ascii="Times New Roman" w:hAnsi="Times New Roman"/>
          <w:color w:val="FF0000"/>
          <w:sz w:val="24"/>
        </w:rPr>
      </w:pPr>
    </w:p>
    <w:p w14:paraId="350E6A6B" w14:textId="2944BFCD" w:rsidR="00115D14" w:rsidRPr="004470CD" w:rsidRDefault="00115D14" w:rsidP="004470CD">
      <w:pPr>
        <w:spacing w:line="288" w:lineRule="auto"/>
        <w:ind w:left="567" w:right="565"/>
        <w:contextualSpacing/>
        <w:jc w:val="both"/>
        <w:rPr>
          <w:rFonts w:ascii="Times New Roman" w:hAnsi="Times New Roman"/>
          <w:color w:val="FF0000"/>
          <w:sz w:val="24"/>
        </w:rPr>
      </w:pPr>
      <w:r w:rsidRPr="00233547">
        <w:rPr>
          <w:rFonts w:ascii="Times New Roman" w:hAnsi="Times New Roman"/>
          <w:color w:val="FF0000"/>
          <w:sz w:val="24"/>
        </w:rPr>
        <w:t>Os Órgãos Assessorados deverão manter as notas de rodapé dos modelos utilizados para a elaboração das minutas e demais anexos, a fim de que os Órgãos Consultivos, ao examinarem os documentos, estejam certos de</w:t>
      </w:r>
      <w:r w:rsidRPr="004470CD">
        <w:rPr>
          <w:rFonts w:ascii="Times New Roman" w:hAnsi="Times New Roman"/>
          <w:color w:val="FF0000"/>
          <w:sz w:val="24"/>
        </w:rPr>
        <w:t xml:space="preserve"> que os modelos são os corretos. A versão final do texto, após aprovada pelo órgão consultivo, deverá excluir a referida nota. </w:t>
      </w:r>
    </w:p>
    <w:p w14:paraId="409E8182" w14:textId="6994A53D" w:rsidR="00587B10" w:rsidRPr="004470CD" w:rsidRDefault="00587B10" w:rsidP="004470CD">
      <w:pPr>
        <w:pStyle w:val="Corpodetexto"/>
        <w:tabs>
          <w:tab w:val="left" w:pos="16443"/>
        </w:tabs>
        <w:spacing w:after="0" w:line="288" w:lineRule="auto"/>
        <w:contextualSpacing/>
        <w:jc w:val="both"/>
      </w:pPr>
    </w:p>
    <w:p w14:paraId="1BDB3D6B" w14:textId="43E059D7" w:rsidR="00587B10" w:rsidRPr="004470CD" w:rsidRDefault="001F3D76" w:rsidP="004470CD">
      <w:pPr>
        <w:pStyle w:val="Corpodetexto"/>
        <w:tabs>
          <w:tab w:val="left" w:pos="16443"/>
        </w:tabs>
        <w:spacing w:after="0" w:line="288" w:lineRule="auto"/>
        <w:ind w:left="3686"/>
        <w:contextualSpacing/>
        <w:jc w:val="both"/>
        <w:rPr>
          <w:b/>
          <w:bCs/>
        </w:rPr>
      </w:pPr>
      <w:r w:rsidRPr="004470CD">
        <w:rPr>
          <w:b/>
          <w:bCs/>
        </w:rPr>
        <w:lastRenderedPageBreak/>
        <w:t>CONTRATO DE GESTÃO</w:t>
      </w:r>
      <w:r w:rsidR="00587B10" w:rsidRPr="004470CD">
        <w:rPr>
          <w:b/>
          <w:bCs/>
        </w:rPr>
        <w:t xml:space="preserve"> </w:t>
      </w:r>
      <w:r w:rsidR="001E52E0" w:rsidRPr="004470CD">
        <w:rPr>
          <w:b/>
          <w:bCs/>
        </w:rPr>
        <w:t xml:space="preserve">Nº </w:t>
      </w:r>
      <w:r w:rsidR="001E52E0" w:rsidRPr="004470CD">
        <w:rPr>
          <w:color w:val="FF0000"/>
        </w:rPr>
        <w:t xml:space="preserve">.../... </w:t>
      </w:r>
      <w:r w:rsidR="00587B10" w:rsidRPr="004470CD">
        <w:rPr>
          <w:b/>
          <w:bCs/>
        </w:rPr>
        <w:t>QUE ENTRE SI CELEBRAM O ESTADO DO RIO DE JANEIRO, POR INTERMÉDIO DA SECRETARIA DE ESTADO D</w:t>
      </w:r>
      <w:r w:rsidR="00A40CB7" w:rsidRPr="004470CD">
        <w:rPr>
          <w:b/>
          <w:bCs/>
        </w:rPr>
        <w:t>E</w:t>
      </w:r>
      <w:r w:rsidR="00587B10" w:rsidRPr="004470CD">
        <w:rPr>
          <w:b/>
          <w:bCs/>
        </w:rPr>
        <w:t xml:space="preserve"> CULTURA</w:t>
      </w:r>
      <w:r w:rsidR="00A40CB7" w:rsidRPr="004470CD">
        <w:rPr>
          <w:b/>
          <w:bCs/>
        </w:rPr>
        <w:t xml:space="preserve"> E ECONOMIA CRIATIVA</w:t>
      </w:r>
      <w:r w:rsidR="00A7193C" w:rsidRPr="004470CD">
        <w:rPr>
          <w:b/>
          <w:bCs/>
        </w:rPr>
        <w:t>,</w:t>
      </w:r>
      <w:r w:rsidR="00587B10" w:rsidRPr="004470CD">
        <w:rPr>
          <w:b/>
          <w:bCs/>
        </w:rPr>
        <w:t xml:space="preserve"> E </w:t>
      </w:r>
      <w:r w:rsidR="001E52E0" w:rsidRPr="004470CD">
        <w:rPr>
          <w:color w:val="FF0000"/>
        </w:rPr>
        <w:t>....................</w:t>
      </w:r>
      <w:r w:rsidR="00587B10" w:rsidRPr="004470CD">
        <w:rPr>
          <w:b/>
          <w:bCs/>
        </w:rPr>
        <w:t>.</w:t>
      </w:r>
    </w:p>
    <w:p w14:paraId="354A6B1E" w14:textId="77777777" w:rsidR="00A40CB7" w:rsidRPr="004470CD" w:rsidRDefault="00A40CB7" w:rsidP="004470CD">
      <w:pPr>
        <w:pStyle w:val="Corpodetexto"/>
        <w:tabs>
          <w:tab w:val="left" w:pos="16443"/>
        </w:tabs>
        <w:spacing w:after="0" w:line="288" w:lineRule="auto"/>
        <w:contextualSpacing/>
        <w:jc w:val="both"/>
      </w:pPr>
    </w:p>
    <w:p w14:paraId="37F02D73" w14:textId="5F3CCAF9" w:rsidR="00A40CB7" w:rsidRPr="004470CD" w:rsidRDefault="00A40CB7" w:rsidP="004470CD">
      <w:pPr>
        <w:spacing w:line="288" w:lineRule="auto"/>
        <w:ind w:firstLine="1416"/>
        <w:contextualSpacing/>
        <w:jc w:val="both"/>
        <w:rPr>
          <w:rFonts w:ascii="Times New Roman" w:hAnsi="Times New Roman"/>
          <w:sz w:val="24"/>
        </w:rPr>
      </w:pPr>
      <w:r w:rsidRPr="004470CD">
        <w:rPr>
          <w:rFonts w:ascii="Times New Roman" w:hAnsi="Times New Roman"/>
          <w:sz w:val="24"/>
        </w:rPr>
        <w:t xml:space="preserve">O </w:t>
      </w:r>
      <w:r w:rsidRPr="004470CD">
        <w:rPr>
          <w:rFonts w:ascii="Times New Roman" w:hAnsi="Times New Roman"/>
          <w:b/>
          <w:bCs/>
          <w:sz w:val="24"/>
        </w:rPr>
        <w:t>ESTADO DO RIO DE JANEIRO</w:t>
      </w:r>
      <w:r w:rsidRPr="004470CD">
        <w:rPr>
          <w:rFonts w:ascii="Times New Roman" w:hAnsi="Times New Roman"/>
          <w:sz w:val="24"/>
        </w:rPr>
        <w:t xml:space="preserve">, por meio da </w:t>
      </w:r>
      <w:r w:rsidRPr="004470CD">
        <w:rPr>
          <w:rFonts w:ascii="Times New Roman" w:hAnsi="Times New Roman"/>
          <w:b/>
          <w:bCs/>
          <w:sz w:val="24"/>
        </w:rPr>
        <w:t>SECRETARIA DE ESTADO DE CULTURA E ECONOMIA CRIATIVA</w:t>
      </w:r>
      <w:r w:rsidRPr="004470CD">
        <w:rPr>
          <w:rFonts w:ascii="Times New Roman" w:hAnsi="Times New Roman"/>
          <w:sz w:val="24"/>
        </w:rPr>
        <w:t xml:space="preserve">, com sede </w:t>
      </w:r>
      <w:r w:rsidRPr="004470CD">
        <w:rPr>
          <w:rFonts w:ascii="Times New Roman" w:hAnsi="Times New Roman"/>
          <w:color w:val="FF0000"/>
          <w:sz w:val="24"/>
        </w:rPr>
        <w:t>na</w:t>
      </w:r>
      <w:r w:rsidRPr="004470CD">
        <w:rPr>
          <w:rFonts w:ascii="Times New Roman" w:hAnsi="Times New Roman"/>
          <w:sz w:val="24"/>
        </w:rPr>
        <w:t xml:space="preserve"> </w:t>
      </w:r>
      <w:r w:rsidRPr="004470CD">
        <w:rPr>
          <w:rFonts w:ascii="Times New Roman" w:hAnsi="Times New Roman"/>
          <w:color w:val="FF0000"/>
          <w:sz w:val="24"/>
        </w:rPr>
        <w:t>.....................................................</w:t>
      </w:r>
      <w:r w:rsidRPr="004470CD">
        <w:rPr>
          <w:rFonts w:ascii="Times New Roman" w:hAnsi="Times New Roman"/>
          <w:sz w:val="24"/>
        </w:rPr>
        <w:t xml:space="preserve">, na cidade </w:t>
      </w:r>
      <w:r w:rsidRPr="004470CD">
        <w:rPr>
          <w:rFonts w:ascii="Times New Roman" w:hAnsi="Times New Roman"/>
          <w:color w:val="FF0000"/>
          <w:sz w:val="24"/>
        </w:rPr>
        <w:t>do</w:t>
      </w:r>
      <w:r w:rsidRPr="004470CD">
        <w:rPr>
          <w:rFonts w:ascii="Times New Roman" w:hAnsi="Times New Roman"/>
          <w:sz w:val="24"/>
        </w:rPr>
        <w:t xml:space="preserve"> </w:t>
      </w:r>
      <w:r w:rsidRPr="004470CD">
        <w:rPr>
          <w:rFonts w:ascii="Times New Roman" w:hAnsi="Times New Roman"/>
          <w:color w:val="FF0000"/>
          <w:sz w:val="24"/>
        </w:rPr>
        <w:t>......................................</w:t>
      </w:r>
      <w:r w:rsidRPr="004470CD">
        <w:rPr>
          <w:rFonts w:ascii="Times New Roman" w:hAnsi="Times New Roman"/>
          <w:sz w:val="24"/>
        </w:rPr>
        <w:t xml:space="preserve">, no Estado do Rio de Janeiro, inscrita no CNPJ sob o nº </w:t>
      </w:r>
      <w:r w:rsidRPr="004470CD">
        <w:rPr>
          <w:rFonts w:ascii="Times New Roman" w:hAnsi="Times New Roman"/>
          <w:color w:val="FF0000"/>
          <w:sz w:val="24"/>
        </w:rPr>
        <w:t>................................</w:t>
      </w:r>
      <w:r w:rsidRPr="004470CD">
        <w:rPr>
          <w:rFonts w:ascii="Times New Roman" w:hAnsi="Times New Roman"/>
          <w:sz w:val="24"/>
        </w:rPr>
        <w:t xml:space="preserve">, neste ato representada pelo(a) </w:t>
      </w:r>
      <w:r w:rsidRPr="004470CD">
        <w:rPr>
          <w:rFonts w:ascii="Times New Roman" w:hAnsi="Times New Roman"/>
          <w:color w:val="FF0000"/>
          <w:sz w:val="24"/>
        </w:rPr>
        <w:t>......................... (cargo e nome)</w:t>
      </w:r>
      <w:r w:rsidRPr="004470CD">
        <w:rPr>
          <w:rFonts w:ascii="Times New Roman" w:hAnsi="Times New Roman"/>
          <w:sz w:val="24"/>
        </w:rPr>
        <w:t xml:space="preserve">, portador da Identidade Funcional nº </w:t>
      </w:r>
      <w:r w:rsidRPr="004470CD">
        <w:rPr>
          <w:rFonts w:ascii="Times New Roman" w:hAnsi="Times New Roman"/>
          <w:color w:val="FF0000"/>
          <w:sz w:val="24"/>
        </w:rPr>
        <w:t>..........</w:t>
      </w:r>
      <w:r w:rsidRPr="004470CD">
        <w:rPr>
          <w:rFonts w:ascii="Times New Roman" w:hAnsi="Times New Roman"/>
          <w:sz w:val="24"/>
        </w:rPr>
        <w:t xml:space="preserve">, doravante denominado </w:t>
      </w:r>
      <w:r w:rsidRPr="004470CD">
        <w:rPr>
          <w:rFonts w:ascii="Times New Roman" w:hAnsi="Times New Roman"/>
          <w:b/>
          <w:bCs/>
          <w:sz w:val="24"/>
        </w:rPr>
        <w:t>CONTRATANTE</w:t>
      </w:r>
      <w:r w:rsidRPr="004470CD">
        <w:rPr>
          <w:rFonts w:ascii="Times New Roman" w:hAnsi="Times New Roman"/>
          <w:sz w:val="24"/>
        </w:rPr>
        <w:t xml:space="preserve">, e </w:t>
      </w:r>
      <w:r w:rsidR="004470CD">
        <w:rPr>
          <w:rFonts w:ascii="Times New Roman" w:hAnsi="Times New Roman"/>
          <w:sz w:val="24"/>
        </w:rPr>
        <w:t xml:space="preserve">a </w:t>
      </w:r>
      <w:r w:rsidRPr="004470CD">
        <w:rPr>
          <w:rFonts w:ascii="Times New Roman" w:hAnsi="Times New Roman"/>
          <w:color w:val="FF0000"/>
          <w:sz w:val="24"/>
        </w:rPr>
        <w:t>..............................</w:t>
      </w:r>
      <w:r w:rsidRPr="004470CD">
        <w:rPr>
          <w:rFonts w:ascii="Times New Roman" w:hAnsi="Times New Roman"/>
          <w:sz w:val="24"/>
        </w:rPr>
        <w:t xml:space="preserve">, </w:t>
      </w:r>
      <w:r w:rsidR="00A021CC" w:rsidRPr="00A021CC">
        <w:rPr>
          <w:rFonts w:ascii="Times New Roman" w:hAnsi="Times New Roman"/>
          <w:sz w:val="24"/>
        </w:rPr>
        <w:t>qualificada por ato do(a) Sr(a). Secretário(a) de Estado de Cultura</w:t>
      </w:r>
      <w:r w:rsidR="00A021CC">
        <w:rPr>
          <w:rFonts w:ascii="Times New Roman" w:hAnsi="Times New Roman"/>
          <w:sz w:val="24"/>
        </w:rPr>
        <w:t xml:space="preserve"> e Economia Criativa</w:t>
      </w:r>
      <w:r w:rsidR="00A021CC" w:rsidRPr="00A021CC">
        <w:rPr>
          <w:rFonts w:ascii="Times New Roman" w:hAnsi="Times New Roman"/>
          <w:sz w:val="24"/>
        </w:rPr>
        <w:t xml:space="preserve">, publicado no Diário Oficial do Estado do Rio de Janeiro no dia </w:t>
      </w:r>
      <w:r w:rsidR="00A021CC" w:rsidRPr="004470CD">
        <w:rPr>
          <w:rFonts w:ascii="Times New Roman" w:hAnsi="Times New Roman"/>
          <w:color w:val="FF0000"/>
          <w:sz w:val="24"/>
        </w:rPr>
        <w:t>...</w:t>
      </w:r>
      <w:r w:rsidR="00A021CC" w:rsidRPr="00A021CC">
        <w:rPr>
          <w:rFonts w:ascii="Times New Roman" w:hAnsi="Times New Roman"/>
          <w:sz w:val="24"/>
        </w:rPr>
        <w:t>/</w:t>
      </w:r>
      <w:r w:rsidR="00A021CC" w:rsidRPr="00E14565">
        <w:rPr>
          <w:rFonts w:ascii="Times New Roman" w:hAnsi="Times New Roman"/>
          <w:color w:val="FF0505"/>
          <w:sz w:val="24"/>
        </w:rPr>
        <w:t>...</w:t>
      </w:r>
      <w:r w:rsidR="00A021CC" w:rsidRPr="00A021CC">
        <w:rPr>
          <w:rFonts w:ascii="Times New Roman" w:hAnsi="Times New Roman"/>
          <w:sz w:val="24"/>
        </w:rPr>
        <w:t>/</w:t>
      </w:r>
      <w:r w:rsidR="00A021CC" w:rsidRPr="00A021CC">
        <w:rPr>
          <w:rFonts w:ascii="Times New Roman" w:hAnsi="Times New Roman"/>
          <w:color w:val="FF0000"/>
          <w:sz w:val="24"/>
        </w:rPr>
        <w:t xml:space="preserve"> </w:t>
      </w:r>
      <w:r w:rsidR="00A021CC" w:rsidRPr="004470CD">
        <w:rPr>
          <w:rFonts w:ascii="Times New Roman" w:hAnsi="Times New Roman"/>
          <w:color w:val="FF0000"/>
          <w:sz w:val="24"/>
        </w:rPr>
        <w:t>...</w:t>
      </w:r>
      <w:r w:rsidR="00A021CC" w:rsidRPr="00A021CC">
        <w:rPr>
          <w:rFonts w:ascii="Times New Roman" w:hAnsi="Times New Roman"/>
          <w:sz w:val="24"/>
        </w:rPr>
        <w:t xml:space="preserve">, </w:t>
      </w:r>
      <w:r w:rsidRPr="004470CD">
        <w:rPr>
          <w:rFonts w:ascii="Times New Roman" w:hAnsi="Times New Roman"/>
          <w:sz w:val="24"/>
        </w:rPr>
        <w:t>com sede</w:t>
      </w:r>
      <w:r w:rsidRPr="004470CD">
        <w:rPr>
          <w:rFonts w:ascii="Times New Roman" w:hAnsi="Times New Roman"/>
          <w:color w:val="FF0000"/>
          <w:sz w:val="24"/>
        </w:rPr>
        <w:t xml:space="preserve"> na ............</w:t>
      </w:r>
      <w:r w:rsidRPr="004470CD">
        <w:rPr>
          <w:rFonts w:ascii="Times New Roman" w:hAnsi="Times New Roman"/>
          <w:sz w:val="24"/>
        </w:rPr>
        <w:t>,</w:t>
      </w:r>
      <w:r w:rsidRPr="004470CD">
        <w:rPr>
          <w:rFonts w:ascii="Times New Roman" w:hAnsi="Times New Roman"/>
          <w:color w:val="FF0000"/>
          <w:sz w:val="24"/>
        </w:rPr>
        <w:t xml:space="preserve"> </w:t>
      </w:r>
      <w:r w:rsidRPr="004470CD">
        <w:rPr>
          <w:rFonts w:ascii="Times New Roman" w:hAnsi="Times New Roman"/>
          <w:sz w:val="24"/>
        </w:rPr>
        <w:t xml:space="preserve">inscrita no CNPJ/MF sob o nº </w:t>
      </w:r>
      <w:r w:rsidRPr="004470CD">
        <w:rPr>
          <w:rFonts w:ascii="Times New Roman" w:hAnsi="Times New Roman"/>
          <w:color w:val="FF0000"/>
          <w:sz w:val="24"/>
        </w:rPr>
        <w:t>............................</w:t>
      </w:r>
      <w:r w:rsidRPr="004470CD">
        <w:rPr>
          <w:rFonts w:ascii="Times New Roman" w:hAnsi="Times New Roman"/>
          <w:sz w:val="24"/>
        </w:rPr>
        <w:t xml:space="preserve">, neste ato representada por .................................. </w:t>
      </w:r>
      <w:r w:rsidRPr="004470CD">
        <w:rPr>
          <w:rFonts w:ascii="Times New Roman" w:hAnsi="Times New Roman"/>
          <w:color w:val="FF0000"/>
          <w:sz w:val="24"/>
        </w:rPr>
        <w:t>(nome e função)</w:t>
      </w:r>
      <w:r w:rsidRPr="004470CD">
        <w:rPr>
          <w:rFonts w:ascii="Times New Roman" w:hAnsi="Times New Roman"/>
          <w:sz w:val="24"/>
        </w:rPr>
        <w:t xml:space="preserve">, </w:t>
      </w:r>
      <w:r w:rsidRPr="004470CD">
        <w:rPr>
          <w:rFonts w:ascii="Times New Roman" w:hAnsi="Times New Roman"/>
          <w:color w:val="FF0000"/>
          <w:sz w:val="24"/>
        </w:rPr>
        <w:t>conforme atos constitutivos da empresa &lt;OU&gt; procuração apresentada nos autos</w:t>
      </w:r>
      <w:r w:rsidRPr="004470CD">
        <w:rPr>
          <w:rFonts w:ascii="Times New Roman" w:hAnsi="Times New Roman"/>
          <w:sz w:val="24"/>
        </w:rPr>
        <w:t>, doravante denominad</w:t>
      </w:r>
      <w:r w:rsidR="00A021CC">
        <w:rPr>
          <w:rFonts w:ascii="Times New Roman" w:hAnsi="Times New Roman"/>
          <w:sz w:val="24"/>
        </w:rPr>
        <w:t xml:space="preserve">a </w:t>
      </w:r>
      <w:r w:rsidR="00A021CC" w:rsidRPr="00A021CC">
        <w:rPr>
          <w:rFonts w:ascii="Times New Roman" w:hAnsi="Times New Roman"/>
          <w:b/>
          <w:bCs/>
          <w:sz w:val="24"/>
        </w:rPr>
        <w:t>ORGANIZAÇÃO SOCIAL</w:t>
      </w:r>
      <w:r w:rsidRPr="004470CD">
        <w:rPr>
          <w:rFonts w:ascii="Times New Roman" w:hAnsi="Times New Roman"/>
          <w:sz w:val="24"/>
        </w:rPr>
        <w:t xml:space="preserve">, com fundamento no Processo SEI nº </w:t>
      </w:r>
      <w:r w:rsidRPr="004470CD">
        <w:rPr>
          <w:rFonts w:ascii="Times New Roman" w:hAnsi="Times New Roman"/>
          <w:color w:val="FF0000"/>
          <w:sz w:val="24"/>
        </w:rPr>
        <w:t>..............................</w:t>
      </w:r>
      <w:r w:rsidRPr="004470CD">
        <w:rPr>
          <w:rFonts w:ascii="Times New Roman" w:hAnsi="Times New Roman"/>
          <w:sz w:val="24"/>
        </w:rPr>
        <w:t xml:space="preserve">, que se regerá pelas disposições da </w:t>
      </w:r>
      <w:r w:rsidR="001E52E0" w:rsidRPr="004470CD">
        <w:rPr>
          <w:rFonts w:ascii="Times New Roman" w:hAnsi="Times New Roman"/>
          <w:sz w:val="24"/>
        </w:rPr>
        <w:t>Lei nº 5.498</w:t>
      </w:r>
      <w:r w:rsidR="004470CD" w:rsidRPr="004470CD">
        <w:rPr>
          <w:rFonts w:ascii="Times New Roman" w:hAnsi="Times New Roman"/>
          <w:sz w:val="24"/>
        </w:rPr>
        <w:t>,</w:t>
      </w:r>
      <w:r w:rsidR="001E52E0" w:rsidRPr="004470CD">
        <w:rPr>
          <w:rFonts w:ascii="Times New Roman" w:hAnsi="Times New Roman"/>
          <w:sz w:val="24"/>
        </w:rPr>
        <w:t xml:space="preserve"> de 07 de julho de 2009, </w:t>
      </w:r>
      <w:r w:rsidR="004470CD" w:rsidRPr="004470CD">
        <w:rPr>
          <w:rFonts w:ascii="Times New Roman" w:hAnsi="Times New Roman"/>
          <w:sz w:val="24"/>
        </w:rPr>
        <w:t>do</w:t>
      </w:r>
      <w:r w:rsidR="001E52E0" w:rsidRPr="004470CD">
        <w:rPr>
          <w:rFonts w:ascii="Times New Roman" w:hAnsi="Times New Roman"/>
          <w:sz w:val="24"/>
        </w:rPr>
        <w:t xml:space="preserve"> Decreto nº 42.506, de 10 de junho de 2010 e alterações, </w:t>
      </w:r>
      <w:r w:rsidR="00076D00">
        <w:rPr>
          <w:rFonts w:ascii="Times New Roman" w:hAnsi="Times New Roman"/>
          <w:sz w:val="24"/>
        </w:rPr>
        <w:t>Lei nº 14.13</w:t>
      </w:r>
      <w:r w:rsidR="00D128A2">
        <w:rPr>
          <w:rFonts w:ascii="Times New Roman" w:hAnsi="Times New Roman"/>
          <w:sz w:val="24"/>
        </w:rPr>
        <w:t xml:space="preserve">3, de 1º de abril de 2021, </w:t>
      </w:r>
      <w:r w:rsidR="001E52E0" w:rsidRPr="004470CD">
        <w:rPr>
          <w:rFonts w:ascii="Times New Roman" w:eastAsia="Arial" w:hAnsi="Times New Roman"/>
          <w:sz w:val="24"/>
        </w:rPr>
        <w:t xml:space="preserve">todos disponíveis </w:t>
      </w:r>
      <w:r w:rsidR="001E52E0" w:rsidRPr="004470CD">
        <w:rPr>
          <w:rFonts w:ascii="Times New Roman" w:hAnsi="Times New Roman"/>
          <w:sz w:val="24"/>
        </w:rPr>
        <w:t>no endereço eletrônico redelog.rj.gov.br/redelog/legislacao-licitacoes/,</w:t>
      </w:r>
      <w:r w:rsidR="004470CD" w:rsidRPr="004470CD">
        <w:rPr>
          <w:rFonts w:ascii="Times New Roman" w:hAnsi="Times New Roman"/>
          <w:sz w:val="24"/>
        </w:rPr>
        <w:t xml:space="preserve"> </w:t>
      </w:r>
      <w:r w:rsidR="00C43A32" w:rsidRPr="00C43A32">
        <w:rPr>
          <w:rFonts w:ascii="Times New Roman" w:hAnsi="Times New Roman"/>
          <w:sz w:val="24"/>
        </w:rPr>
        <w:t>resolvem celebrar o presente instrumento de Contrato de Gestão,</w:t>
      </w:r>
      <w:r w:rsidR="00C43A32">
        <w:rPr>
          <w:rFonts w:ascii="Times New Roman" w:hAnsi="Times New Roman"/>
          <w:sz w:val="24"/>
        </w:rPr>
        <w:t xml:space="preserve"> decorrente do </w:t>
      </w:r>
      <w:r w:rsidR="00401147" w:rsidRPr="00E2645A">
        <w:rPr>
          <w:rFonts w:ascii="Times New Roman" w:hAnsi="Times New Roman"/>
          <w:color w:val="FF0505"/>
          <w:sz w:val="24"/>
        </w:rPr>
        <w:t>E</w:t>
      </w:r>
      <w:r w:rsidR="001E52E0" w:rsidRPr="00E2645A">
        <w:rPr>
          <w:rFonts w:ascii="Times New Roman" w:hAnsi="Times New Roman"/>
          <w:color w:val="FF0505"/>
          <w:sz w:val="24"/>
        </w:rPr>
        <w:t xml:space="preserve">dital de </w:t>
      </w:r>
      <w:r w:rsidR="00401147" w:rsidRPr="00E2645A">
        <w:rPr>
          <w:rFonts w:ascii="Times New Roman" w:hAnsi="Times New Roman"/>
          <w:color w:val="FF0505"/>
          <w:sz w:val="24"/>
        </w:rPr>
        <w:t>C</w:t>
      </w:r>
      <w:r w:rsidR="001E52E0" w:rsidRPr="00E2645A">
        <w:rPr>
          <w:rFonts w:ascii="Times New Roman" w:hAnsi="Times New Roman"/>
          <w:color w:val="FF0505"/>
          <w:sz w:val="24"/>
        </w:rPr>
        <w:t xml:space="preserve">onvocação </w:t>
      </w:r>
      <w:r w:rsidR="00401147" w:rsidRPr="00E2645A">
        <w:rPr>
          <w:rFonts w:ascii="Times New Roman" w:hAnsi="Times New Roman"/>
          <w:color w:val="FF0505"/>
          <w:sz w:val="24"/>
        </w:rPr>
        <w:t>P</w:t>
      </w:r>
      <w:r w:rsidR="001E52E0" w:rsidRPr="00E2645A">
        <w:rPr>
          <w:rFonts w:ascii="Times New Roman" w:hAnsi="Times New Roman"/>
          <w:color w:val="FF0505"/>
          <w:sz w:val="24"/>
        </w:rPr>
        <w:t>ública</w:t>
      </w:r>
      <w:r w:rsidR="004470CD" w:rsidRPr="00E2645A">
        <w:rPr>
          <w:rFonts w:ascii="Times New Roman" w:hAnsi="Times New Roman"/>
          <w:color w:val="FF0505"/>
          <w:sz w:val="24"/>
        </w:rPr>
        <w:t xml:space="preserve"> nº ...</w:t>
      </w:r>
      <w:r w:rsidR="00C43A32" w:rsidRPr="00E2645A">
        <w:rPr>
          <w:rFonts w:ascii="Times New Roman" w:hAnsi="Times New Roman"/>
          <w:color w:val="FF0505"/>
          <w:sz w:val="24"/>
        </w:rPr>
        <w:t xml:space="preserve"> </w:t>
      </w:r>
      <w:r w:rsidR="00C43A32" w:rsidRPr="00D92E4F">
        <w:rPr>
          <w:rFonts w:ascii="Times New Roman" w:hAnsi="Times New Roman"/>
          <w:color w:val="FF0505"/>
          <w:sz w:val="24"/>
        </w:rPr>
        <w:t>&lt;OU&gt; ato de dispensa do processo seletivo nº ...</w:t>
      </w:r>
      <w:r w:rsidR="001E52E0" w:rsidRPr="00D92E4F">
        <w:rPr>
          <w:rFonts w:ascii="Times New Roman" w:hAnsi="Times New Roman"/>
          <w:color w:val="000000"/>
          <w:sz w:val="24"/>
        </w:rPr>
        <w:t>,</w:t>
      </w:r>
      <w:r w:rsidR="001E52E0" w:rsidRPr="004470CD">
        <w:rPr>
          <w:rFonts w:ascii="Times New Roman" w:hAnsi="Times New Roman"/>
          <w:color w:val="000000"/>
          <w:sz w:val="24"/>
        </w:rPr>
        <w:t xml:space="preserve"> </w:t>
      </w:r>
      <w:r w:rsidRPr="004470CD">
        <w:rPr>
          <w:rFonts w:ascii="Times New Roman" w:hAnsi="Times New Roman"/>
          <w:sz w:val="24"/>
        </w:rPr>
        <w:t>mediante as cláusulas e condições a seguir enunciadas.</w:t>
      </w:r>
    </w:p>
    <w:p w14:paraId="066520A1" w14:textId="77777777" w:rsidR="009E131A" w:rsidRDefault="009E131A" w:rsidP="009E131A">
      <w:pPr>
        <w:spacing w:line="288" w:lineRule="auto"/>
        <w:ind w:left="567" w:right="565"/>
        <w:contextualSpacing/>
        <w:jc w:val="both"/>
        <w:rPr>
          <w:rFonts w:ascii="Times New Roman" w:hAnsi="Times New Roman"/>
          <w:b/>
          <w:bCs/>
          <w:color w:val="FF0000"/>
          <w:sz w:val="24"/>
        </w:rPr>
      </w:pPr>
    </w:p>
    <w:p w14:paraId="14629841" w14:textId="6482BBA2" w:rsidR="009E131A" w:rsidRPr="001342C3" w:rsidRDefault="009E131A" w:rsidP="009E131A">
      <w:pPr>
        <w:spacing w:line="288" w:lineRule="auto"/>
        <w:ind w:left="567" w:right="565"/>
        <w:contextualSpacing/>
        <w:jc w:val="both"/>
        <w:rPr>
          <w:rFonts w:ascii="Times New Roman" w:hAnsi="Times New Roman"/>
          <w:sz w:val="24"/>
        </w:rPr>
      </w:pPr>
      <w:r w:rsidRPr="001342C3">
        <w:rPr>
          <w:rFonts w:ascii="Times New Roman" w:hAnsi="Times New Roman"/>
          <w:b/>
          <w:bCs/>
          <w:color w:val="FF0000"/>
          <w:sz w:val="24"/>
        </w:rPr>
        <w:t xml:space="preserve">NOTA EXPLICATIVA: </w:t>
      </w:r>
    </w:p>
    <w:p w14:paraId="2577A26C" w14:textId="2EC2283B" w:rsidR="009E131A" w:rsidRDefault="0029622B" w:rsidP="009E131A">
      <w:pPr>
        <w:spacing w:line="288" w:lineRule="auto"/>
        <w:ind w:left="567" w:right="565"/>
        <w:contextualSpacing/>
        <w:jc w:val="both"/>
        <w:rPr>
          <w:bCs/>
        </w:rPr>
      </w:pPr>
      <w:r>
        <w:rPr>
          <w:rFonts w:ascii="Times New Roman" w:hAnsi="Times New Roman"/>
          <w:color w:val="FF0000"/>
          <w:sz w:val="24"/>
        </w:rPr>
        <w:t>No caso de excepcional dispensa do processo seletivo</w:t>
      </w:r>
      <w:r w:rsidR="00C535BB">
        <w:rPr>
          <w:rFonts w:ascii="Times New Roman" w:hAnsi="Times New Roman"/>
          <w:color w:val="FF0000"/>
          <w:sz w:val="24"/>
        </w:rPr>
        <w:t xml:space="preserve">, </w:t>
      </w:r>
      <w:r w:rsidR="004B6E4E">
        <w:rPr>
          <w:rFonts w:ascii="Times New Roman" w:hAnsi="Times New Roman"/>
          <w:color w:val="FF0000"/>
          <w:sz w:val="24"/>
        </w:rPr>
        <w:t xml:space="preserve">que deve ser precedida de robusta justificativa pelo gestor, </w:t>
      </w:r>
      <w:r w:rsidR="00C535BB">
        <w:rPr>
          <w:rFonts w:ascii="Times New Roman" w:hAnsi="Times New Roman"/>
          <w:color w:val="FF0000"/>
          <w:sz w:val="24"/>
        </w:rPr>
        <w:t xml:space="preserve">deverão ser excluídas </w:t>
      </w:r>
      <w:r w:rsidR="00D92E4F">
        <w:rPr>
          <w:rFonts w:ascii="Times New Roman" w:hAnsi="Times New Roman"/>
          <w:color w:val="FF0000"/>
          <w:sz w:val="24"/>
        </w:rPr>
        <w:t xml:space="preserve">da presente minuta </w:t>
      </w:r>
      <w:r w:rsidR="00C535BB">
        <w:rPr>
          <w:rFonts w:ascii="Times New Roman" w:hAnsi="Times New Roman"/>
          <w:color w:val="FF0000"/>
          <w:sz w:val="24"/>
        </w:rPr>
        <w:t>as menções ao edital de convocação pública.</w:t>
      </w:r>
    </w:p>
    <w:p w14:paraId="7B1E224C" w14:textId="77777777" w:rsidR="009E131A" w:rsidRDefault="009E131A" w:rsidP="004470CD">
      <w:pPr>
        <w:pStyle w:val="Corpodetexto"/>
        <w:tabs>
          <w:tab w:val="left" w:pos="16443"/>
        </w:tabs>
        <w:spacing w:after="0" w:line="288" w:lineRule="auto"/>
        <w:contextualSpacing/>
        <w:jc w:val="both"/>
        <w:rPr>
          <w:color w:val="FF0505"/>
          <w:highlight w:val="yellow"/>
        </w:rPr>
      </w:pPr>
    </w:p>
    <w:p w14:paraId="54768E7E" w14:textId="77777777" w:rsidR="00587B10" w:rsidRPr="004470CD" w:rsidRDefault="00587B10"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4470CD">
        <w:rPr>
          <w:rFonts w:ascii="Times New Roman" w:hAnsi="Times New Roman" w:cs="Times New Roman"/>
          <w:b/>
          <w:bCs/>
          <w:color w:val="auto"/>
          <w:spacing w:val="0"/>
          <w:sz w:val="24"/>
          <w:szCs w:val="24"/>
          <w:lang w:eastAsia="pt-BR"/>
        </w:rPr>
        <w:t>CLÁUSULA PRIMEIRA</w:t>
      </w:r>
      <w:r w:rsidR="00664501" w:rsidRPr="004470CD">
        <w:rPr>
          <w:rFonts w:ascii="Times New Roman" w:hAnsi="Times New Roman" w:cs="Times New Roman"/>
          <w:b/>
          <w:bCs/>
          <w:color w:val="auto"/>
          <w:spacing w:val="0"/>
          <w:sz w:val="24"/>
          <w:szCs w:val="24"/>
          <w:lang w:eastAsia="pt-BR"/>
        </w:rPr>
        <w:t xml:space="preserve">: </w:t>
      </w:r>
      <w:r w:rsidRPr="004470CD">
        <w:rPr>
          <w:rFonts w:ascii="Times New Roman" w:hAnsi="Times New Roman" w:cs="Times New Roman"/>
          <w:b/>
          <w:bCs/>
          <w:color w:val="auto"/>
          <w:spacing w:val="0"/>
          <w:sz w:val="24"/>
          <w:szCs w:val="24"/>
          <w:lang w:eastAsia="pt-BR"/>
        </w:rPr>
        <w:t xml:space="preserve">DO OBJETO </w:t>
      </w:r>
    </w:p>
    <w:p w14:paraId="4DFEFF45" w14:textId="77777777" w:rsidR="00A021CC" w:rsidRDefault="00A021CC" w:rsidP="004470CD">
      <w:pPr>
        <w:pStyle w:val="Corpodetexto"/>
        <w:spacing w:after="0" w:line="288" w:lineRule="auto"/>
        <w:contextualSpacing/>
        <w:jc w:val="both"/>
      </w:pPr>
    </w:p>
    <w:p w14:paraId="6345688A" w14:textId="2CFBD038" w:rsidR="0025267B" w:rsidRPr="004470CD" w:rsidRDefault="00A021CC" w:rsidP="004470CD">
      <w:pPr>
        <w:pStyle w:val="Corpodetexto"/>
        <w:spacing w:after="0" w:line="288" w:lineRule="auto"/>
        <w:contextualSpacing/>
        <w:jc w:val="both"/>
      </w:pPr>
      <w:r>
        <w:t xml:space="preserve">1.1 </w:t>
      </w:r>
      <w:r w:rsidR="0025267B" w:rsidRPr="004470CD">
        <w:t xml:space="preserve">O presente </w:t>
      </w:r>
      <w:r w:rsidR="001F3D76" w:rsidRPr="004470CD">
        <w:t>Contrato de Gestão</w:t>
      </w:r>
      <w:r w:rsidR="0025267B" w:rsidRPr="004470CD">
        <w:t xml:space="preserve"> tem por objeto a </w:t>
      </w:r>
      <w:r w:rsidR="00A2253D" w:rsidRPr="004470CD">
        <w:t xml:space="preserve">formação de </w:t>
      </w:r>
      <w:r w:rsidR="0025267B" w:rsidRPr="004470CD">
        <w:t xml:space="preserve">parceria para </w:t>
      </w:r>
      <w:r w:rsidR="00A2253D" w:rsidRPr="004470CD">
        <w:t xml:space="preserve">o fomento e a execução de atividade na área da cultura, materializada pela gestão </w:t>
      </w:r>
      <w:r w:rsidR="0025267B" w:rsidRPr="004470CD">
        <w:t>d</w:t>
      </w:r>
      <w:r w:rsidR="00A2253D" w:rsidRPr="004470CD">
        <w:t xml:space="preserve">o </w:t>
      </w:r>
      <w:r w:rsidR="00A2253D" w:rsidRPr="00E2645A">
        <w:rPr>
          <w:color w:val="FF0505"/>
        </w:rPr>
        <w:t>(a)</w:t>
      </w:r>
      <w:r w:rsidR="0025267B" w:rsidRPr="00E2645A">
        <w:rPr>
          <w:color w:val="FF0505"/>
        </w:rPr>
        <w:t xml:space="preserve"> </w:t>
      </w:r>
      <w:r w:rsidR="00EA01BC" w:rsidRPr="00E2645A">
        <w:rPr>
          <w:color w:val="FF0505"/>
        </w:rPr>
        <w:t>...............</w:t>
      </w:r>
      <w:r w:rsidR="0025267B" w:rsidRPr="004470CD">
        <w:t xml:space="preserve">, na forma do </w:t>
      </w:r>
      <w:r w:rsidR="005F4EDB" w:rsidRPr="004470CD">
        <w:t xml:space="preserve">Termo Técnico </w:t>
      </w:r>
      <w:r w:rsidR="005F4EDB" w:rsidRPr="00401147">
        <w:rPr>
          <w:bCs/>
        </w:rPr>
        <w:t xml:space="preserve">(Anexo </w:t>
      </w:r>
      <w:r w:rsidR="0045504E" w:rsidRPr="00401147">
        <w:rPr>
          <w:bCs/>
        </w:rPr>
        <w:t>II</w:t>
      </w:r>
      <w:r w:rsidR="005F4EDB" w:rsidRPr="00401147">
        <w:rPr>
          <w:bCs/>
        </w:rPr>
        <w:t xml:space="preserve"> do Edital de Convocação Púb</w:t>
      </w:r>
      <w:r w:rsidR="00A314F8" w:rsidRPr="00401147">
        <w:rPr>
          <w:bCs/>
        </w:rPr>
        <w:t>lica)</w:t>
      </w:r>
      <w:r w:rsidR="00A314F8" w:rsidRPr="004470CD">
        <w:t xml:space="preserve"> e da Proposta de Trabalho, consideradas partes integrantes deste instrumento, para todos os efeitos. </w:t>
      </w:r>
      <w:r w:rsidR="005F4EDB" w:rsidRPr="004470CD">
        <w:t xml:space="preserve"> </w:t>
      </w:r>
    </w:p>
    <w:p w14:paraId="78C85E21" w14:textId="77777777" w:rsidR="00FB6463" w:rsidRPr="004470CD" w:rsidRDefault="00FB6463" w:rsidP="004470CD">
      <w:pPr>
        <w:pStyle w:val="Corpodetexto"/>
        <w:spacing w:after="0" w:line="288" w:lineRule="auto"/>
        <w:contextualSpacing/>
        <w:jc w:val="both"/>
      </w:pPr>
    </w:p>
    <w:p w14:paraId="39D01CB0" w14:textId="333D3F12" w:rsidR="001C7BB4" w:rsidRPr="004470CD" w:rsidRDefault="00A021CC" w:rsidP="004470CD">
      <w:pPr>
        <w:autoSpaceDE w:val="0"/>
        <w:autoSpaceDN w:val="0"/>
        <w:adjustRightInd w:val="0"/>
        <w:spacing w:line="288" w:lineRule="auto"/>
        <w:contextualSpacing/>
        <w:jc w:val="both"/>
        <w:rPr>
          <w:rFonts w:ascii="Times New Roman" w:hAnsi="Times New Roman"/>
          <w:sz w:val="24"/>
          <w:lang w:eastAsia="ar-SA"/>
        </w:rPr>
      </w:pPr>
      <w:r>
        <w:rPr>
          <w:rFonts w:ascii="Times New Roman" w:hAnsi="Times New Roman"/>
          <w:bCs/>
          <w:color w:val="000000"/>
          <w:sz w:val="24"/>
        </w:rPr>
        <w:t>1.2</w:t>
      </w:r>
      <w:r w:rsidR="00FB6463" w:rsidRPr="00A021CC">
        <w:rPr>
          <w:rFonts w:ascii="Times New Roman" w:hAnsi="Times New Roman"/>
          <w:bCs/>
          <w:color w:val="000000"/>
          <w:sz w:val="24"/>
        </w:rPr>
        <w:t xml:space="preserve"> </w:t>
      </w:r>
      <w:r w:rsidR="00FB6463" w:rsidRPr="004470CD">
        <w:rPr>
          <w:rFonts w:ascii="Times New Roman" w:hAnsi="Times New Roman"/>
          <w:color w:val="000000"/>
          <w:sz w:val="24"/>
        </w:rPr>
        <w:t xml:space="preserve">A </w:t>
      </w:r>
      <w:r w:rsidR="00FB6463" w:rsidRPr="00401147">
        <w:rPr>
          <w:rFonts w:ascii="Times New Roman" w:hAnsi="Times New Roman"/>
          <w:b/>
          <w:bCs/>
          <w:color w:val="000000"/>
          <w:sz w:val="24"/>
        </w:rPr>
        <w:t>ORGANIZAÇÃO SOCIAL</w:t>
      </w:r>
      <w:r w:rsidR="00FB6463" w:rsidRPr="004470CD">
        <w:rPr>
          <w:rFonts w:ascii="Times New Roman" w:hAnsi="Times New Roman"/>
          <w:color w:val="000000"/>
          <w:sz w:val="24"/>
        </w:rPr>
        <w:t xml:space="preserve"> </w:t>
      </w:r>
      <w:r w:rsidR="00FB6463" w:rsidRPr="00C43A32">
        <w:rPr>
          <w:rFonts w:ascii="Times New Roman" w:hAnsi="Times New Roman"/>
          <w:color w:val="000000"/>
          <w:sz w:val="24"/>
        </w:rPr>
        <w:t xml:space="preserve">deverá gerir </w:t>
      </w:r>
      <w:r w:rsidR="00CE43CF" w:rsidRPr="000A22B5">
        <w:rPr>
          <w:rFonts w:ascii="Times New Roman" w:hAnsi="Times New Roman"/>
          <w:color w:val="000000"/>
          <w:sz w:val="24"/>
        </w:rPr>
        <w:t>o</w:t>
      </w:r>
      <w:r w:rsidR="00FB6463" w:rsidRPr="000A22B5">
        <w:rPr>
          <w:rFonts w:ascii="Times New Roman" w:hAnsi="Times New Roman"/>
          <w:color w:val="FF0505"/>
          <w:sz w:val="24"/>
        </w:rPr>
        <w:t>(s)</w:t>
      </w:r>
      <w:r w:rsidR="00FB6463" w:rsidRPr="000A22B5">
        <w:rPr>
          <w:rFonts w:ascii="Times New Roman" w:hAnsi="Times New Roman"/>
          <w:color w:val="000000"/>
          <w:sz w:val="24"/>
        </w:rPr>
        <w:t xml:space="preserve"> seguinte</w:t>
      </w:r>
      <w:r w:rsidR="00FB6463" w:rsidRPr="000A22B5">
        <w:rPr>
          <w:rFonts w:ascii="Times New Roman" w:hAnsi="Times New Roman"/>
          <w:color w:val="FF0505"/>
          <w:sz w:val="24"/>
        </w:rPr>
        <w:t>(s)</w:t>
      </w:r>
      <w:r w:rsidR="00FB6463" w:rsidRPr="000A22B5">
        <w:rPr>
          <w:rFonts w:ascii="Times New Roman" w:hAnsi="Times New Roman"/>
          <w:color w:val="000000"/>
          <w:sz w:val="24"/>
        </w:rPr>
        <w:t xml:space="preserve"> </w:t>
      </w:r>
      <w:r w:rsidR="000A22B5" w:rsidRPr="000A22B5">
        <w:rPr>
          <w:rFonts w:ascii="Times New Roman" w:hAnsi="Times New Roman"/>
          <w:color w:val="000000"/>
          <w:sz w:val="24"/>
        </w:rPr>
        <w:t>equipamento</w:t>
      </w:r>
      <w:r w:rsidR="000A22B5" w:rsidRPr="000A22B5">
        <w:rPr>
          <w:rFonts w:ascii="Times New Roman" w:hAnsi="Times New Roman"/>
          <w:color w:val="FF0505"/>
          <w:sz w:val="24"/>
        </w:rPr>
        <w:t xml:space="preserve">(s) </w:t>
      </w:r>
      <w:r w:rsidR="000A22B5" w:rsidRPr="000A22B5">
        <w:rPr>
          <w:rFonts w:ascii="Times New Roman" w:hAnsi="Times New Roman"/>
          <w:sz w:val="24"/>
        </w:rPr>
        <w:t xml:space="preserve">e </w:t>
      </w:r>
      <w:r w:rsidR="001C7BB4" w:rsidRPr="000A22B5">
        <w:rPr>
          <w:rFonts w:ascii="Times New Roman" w:hAnsi="Times New Roman"/>
          <w:color w:val="000000"/>
          <w:sz w:val="24"/>
        </w:rPr>
        <w:t>atividade</w:t>
      </w:r>
      <w:r w:rsidR="001C7BB4" w:rsidRPr="000A22B5">
        <w:rPr>
          <w:rFonts w:ascii="Times New Roman" w:hAnsi="Times New Roman"/>
          <w:color w:val="FF0505"/>
          <w:sz w:val="24"/>
        </w:rPr>
        <w:t>(s)</w:t>
      </w:r>
      <w:r w:rsidR="001C7BB4" w:rsidRPr="000A22B5">
        <w:rPr>
          <w:rFonts w:ascii="Times New Roman" w:hAnsi="Times New Roman"/>
          <w:color w:val="EE0000"/>
          <w:sz w:val="24"/>
        </w:rPr>
        <w:t xml:space="preserve"> </w:t>
      </w:r>
      <w:r w:rsidR="001C7BB4" w:rsidRPr="000A22B5">
        <w:rPr>
          <w:rFonts w:ascii="Times New Roman" w:hAnsi="Times New Roman"/>
          <w:color w:val="000000"/>
          <w:sz w:val="24"/>
        </w:rPr>
        <w:t>cultural</w:t>
      </w:r>
      <w:r w:rsidR="001C7BB4" w:rsidRPr="000A22B5">
        <w:rPr>
          <w:rFonts w:ascii="Times New Roman" w:hAnsi="Times New Roman"/>
          <w:color w:val="FF0505"/>
          <w:sz w:val="24"/>
        </w:rPr>
        <w:t>(is)</w:t>
      </w:r>
      <w:r w:rsidR="000A22B5">
        <w:rPr>
          <w:rFonts w:ascii="Times New Roman" w:hAnsi="Times New Roman"/>
          <w:color w:val="FF0505"/>
          <w:sz w:val="24"/>
        </w:rPr>
        <w:t xml:space="preserve"> </w:t>
      </w:r>
      <w:r w:rsidR="00EA01BC" w:rsidRPr="000A22B5">
        <w:rPr>
          <w:rFonts w:ascii="Times New Roman" w:hAnsi="Times New Roman"/>
          <w:color w:val="FF0505"/>
          <w:sz w:val="24"/>
        </w:rPr>
        <w:t>...............</w:t>
      </w:r>
      <w:r w:rsidR="001C7BB4" w:rsidRPr="00C43A32">
        <w:rPr>
          <w:rFonts w:ascii="Times New Roman" w:hAnsi="Times New Roman"/>
          <w:color w:val="000000"/>
          <w:sz w:val="24"/>
        </w:rPr>
        <w:t>, que não poderão ter a</w:t>
      </w:r>
      <w:r w:rsidR="001C7BB4" w:rsidRPr="00E2645A">
        <w:rPr>
          <w:rFonts w:ascii="Times New Roman" w:hAnsi="Times New Roman"/>
          <w:color w:val="FF0505"/>
          <w:sz w:val="24"/>
        </w:rPr>
        <w:t>(s)</w:t>
      </w:r>
      <w:r w:rsidR="001C7BB4" w:rsidRPr="00C43A32">
        <w:rPr>
          <w:rFonts w:ascii="Times New Roman" w:hAnsi="Times New Roman"/>
          <w:color w:val="000000"/>
          <w:sz w:val="24"/>
        </w:rPr>
        <w:t xml:space="preserve"> sua</w:t>
      </w:r>
      <w:r w:rsidR="001C7BB4" w:rsidRPr="00E2645A">
        <w:rPr>
          <w:rFonts w:ascii="Times New Roman" w:hAnsi="Times New Roman"/>
          <w:color w:val="FF0505"/>
          <w:sz w:val="24"/>
        </w:rPr>
        <w:t>(s)</w:t>
      </w:r>
      <w:r w:rsidR="001C7BB4" w:rsidRPr="00C43A32">
        <w:rPr>
          <w:rFonts w:ascii="Times New Roman" w:hAnsi="Times New Roman"/>
          <w:color w:val="000000"/>
          <w:sz w:val="24"/>
        </w:rPr>
        <w:t xml:space="preserve"> denominação</w:t>
      </w:r>
      <w:r w:rsidR="001C7BB4" w:rsidRPr="00E2645A">
        <w:rPr>
          <w:rFonts w:ascii="Times New Roman" w:hAnsi="Times New Roman"/>
          <w:color w:val="FF0505"/>
          <w:sz w:val="24"/>
        </w:rPr>
        <w:t>(ões)</w:t>
      </w:r>
      <w:r w:rsidR="001C7BB4" w:rsidRPr="00C43A32">
        <w:rPr>
          <w:rFonts w:ascii="Times New Roman" w:hAnsi="Times New Roman"/>
          <w:color w:val="EE0000"/>
          <w:sz w:val="24"/>
        </w:rPr>
        <w:t xml:space="preserve"> </w:t>
      </w:r>
      <w:r w:rsidR="001C7BB4" w:rsidRPr="00C43A32">
        <w:rPr>
          <w:rFonts w:ascii="Times New Roman" w:hAnsi="Times New Roman"/>
          <w:color w:val="000000"/>
          <w:sz w:val="24"/>
        </w:rPr>
        <w:t>modificada</w:t>
      </w:r>
      <w:r w:rsidR="001C7BB4" w:rsidRPr="00E2645A">
        <w:rPr>
          <w:rFonts w:ascii="Times New Roman" w:hAnsi="Times New Roman"/>
          <w:color w:val="FF0505"/>
          <w:sz w:val="24"/>
        </w:rPr>
        <w:t>(s)</w:t>
      </w:r>
      <w:r w:rsidR="001C7BB4" w:rsidRPr="004470CD">
        <w:rPr>
          <w:rFonts w:ascii="Times New Roman" w:hAnsi="Times New Roman"/>
          <w:color w:val="000000"/>
          <w:sz w:val="24"/>
        </w:rPr>
        <w:t xml:space="preserve">. </w:t>
      </w:r>
    </w:p>
    <w:p w14:paraId="7FE959C9" w14:textId="77777777" w:rsidR="00FB6463" w:rsidRDefault="00FB6463" w:rsidP="004470CD">
      <w:pPr>
        <w:pStyle w:val="Corpodetexto"/>
        <w:spacing w:after="0" w:line="288" w:lineRule="auto"/>
        <w:contextualSpacing/>
        <w:jc w:val="both"/>
      </w:pPr>
    </w:p>
    <w:p w14:paraId="2780C83B" w14:textId="5F9F33D6" w:rsidR="00401147" w:rsidRPr="003C0D0F" w:rsidRDefault="00401147" w:rsidP="00401147">
      <w:pPr>
        <w:pStyle w:val="Corpodetexto"/>
        <w:spacing w:line="288" w:lineRule="auto"/>
        <w:contextualSpacing/>
        <w:jc w:val="both"/>
      </w:pPr>
      <w:r w:rsidRPr="003C0D0F">
        <w:t>1.3 São anexos a este instrumento e vinculam est</w:t>
      </w:r>
      <w:r w:rsidR="00C04227" w:rsidRPr="003C0D0F">
        <w:t>e</w:t>
      </w:r>
      <w:r w:rsidRPr="003C0D0F">
        <w:t xml:space="preserve"> </w:t>
      </w:r>
      <w:r w:rsidR="00C04227" w:rsidRPr="003C0D0F">
        <w:t>ajuste</w:t>
      </w:r>
      <w:r w:rsidRPr="003C0D0F">
        <w:t>, independentemente de transcrição:</w:t>
      </w:r>
    </w:p>
    <w:p w14:paraId="128E4B30" w14:textId="77777777" w:rsidR="00401147" w:rsidRPr="003C0D0F" w:rsidRDefault="00401147" w:rsidP="00401147">
      <w:pPr>
        <w:pStyle w:val="Corpodetexto"/>
        <w:spacing w:line="288" w:lineRule="auto"/>
        <w:contextualSpacing/>
        <w:jc w:val="both"/>
      </w:pPr>
    </w:p>
    <w:p w14:paraId="77E73C69" w14:textId="3C8C678A" w:rsidR="00401147" w:rsidRPr="003C0D0F" w:rsidRDefault="00401147" w:rsidP="00401147">
      <w:pPr>
        <w:pStyle w:val="Corpodetexto"/>
        <w:spacing w:line="288" w:lineRule="auto"/>
        <w:contextualSpacing/>
        <w:jc w:val="both"/>
      </w:pPr>
      <w:r w:rsidRPr="003C0D0F">
        <w:t xml:space="preserve">1.3.1 O Termo </w:t>
      </w:r>
      <w:r w:rsidR="00C43A32" w:rsidRPr="003C0D0F">
        <w:t xml:space="preserve">Técnico </w:t>
      </w:r>
      <w:r w:rsidRPr="003C0D0F">
        <w:t>que embasou a</w:t>
      </w:r>
      <w:r w:rsidR="006075ED" w:rsidRPr="003C0D0F">
        <w:t xml:space="preserve"> celebração do ajuste</w:t>
      </w:r>
      <w:r w:rsidRPr="003C0D0F">
        <w:t>;</w:t>
      </w:r>
    </w:p>
    <w:p w14:paraId="7D058F63" w14:textId="77777777" w:rsidR="00401147" w:rsidRPr="003C0D0F" w:rsidRDefault="00401147" w:rsidP="00401147">
      <w:pPr>
        <w:pStyle w:val="Corpodetexto"/>
        <w:spacing w:line="288" w:lineRule="auto"/>
        <w:contextualSpacing/>
        <w:jc w:val="both"/>
      </w:pPr>
    </w:p>
    <w:p w14:paraId="595AC3EC" w14:textId="6FE41024" w:rsidR="00401147" w:rsidRPr="003C0D0F" w:rsidRDefault="00401147" w:rsidP="00401147">
      <w:pPr>
        <w:pStyle w:val="Corpodetexto"/>
        <w:spacing w:line="288" w:lineRule="auto"/>
        <w:contextualSpacing/>
        <w:jc w:val="both"/>
      </w:pPr>
      <w:r w:rsidRPr="003C0D0F">
        <w:lastRenderedPageBreak/>
        <w:t xml:space="preserve">1.3.2 O </w:t>
      </w:r>
      <w:r w:rsidR="00695156" w:rsidRPr="003C0D0F">
        <w:t>Edital de Convocação Pública ou a justificativa para a dispensa do processo seletivo</w:t>
      </w:r>
      <w:r w:rsidRPr="003C0D0F">
        <w:t xml:space="preserve">, conforme o caso; </w:t>
      </w:r>
    </w:p>
    <w:p w14:paraId="0A1B116D" w14:textId="77777777" w:rsidR="00401147" w:rsidRPr="003C0D0F" w:rsidRDefault="00401147" w:rsidP="00401147">
      <w:pPr>
        <w:pStyle w:val="Corpodetexto"/>
        <w:spacing w:line="288" w:lineRule="auto"/>
        <w:contextualSpacing/>
        <w:jc w:val="both"/>
      </w:pPr>
    </w:p>
    <w:p w14:paraId="4B782A29" w14:textId="1B4C367B" w:rsidR="00401147" w:rsidRPr="003C0D0F" w:rsidRDefault="00401147" w:rsidP="00401147">
      <w:pPr>
        <w:pStyle w:val="Corpodetexto"/>
        <w:spacing w:line="288" w:lineRule="auto"/>
        <w:contextualSpacing/>
        <w:jc w:val="both"/>
      </w:pPr>
      <w:r w:rsidRPr="003C0D0F">
        <w:t xml:space="preserve">1.3.3 A Proposta </w:t>
      </w:r>
      <w:r w:rsidR="00695156" w:rsidRPr="003C0D0F">
        <w:t xml:space="preserve">da </w:t>
      </w:r>
      <w:r w:rsidR="00695156" w:rsidRPr="003C0D0F">
        <w:rPr>
          <w:b/>
          <w:bCs/>
        </w:rPr>
        <w:t>ORGANIZAÇÃO SOCIAL</w:t>
      </w:r>
      <w:r w:rsidRPr="003C0D0F">
        <w:t xml:space="preserve">, que, em caso de divergência com as condições estabelecidas neste Contrato </w:t>
      </w:r>
      <w:r w:rsidR="00695156" w:rsidRPr="003C0D0F">
        <w:t xml:space="preserve">de Gestão </w:t>
      </w:r>
      <w:r w:rsidRPr="003C0D0F">
        <w:t xml:space="preserve">e nos demais instrumentos anexos, cederá àquelas; </w:t>
      </w:r>
    </w:p>
    <w:p w14:paraId="5BF63D23" w14:textId="77777777" w:rsidR="00401147" w:rsidRPr="003C0D0F" w:rsidRDefault="00401147" w:rsidP="00401147">
      <w:pPr>
        <w:pStyle w:val="Corpodetexto"/>
        <w:spacing w:line="288" w:lineRule="auto"/>
        <w:contextualSpacing/>
        <w:jc w:val="both"/>
      </w:pPr>
    </w:p>
    <w:p w14:paraId="29581515" w14:textId="61744CE4" w:rsidR="000F2FC6" w:rsidRPr="003C0D0F" w:rsidRDefault="000F2FC6" w:rsidP="000F2FC6">
      <w:pPr>
        <w:pStyle w:val="Pargrafo"/>
        <w:spacing w:line="288" w:lineRule="auto"/>
        <w:contextualSpacing/>
        <w:rPr>
          <w:rFonts w:ascii="Times New Roman" w:hAnsi="Times New Roman"/>
          <w:szCs w:val="24"/>
        </w:rPr>
      </w:pPr>
      <w:r w:rsidRPr="003C0D0F">
        <w:rPr>
          <w:rFonts w:ascii="Times New Roman" w:hAnsi="Times New Roman"/>
          <w:szCs w:val="24"/>
        </w:rPr>
        <w:t>1.3.4 Cronograma orçamentário-financeiro</w:t>
      </w:r>
      <w:r w:rsidR="00CD7BEF" w:rsidRPr="003C0D0F">
        <w:rPr>
          <w:rFonts w:ascii="Times New Roman" w:hAnsi="Times New Roman"/>
          <w:szCs w:val="24"/>
        </w:rPr>
        <w:t xml:space="preserve"> (Anexo I</w:t>
      </w:r>
      <w:r w:rsidR="00C40EC6">
        <w:rPr>
          <w:rFonts w:ascii="Times New Roman" w:hAnsi="Times New Roman"/>
          <w:szCs w:val="24"/>
        </w:rPr>
        <w:t>-</w:t>
      </w:r>
      <w:r w:rsidR="00CD7BEF" w:rsidRPr="003C0D0F">
        <w:rPr>
          <w:rFonts w:ascii="Times New Roman" w:hAnsi="Times New Roman"/>
          <w:szCs w:val="24"/>
        </w:rPr>
        <w:t>A)</w:t>
      </w:r>
      <w:r w:rsidRPr="003C0D0F">
        <w:rPr>
          <w:rFonts w:ascii="Times New Roman" w:hAnsi="Times New Roman"/>
          <w:szCs w:val="24"/>
        </w:rPr>
        <w:t>;</w:t>
      </w:r>
      <w:r w:rsidR="00CD7BEF" w:rsidRPr="003C0D0F">
        <w:rPr>
          <w:rFonts w:ascii="Times New Roman" w:hAnsi="Times New Roman"/>
          <w:szCs w:val="24"/>
        </w:rPr>
        <w:t xml:space="preserve"> </w:t>
      </w:r>
    </w:p>
    <w:p w14:paraId="6EC2E99A" w14:textId="77777777" w:rsidR="001D49EA" w:rsidRPr="003C0D0F" w:rsidRDefault="001D49EA" w:rsidP="000F2FC6">
      <w:pPr>
        <w:pStyle w:val="Pargrafo"/>
        <w:spacing w:line="288" w:lineRule="auto"/>
        <w:contextualSpacing/>
        <w:rPr>
          <w:rFonts w:ascii="Times New Roman" w:hAnsi="Times New Roman"/>
          <w:szCs w:val="24"/>
        </w:rPr>
      </w:pPr>
    </w:p>
    <w:p w14:paraId="78AE4A8C" w14:textId="53675A2E" w:rsidR="000F2FC6" w:rsidRPr="003C0D0F" w:rsidRDefault="001D49EA" w:rsidP="000F2FC6">
      <w:pPr>
        <w:pStyle w:val="Pargrafo"/>
        <w:spacing w:line="288" w:lineRule="auto"/>
        <w:contextualSpacing/>
        <w:rPr>
          <w:rFonts w:ascii="Times New Roman" w:hAnsi="Times New Roman"/>
          <w:szCs w:val="24"/>
        </w:rPr>
      </w:pPr>
      <w:r w:rsidRPr="003C0D0F">
        <w:rPr>
          <w:rFonts w:ascii="Times New Roman" w:hAnsi="Times New Roman"/>
          <w:szCs w:val="24"/>
        </w:rPr>
        <w:t>1.3.</w:t>
      </w:r>
      <w:r w:rsidR="00CC356E" w:rsidRPr="003C0D0F">
        <w:rPr>
          <w:rFonts w:ascii="Times New Roman" w:hAnsi="Times New Roman"/>
          <w:szCs w:val="24"/>
        </w:rPr>
        <w:t>5</w:t>
      </w:r>
      <w:r w:rsidRPr="003C0D0F">
        <w:rPr>
          <w:rFonts w:ascii="Times New Roman" w:hAnsi="Times New Roman"/>
          <w:szCs w:val="24"/>
        </w:rPr>
        <w:t xml:space="preserve"> </w:t>
      </w:r>
      <w:r w:rsidR="000F2FC6" w:rsidRPr="003C0D0F">
        <w:rPr>
          <w:rFonts w:ascii="Times New Roman" w:hAnsi="Times New Roman"/>
          <w:szCs w:val="24"/>
        </w:rPr>
        <w:t>Inventário físico-financeiro</w:t>
      </w:r>
      <w:r w:rsidR="00C40EC6">
        <w:rPr>
          <w:rFonts w:ascii="Times New Roman" w:hAnsi="Times New Roman"/>
          <w:szCs w:val="24"/>
        </w:rPr>
        <w:t xml:space="preserve"> </w:t>
      </w:r>
      <w:r w:rsidR="009241D2" w:rsidRPr="003C0D0F">
        <w:rPr>
          <w:rFonts w:ascii="Times New Roman" w:hAnsi="Times New Roman"/>
          <w:szCs w:val="24"/>
        </w:rPr>
        <w:t>(Anexo I</w:t>
      </w:r>
      <w:r w:rsidR="009241D2">
        <w:rPr>
          <w:rFonts w:ascii="Times New Roman" w:hAnsi="Times New Roman"/>
          <w:szCs w:val="24"/>
        </w:rPr>
        <w:t>-B</w:t>
      </w:r>
      <w:r w:rsidR="009241D2" w:rsidRPr="003C0D0F">
        <w:rPr>
          <w:rFonts w:ascii="Times New Roman" w:hAnsi="Times New Roman"/>
          <w:szCs w:val="24"/>
        </w:rPr>
        <w:t>)</w:t>
      </w:r>
      <w:r w:rsidR="000F2FC6" w:rsidRPr="003C0D0F">
        <w:rPr>
          <w:rFonts w:ascii="Times New Roman" w:hAnsi="Times New Roman"/>
          <w:szCs w:val="24"/>
        </w:rPr>
        <w:t>.</w:t>
      </w:r>
    </w:p>
    <w:p w14:paraId="26EE91B2" w14:textId="77777777" w:rsidR="000F2FC6" w:rsidRPr="003C0D0F" w:rsidRDefault="000F2FC6" w:rsidP="00401147">
      <w:pPr>
        <w:pStyle w:val="Corpodetexto"/>
        <w:spacing w:line="288" w:lineRule="auto"/>
        <w:contextualSpacing/>
        <w:jc w:val="both"/>
      </w:pPr>
    </w:p>
    <w:p w14:paraId="6F975817" w14:textId="36C86E7B" w:rsidR="00CC356E" w:rsidRDefault="008A7719" w:rsidP="00401147">
      <w:pPr>
        <w:pStyle w:val="Corpodetexto"/>
        <w:spacing w:line="288" w:lineRule="auto"/>
        <w:contextualSpacing/>
        <w:jc w:val="both"/>
        <w:rPr>
          <w:color w:val="FF0000"/>
        </w:rPr>
      </w:pPr>
      <w:r w:rsidRPr="008A7719">
        <w:rPr>
          <w:color w:val="FF0000"/>
        </w:rPr>
        <w:t xml:space="preserve">1.3.6 Relação dos servidores públicos colocados à disposição da </w:t>
      </w:r>
      <w:r w:rsidRPr="008A7719">
        <w:rPr>
          <w:b/>
          <w:bCs/>
          <w:color w:val="FF0000"/>
        </w:rPr>
        <w:t>ORGANIZAÇÃO SOCIAL</w:t>
      </w:r>
      <w:r w:rsidRPr="008A7719">
        <w:rPr>
          <w:color w:val="FF0000"/>
        </w:rPr>
        <w:t xml:space="preserve"> (Anexo I-C);</w:t>
      </w:r>
    </w:p>
    <w:p w14:paraId="2A381B8A" w14:textId="77777777" w:rsidR="008A7719" w:rsidRPr="003C0D0F" w:rsidRDefault="008A7719" w:rsidP="00401147">
      <w:pPr>
        <w:pStyle w:val="Corpodetexto"/>
        <w:spacing w:line="288" w:lineRule="auto"/>
        <w:contextualSpacing/>
        <w:jc w:val="both"/>
      </w:pPr>
    </w:p>
    <w:p w14:paraId="53B3221D" w14:textId="77777777" w:rsidR="004D4F53" w:rsidRPr="003C0D0F" w:rsidRDefault="004D4F53" w:rsidP="004D4F53">
      <w:pPr>
        <w:spacing w:line="288" w:lineRule="auto"/>
        <w:ind w:left="567" w:right="565"/>
        <w:contextualSpacing/>
        <w:jc w:val="both"/>
        <w:rPr>
          <w:rFonts w:ascii="Times New Roman" w:hAnsi="Times New Roman"/>
          <w:sz w:val="24"/>
        </w:rPr>
      </w:pPr>
      <w:r w:rsidRPr="003C0D0F">
        <w:rPr>
          <w:rFonts w:ascii="Times New Roman" w:hAnsi="Times New Roman"/>
          <w:b/>
          <w:bCs/>
          <w:color w:val="FF0000"/>
          <w:sz w:val="24"/>
        </w:rPr>
        <w:t xml:space="preserve">NOTA EXPLICATIVA: </w:t>
      </w:r>
    </w:p>
    <w:p w14:paraId="1A309059" w14:textId="7AF8D320" w:rsidR="004D4F53" w:rsidRPr="003C0D0F" w:rsidRDefault="004D4F53" w:rsidP="004D4F53">
      <w:pPr>
        <w:spacing w:line="288" w:lineRule="auto"/>
        <w:ind w:left="567" w:right="565"/>
        <w:contextualSpacing/>
        <w:jc w:val="both"/>
        <w:rPr>
          <w:bCs/>
        </w:rPr>
      </w:pPr>
      <w:r w:rsidRPr="003C0D0F">
        <w:rPr>
          <w:rFonts w:ascii="Times New Roman" w:hAnsi="Times New Roman"/>
          <w:color w:val="FF0000"/>
          <w:sz w:val="24"/>
        </w:rPr>
        <w:t>Caso não haja disponibilização de servidores públicos</w:t>
      </w:r>
      <w:r w:rsidR="006075ED" w:rsidRPr="003C0D0F">
        <w:rPr>
          <w:rFonts w:ascii="Times New Roman" w:hAnsi="Times New Roman"/>
          <w:color w:val="FF0000"/>
          <w:sz w:val="24"/>
        </w:rPr>
        <w:t>,</w:t>
      </w:r>
      <w:r w:rsidR="00CD67C7" w:rsidRPr="003C0D0F">
        <w:rPr>
          <w:rFonts w:ascii="Times New Roman" w:hAnsi="Times New Roman"/>
          <w:color w:val="FF0000"/>
          <w:sz w:val="24"/>
        </w:rPr>
        <w:t xml:space="preserve"> o item 1.3.</w:t>
      </w:r>
      <w:r w:rsidR="006075ED" w:rsidRPr="003C0D0F">
        <w:rPr>
          <w:rFonts w:ascii="Times New Roman" w:hAnsi="Times New Roman"/>
          <w:color w:val="FF0000"/>
          <w:sz w:val="24"/>
        </w:rPr>
        <w:t>6</w:t>
      </w:r>
      <w:r w:rsidR="00CD67C7" w:rsidRPr="003C0D0F">
        <w:rPr>
          <w:rFonts w:ascii="Times New Roman" w:hAnsi="Times New Roman"/>
          <w:color w:val="FF0000"/>
          <w:sz w:val="24"/>
        </w:rPr>
        <w:t xml:space="preserve"> deverá ser excluído, renumerando-se o item subsequente</w:t>
      </w:r>
      <w:r w:rsidRPr="003C0D0F">
        <w:rPr>
          <w:rFonts w:ascii="Times New Roman" w:hAnsi="Times New Roman"/>
          <w:color w:val="FF0000"/>
          <w:sz w:val="24"/>
        </w:rPr>
        <w:t>.</w:t>
      </w:r>
    </w:p>
    <w:p w14:paraId="3B981039" w14:textId="77777777" w:rsidR="004D4F53" w:rsidRPr="003C0D0F" w:rsidRDefault="004D4F53" w:rsidP="00401147">
      <w:pPr>
        <w:pStyle w:val="Corpodetexto"/>
        <w:spacing w:line="288" w:lineRule="auto"/>
        <w:contextualSpacing/>
        <w:jc w:val="both"/>
      </w:pPr>
    </w:p>
    <w:p w14:paraId="1094442E" w14:textId="1312CF19" w:rsidR="00401147" w:rsidRPr="003C0D0F" w:rsidRDefault="00401147" w:rsidP="00401147">
      <w:pPr>
        <w:pStyle w:val="Corpodetexto"/>
        <w:spacing w:line="288" w:lineRule="auto"/>
        <w:contextualSpacing/>
        <w:jc w:val="both"/>
      </w:pPr>
      <w:r w:rsidRPr="003C0D0F">
        <w:t>1.3.</w:t>
      </w:r>
      <w:r w:rsidR="00C17E66" w:rsidRPr="003C0D0F">
        <w:t>7</w:t>
      </w:r>
      <w:r w:rsidR="00410B05" w:rsidRPr="003C0D0F">
        <w:t xml:space="preserve"> </w:t>
      </w:r>
      <w:r w:rsidRPr="003C0D0F">
        <w:t>Eventuais anexos dos documentos supracitados.</w:t>
      </w:r>
    </w:p>
    <w:p w14:paraId="73D17600" w14:textId="77777777" w:rsidR="00695156" w:rsidRPr="003C0D0F" w:rsidRDefault="00695156" w:rsidP="00401147">
      <w:pPr>
        <w:pStyle w:val="Corpodetexto"/>
        <w:spacing w:after="0" w:line="288" w:lineRule="auto"/>
        <w:contextualSpacing/>
        <w:jc w:val="both"/>
      </w:pPr>
    </w:p>
    <w:p w14:paraId="3AE34B1A" w14:textId="55D2DAD5" w:rsidR="00401147" w:rsidRDefault="00401147" w:rsidP="00401147">
      <w:pPr>
        <w:pStyle w:val="Corpodetexto"/>
        <w:spacing w:after="0" w:line="288" w:lineRule="auto"/>
        <w:contextualSpacing/>
        <w:jc w:val="both"/>
      </w:pPr>
      <w:r w:rsidRPr="003C0D0F">
        <w:t xml:space="preserve">1.4 Havendo qualquer divergência entre as disposições deste instrumento e dos seus Anexos, como o Termo </w:t>
      </w:r>
      <w:r w:rsidR="00695156" w:rsidRPr="003C0D0F">
        <w:t>Técnico</w:t>
      </w:r>
      <w:r w:rsidRPr="003C0D0F">
        <w:t>, prevalecerá o disposto no presente Contrato</w:t>
      </w:r>
      <w:r w:rsidR="00695156" w:rsidRPr="003C0D0F">
        <w:t xml:space="preserve"> de Gestão</w:t>
      </w:r>
      <w:r w:rsidRPr="003C0D0F">
        <w:t>.</w:t>
      </w:r>
    </w:p>
    <w:p w14:paraId="68F22F81" w14:textId="77777777" w:rsidR="00401147" w:rsidRPr="004470CD" w:rsidRDefault="00401147" w:rsidP="004470CD">
      <w:pPr>
        <w:pStyle w:val="Corpodetexto"/>
        <w:spacing w:after="0" w:line="288" w:lineRule="auto"/>
        <w:contextualSpacing/>
        <w:jc w:val="both"/>
      </w:pPr>
    </w:p>
    <w:p w14:paraId="362669A8" w14:textId="2B7A9E52" w:rsidR="00664501" w:rsidRPr="004470CD" w:rsidRDefault="00664501"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4470CD">
        <w:rPr>
          <w:rFonts w:ascii="Times New Roman" w:hAnsi="Times New Roman" w:cs="Times New Roman"/>
          <w:b/>
          <w:bCs/>
          <w:color w:val="auto"/>
          <w:spacing w:val="0"/>
          <w:sz w:val="24"/>
          <w:szCs w:val="24"/>
          <w:lang w:eastAsia="pt-BR"/>
        </w:rPr>
        <w:t xml:space="preserve">CLÁUSULA </w:t>
      </w:r>
      <w:r w:rsidR="008271C4" w:rsidRPr="004470CD">
        <w:rPr>
          <w:rFonts w:ascii="Times New Roman" w:hAnsi="Times New Roman" w:cs="Times New Roman"/>
          <w:b/>
          <w:bCs/>
          <w:color w:val="auto"/>
          <w:spacing w:val="0"/>
          <w:sz w:val="24"/>
          <w:szCs w:val="24"/>
          <w:lang w:eastAsia="pt-BR"/>
        </w:rPr>
        <w:t>SEGUNDA</w:t>
      </w:r>
      <w:r w:rsidRPr="004470CD">
        <w:rPr>
          <w:rFonts w:ascii="Times New Roman" w:hAnsi="Times New Roman" w:cs="Times New Roman"/>
          <w:b/>
          <w:bCs/>
          <w:color w:val="auto"/>
          <w:spacing w:val="0"/>
          <w:sz w:val="24"/>
          <w:szCs w:val="24"/>
          <w:lang w:eastAsia="pt-BR"/>
        </w:rPr>
        <w:t>: DO</w:t>
      </w:r>
      <w:r w:rsidR="008271C4" w:rsidRPr="004470CD">
        <w:rPr>
          <w:rFonts w:ascii="Times New Roman" w:hAnsi="Times New Roman" w:cs="Times New Roman"/>
          <w:b/>
          <w:bCs/>
          <w:color w:val="auto"/>
          <w:spacing w:val="0"/>
          <w:sz w:val="24"/>
          <w:szCs w:val="24"/>
          <w:lang w:eastAsia="pt-BR"/>
        </w:rPr>
        <w:t>S</w:t>
      </w:r>
      <w:r w:rsidRPr="004470CD">
        <w:rPr>
          <w:rFonts w:ascii="Times New Roman" w:hAnsi="Times New Roman" w:cs="Times New Roman"/>
          <w:b/>
          <w:bCs/>
          <w:color w:val="auto"/>
          <w:spacing w:val="0"/>
          <w:sz w:val="24"/>
          <w:szCs w:val="24"/>
          <w:lang w:eastAsia="pt-BR"/>
        </w:rPr>
        <w:t xml:space="preserve"> OBJETIVO</w:t>
      </w:r>
      <w:r w:rsidR="008271C4" w:rsidRPr="004470CD">
        <w:rPr>
          <w:rFonts w:ascii="Times New Roman" w:hAnsi="Times New Roman" w:cs="Times New Roman"/>
          <w:b/>
          <w:bCs/>
          <w:color w:val="auto"/>
          <w:spacing w:val="0"/>
          <w:sz w:val="24"/>
          <w:szCs w:val="24"/>
          <w:lang w:eastAsia="pt-BR"/>
        </w:rPr>
        <w:t xml:space="preserve">S </w:t>
      </w:r>
      <w:r w:rsidR="004126CA">
        <w:rPr>
          <w:rFonts w:ascii="Times New Roman" w:hAnsi="Times New Roman" w:cs="Times New Roman"/>
          <w:b/>
          <w:bCs/>
          <w:color w:val="auto"/>
          <w:spacing w:val="0"/>
          <w:sz w:val="24"/>
          <w:szCs w:val="24"/>
          <w:lang w:eastAsia="pt-BR"/>
        </w:rPr>
        <w:t>E DAS METAS</w:t>
      </w:r>
    </w:p>
    <w:p w14:paraId="1287AA8D" w14:textId="77777777" w:rsidR="004C5F16" w:rsidRDefault="004C5F16" w:rsidP="004470CD">
      <w:pPr>
        <w:pStyle w:val="Corpodetexto"/>
        <w:spacing w:after="0" w:line="288" w:lineRule="auto"/>
        <w:contextualSpacing/>
        <w:jc w:val="both"/>
      </w:pPr>
    </w:p>
    <w:p w14:paraId="7AB032C3" w14:textId="0F3E0CC7" w:rsidR="00587B10" w:rsidRPr="004470CD" w:rsidRDefault="004C5F16" w:rsidP="004470CD">
      <w:pPr>
        <w:pStyle w:val="Corpodetexto"/>
        <w:spacing w:after="0" w:line="288" w:lineRule="auto"/>
        <w:contextualSpacing/>
        <w:jc w:val="both"/>
      </w:pPr>
      <w:r>
        <w:t xml:space="preserve">2.1 </w:t>
      </w:r>
      <w:r w:rsidR="00587B10" w:rsidRPr="004470CD">
        <w:t xml:space="preserve">São objetivos gerais do presente </w:t>
      </w:r>
      <w:r w:rsidR="003913DD" w:rsidRPr="004470CD">
        <w:t>Contrato de Gestão</w:t>
      </w:r>
      <w:r w:rsidR="00587B10" w:rsidRPr="004470CD">
        <w:t>:</w:t>
      </w:r>
    </w:p>
    <w:p w14:paraId="54984FC9" w14:textId="1DE66335" w:rsidR="00A2253D" w:rsidRPr="004470CD" w:rsidRDefault="00A2253D" w:rsidP="004470CD">
      <w:pPr>
        <w:pStyle w:val="Corpodetexto"/>
        <w:spacing w:after="0" w:line="288" w:lineRule="auto"/>
        <w:contextualSpacing/>
        <w:jc w:val="both"/>
      </w:pPr>
      <w:r w:rsidRPr="004470CD">
        <w:t xml:space="preserve">I - </w:t>
      </w:r>
    </w:p>
    <w:p w14:paraId="7239B00D" w14:textId="77777777" w:rsidR="00A2253D" w:rsidRPr="004470CD" w:rsidRDefault="00A2253D" w:rsidP="004470CD">
      <w:pPr>
        <w:pStyle w:val="Corpodetexto"/>
        <w:spacing w:after="0" w:line="288" w:lineRule="auto"/>
        <w:contextualSpacing/>
        <w:jc w:val="both"/>
      </w:pPr>
      <w:r w:rsidRPr="004470CD">
        <w:t xml:space="preserve">II - </w:t>
      </w:r>
    </w:p>
    <w:p w14:paraId="2A23E15A" w14:textId="77777777" w:rsidR="00A314F8" w:rsidRPr="004470CD" w:rsidRDefault="00A314F8" w:rsidP="004470CD">
      <w:pPr>
        <w:pStyle w:val="Corpodetexto"/>
        <w:spacing w:after="0" w:line="288" w:lineRule="auto"/>
        <w:contextualSpacing/>
        <w:jc w:val="both"/>
      </w:pPr>
      <w:r w:rsidRPr="004470CD">
        <w:t xml:space="preserve">III - </w:t>
      </w:r>
    </w:p>
    <w:p w14:paraId="3D8912A3" w14:textId="77777777" w:rsidR="00A314F8" w:rsidRPr="00E14565" w:rsidRDefault="001D62A3" w:rsidP="004470CD">
      <w:pPr>
        <w:pStyle w:val="Corpodetexto"/>
        <w:spacing w:after="0" w:line="288" w:lineRule="auto"/>
        <w:contextualSpacing/>
        <w:jc w:val="both"/>
        <w:rPr>
          <w:color w:val="FF0505"/>
        </w:rPr>
      </w:pPr>
      <w:r w:rsidRPr="00E14565">
        <w:rPr>
          <w:color w:val="FF0505"/>
        </w:rPr>
        <w:t>(...)</w:t>
      </w:r>
    </w:p>
    <w:p w14:paraId="4E9CC1FE" w14:textId="77777777" w:rsidR="001D62A3" w:rsidRPr="004470CD" w:rsidRDefault="001D62A3" w:rsidP="004470CD">
      <w:pPr>
        <w:pStyle w:val="Corpodetexto"/>
        <w:spacing w:after="0" w:line="288" w:lineRule="auto"/>
        <w:contextualSpacing/>
        <w:jc w:val="both"/>
      </w:pPr>
    </w:p>
    <w:p w14:paraId="0E39A082" w14:textId="7D7284A9" w:rsidR="00F8453D" w:rsidRPr="001342C3" w:rsidRDefault="001A225C" w:rsidP="00F8453D">
      <w:pPr>
        <w:pBdr>
          <w:top w:val="nil"/>
          <w:left w:val="nil"/>
          <w:bottom w:val="nil"/>
          <w:right w:val="nil"/>
          <w:between w:val="nil"/>
        </w:pBdr>
        <w:spacing w:line="288" w:lineRule="auto"/>
        <w:contextualSpacing/>
        <w:jc w:val="both"/>
        <w:rPr>
          <w:rFonts w:ascii="Times New Roman" w:hAnsi="Times New Roman"/>
          <w:color w:val="000000"/>
          <w:sz w:val="24"/>
        </w:rPr>
      </w:pPr>
      <w:r>
        <w:rPr>
          <w:rFonts w:ascii="Times New Roman" w:hAnsi="Times New Roman"/>
          <w:color w:val="000000"/>
          <w:sz w:val="24"/>
        </w:rPr>
        <w:t>2</w:t>
      </w:r>
      <w:r w:rsidR="00F8453D" w:rsidRPr="001342C3">
        <w:rPr>
          <w:rFonts w:ascii="Times New Roman" w:hAnsi="Times New Roman"/>
          <w:color w:val="000000"/>
          <w:sz w:val="24"/>
        </w:rPr>
        <w:t>.2</w:t>
      </w:r>
      <w:r w:rsidR="00F8453D" w:rsidRPr="001342C3">
        <w:rPr>
          <w:rFonts w:ascii="Times New Roman" w:hAnsi="Times New Roman"/>
          <w:b/>
          <w:bCs/>
          <w:color w:val="000000"/>
          <w:sz w:val="24"/>
        </w:rPr>
        <w:t xml:space="preserve"> </w:t>
      </w:r>
      <w:r w:rsidR="00F8453D" w:rsidRPr="001342C3">
        <w:rPr>
          <w:rFonts w:ascii="Times New Roman" w:hAnsi="Times New Roman"/>
          <w:color w:val="000000"/>
          <w:sz w:val="24"/>
        </w:rPr>
        <w:t>Para a plena execução do objeto deste Con</w:t>
      </w:r>
      <w:r>
        <w:rPr>
          <w:rFonts w:ascii="Times New Roman" w:hAnsi="Times New Roman"/>
          <w:color w:val="000000"/>
          <w:sz w:val="24"/>
        </w:rPr>
        <w:t>trato de Gestã</w:t>
      </w:r>
      <w:r w:rsidR="0034061F">
        <w:rPr>
          <w:rFonts w:ascii="Times New Roman" w:hAnsi="Times New Roman"/>
          <w:color w:val="000000"/>
          <w:sz w:val="24"/>
        </w:rPr>
        <w:t>o</w:t>
      </w:r>
      <w:r w:rsidR="00F8453D" w:rsidRPr="001342C3">
        <w:rPr>
          <w:rFonts w:ascii="Times New Roman" w:hAnsi="Times New Roman"/>
          <w:color w:val="000000"/>
          <w:sz w:val="24"/>
        </w:rPr>
        <w:t>, as seguintes metas deverão ser atingidas:</w:t>
      </w:r>
    </w:p>
    <w:p w14:paraId="53CF4D81" w14:textId="7433F5FA" w:rsidR="00F8453D" w:rsidRPr="001342C3" w:rsidRDefault="00F8453D" w:rsidP="00F8453D">
      <w:pPr>
        <w:pBdr>
          <w:top w:val="nil"/>
          <w:left w:val="nil"/>
          <w:bottom w:val="nil"/>
          <w:right w:val="nil"/>
          <w:between w:val="nil"/>
        </w:pBdr>
        <w:spacing w:line="288" w:lineRule="auto"/>
        <w:contextualSpacing/>
        <w:jc w:val="both"/>
        <w:rPr>
          <w:rFonts w:ascii="Times New Roman" w:hAnsi="Times New Roman"/>
          <w:color w:val="000000"/>
          <w:sz w:val="24"/>
        </w:rPr>
      </w:pPr>
      <w:r w:rsidRPr="001342C3">
        <w:rPr>
          <w:rFonts w:ascii="Times New Roman" w:hAnsi="Times New Roman"/>
          <w:color w:val="000000"/>
          <w:sz w:val="24"/>
        </w:rPr>
        <w:t xml:space="preserve">I -  </w:t>
      </w:r>
    </w:p>
    <w:p w14:paraId="52DD2321" w14:textId="77777777" w:rsidR="00F8453D" w:rsidRPr="001342C3" w:rsidRDefault="00F8453D" w:rsidP="00F8453D">
      <w:pPr>
        <w:pBdr>
          <w:top w:val="nil"/>
          <w:left w:val="nil"/>
          <w:bottom w:val="nil"/>
          <w:right w:val="nil"/>
          <w:between w:val="nil"/>
        </w:pBdr>
        <w:spacing w:line="288" w:lineRule="auto"/>
        <w:contextualSpacing/>
        <w:jc w:val="both"/>
        <w:rPr>
          <w:rFonts w:ascii="Times New Roman" w:hAnsi="Times New Roman"/>
          <w:color w:val="000000"/>
          <w:sz w:val="24"/>
        </w:rPr>
      </w:pPr>
      <w:r w:rsidRPr="001342C3">
        <w:rPr>
          <w:rFonts w:ascii="Times New Roman" w:hAnsi="Times New Roman"/>
          <w:color w:val="000000"/>
          <w:sz w:val="24"/>
        </w:rPr>
        <w:t xml:space="preserve">II - </w:t>
      </w:r>
    </w:p>
    <w:p w14:paraId="08999DF4" w14:textId="77777777" w:rsidR="00F8453D" w:rsidRPr="001342C3" w:rsidRDefault="00F8453D" w:rsidP="00F8453D">
      <w:pPr>
        <w:pBdr>
          <w:top w:val="nil"/>
          <w:left w:val="nil"/>
          <w:bottom w:val="nil"/>
          <w:right w:val="nil"/>
          <w:between w:val="nil"/>
        </w:pBdr>
        <w:spacing w:line="288" w:lineRule="auto"/>
        <w:contextualSpacing/>
        <w:jc w:val="both"/>
        <w:rPr>
          <w:rFonts w:ascii="Times New Roman" w:hAnsi="Times New Roman"/>
          <w:color w:val="000000"/>
          <w:sz w:val="24"/>
        </w:rPr>
      </w:pPr>
      <w:r w:rsidRPr="001342C3">
        <w:rPr>
          <w:rFonts w:ascii="Times New Roman" w:hAnsi="Times New Roman"/>
          <w:color w:val="000000"/>
          <w:sz w:val="24"/>
        </w:rPr>
        <w:t xml:space="preserve">III - </w:t>
      </w:r>
    </w:p>
    <w:p w14:paraId="76CD0CA4" w14:textId="77777777" w:rsidR="005D5BE9" w:rsidRPr="00E14565" w:rsidRDefault="005D5BE9" w:rsidP="005D5BE9">
      <w:pPr>
        <w:pStyle w:val="Corpodetexto"/>
        <w:spacing w:after="0" w:line="288" w:lineRule="auto"/>
        <w:contextualSpacing/>
        <w:jc w:val="both"/>
        <w:rPr>
          <w:color w:val="FF0505"/>
        </w:rPr>
      </w:pPr>
      <w:r w:rsidRPr="00E14565">
        <w:rPr>
          <w:color w:val="FF0505"/>
        </w:rPr>
        <w:t>(...)</w:t>
      </w:r>
    </w:p>
    <w:p w14:paraId="084D61E0" w14:textId="77777777" w:rsidR="00F8453D" w:rsidRPr="001342C3" w:rsidRDefault="00F8453D" w:rsidP="00F8453D">
      <w:pPr>
        <w:spacing w:line="288" w:lineRule="auto"/>
        <w:contextualSpacing/>
        <w:rPr>
          <w:rFonts w:ascii="Times New Roman" w:hAnsi="Times New Roman"/>
          <w:sz w:val="24"/>
        </w:rPr>
      </w:pPr>
    </w:p>
    <w:p w14:paraId="1BB085C0" w14:textId="77777777" w:rsidR="00F8453D" w:rsidRPr="001342C3" w:rsidRDefault="00F8453D" w:rsidP="00F8453D">
      <w:pPr>
        <w:spacing w:line="288" w:lineRule="auto"/>
        <w:ind w:left="567" w:right="565"/>
        <w:contextualSpacing/>
        <w:jc w:val="both"/>
        <w:rPr>
          <w:rFonts w:ascii="Times New Roman" w:hAnsi="Times New Roman"/>
          <w:sz w:val="24"/>
        </w:rPr>
      </w:pPr>
      <w:r w:rsidRPr="001342C3">
        <w:rPr>
          <w:rFonts w:ascii="Times New Roman" w:hAnsi="Times New Roman"/>
          <w:b/>
          <w:bCs/>
          <w:color w:val="FF0000"/>
          <w:sz w:val="24"/>
        </w:rPr>
        <w:t xml:space="preserve">NOTA EXPLICATIVA: </w:t>
      </w:r>
    </w:p>
    <w:p w14:paraId="2BB86844" w14:textId="76E70B7F" w:rsidR="00973252" w:rsidRDefault="00F8453D" w:rsidP="001A225C">
      <w:pPr>
        <w:spacing w:line="288" w:lineRule="auto"/>
        <w:ind w:left="567" w:right="565"/>
        <w:contextualSpacing/>
        <w:jc w:val="both"/>
        <w:rPr>
          <w:bCs/>
        </w:rPr>
      </w:pPr>
      <w:r w:rsidRPr="001342C3">
        <w:rPr>
          <w:rFonts w:ascii="Times New Roman" w:hAnsi="Times New Roman"/>
          <w:color w:val="FF0000"/>
          <w:sz w:val="24"/>
        </w:rPr>
        <w:t xml:space="preserve">Mencionar as metas que foram definidas no </w:t>
      </w:r>
      <w:r w:rsidR="001A225C">
        <w:rPr>
          <w:rFonts w:ascii="Times New Roman" w:hAnsi="Times New Roman"/>
          <w:color w:val="FF0000"/>
          <w:sz w:val="24"/>
        </w:rPr>
        <w:t>Termo Técnico</w:t>
      </w:r>
      <w:r w:rsidRPr="001342C3">
        <w:rPr>
          <w:rFonts w:ascii="Times New Roman" w:hAnsi="Times New Roman"/>
          <w:color w:val="FF0000"/>
          <w:sz w:val="24"/>
        </w:rPr>
        <w:t>.</w:t>
      </w:r>
    </w:p>
    <w:p w14:paraId="6E6891D9" w14:textId="77777777" w:rsidR="00973252" w:rsidRDefault="00973252" w:rsidP="004470CD">
      <w:pPr>
        <w:pStyle w:val="Corpodetexto"/>
        <w:spacing w:after="0" w:line="288" w:lineRule="auto"/>
        <w:contextualSpacing/>
        <w:jc w:val="both"/>
        <w:rPr>
          <w:bCs/>
        </w:rPr>
      </w:pPr>
    </w:p>
    <w:p w14:paraId="6ECB11C0" w14:textId="15AB18CF" w:rsidR="000A5418" w:rsidRPr="004470CD" w:rsidRDefault="004C5F16" w:rsidP="004470CD">
      <w:pPr>
        <w:pStyle w:val="Corpodetexto"/>
        <w:spacing w:after="0" w:line="288" w:lineRule="auto"/>
        <w:contextualSpacing/>
        <w:jc w:val="both"/>
      </w:pPr>
      <w:r>
        <w:rPr>
          <w:bCs/>
        </w:rPr>
        <w:t xml:space="preserve">2.1.1 </w:t>
      </w:r>
      <w:r w:rsidR="00A314F8" w:rsidRPr="004470CD">
        <w:t>O</w:t>
      </w:r>
      <w:r w:rsidR="00181AC4" w:rsidRPr="004470CD">
        <w:t xml:space="preserve"> cumprimento do</w:t>
      </w:r>
      <w:r w:rsidR="00A314F8" w:rsidRPr="004470CD">
        <w:t xml:space="preserve">s objetivos indicados no </w:t>
      </w:r>
      <w:r w:rsidR="00973252">
        <w:t xml:space="preserve">item 2.1 </w:t>
      </w:r>
      <w:r w:rsidR="00A314F8" w:rsidRPr="004470CD">
        <w:t>ser</w:t>
      </w:r>
      <w:r w:rsidR="00D25FCF" w:rsidRPr="004470CD">
        <w:t>á</w:t>
      </w:r>
      <w:r w:rsidR="00A314F8" w:rsidRPr="004470CD">
        <w:t xml:space="preserve"> </w:t>
      </w:r>
      <w:r w:rsidR="000A5418" w:rsidRPr="004470CD">
        <w:t>avaliado pelas metas a serem al</w:t>
      </w:r>
      <w:r w:rsidR="00BF053A">
        <w:t>can</w:t>
      </w:r>
      <w:r w:rsidR="000A5418" w:rsidRPr="004470CD">
        <w:t xml:space="preserve">çadas, de acordo </w:t>
      </w:r>
      <w:r w:rsidR="005A4D57">
        <w:t xml:space="preserve">com o item 2.2 e </w:t>
      </w:r>
      <w:r w:rsidR="0034061F">
        <w:t xml:space="preserve">com </w:t>
      </w:r>
      <w:r w:rsidR="005A4D57">
        <w:t>os</w:t>
      </w:r>
      <w:r w:rsidR="000A5418" w:rsidRPr="004470CD">
        <w:t xml:space="preserve"> indicadores, critérios de sua avaliação e condições para a sua execução expostos no </w:t>
      </w:r>
      <w:r w:rsidR="00A314F8" w:rsidRPr="004470CD">
        <w:t>Termo Técnico</w:t>
      </w:r>
      <w:r w:rsidR="00181AC4" w:rsidRPr="004470CD">
        <w:t xml:space="preserve"> </w:t>
      </w:r>
      <w:r w:rsidR="00181AC4" w:rsidRPr="004F288D">
        <w:rPr>
          <w:bCs/>
        </w:rPr>
        <w:t>(Anexo II do Edital de Convocação Pública)</w:t>
      </w:r>
      <w:r w:rsidR="000A5418" w:rsidRPr="004F288D">
        <w:rPr>
          <w:bCs/>
        </w:rPr>
        <w:t>.</w:t>
      </w:r>
      <w:r w:rsidR="000A5418" w:rsidRPr="004470CD">
        <w:t xml:space="preserve"> </w:t>
      </w:r>
    </w:p>
    <w:p w14:paraId="7F74E2D7" w14:textId="77777777" w:rsidR="000A5418" w:rsidRPr="004470CD" w:rsidRDefault="000A5418" w:rsidP="004470CD">
      <w:pPr>
        <w:pStyle w:val="Corpodetexto"/>
        <w:spacing w:after="0" w:line="288" w:lineRule="auto"/>
        <w:contextualSpacing/>
        <w:jc w:val="both"/>
      </w:pPr>
    </w:p>
    <w:p w14:paraId="422F481E" w14:textId="77777777" w:rsidR="00AF5FBD" w:rsidRPr="004470CD" w:rsidRDefault="00587B10"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4470CD">
        <w:rPr>
          <w:rFonts w:ascii="Times New Roman" w:hAnsi="Times New Roman" w:cs="Times New Roman"/>
          <w:b/>
          <w:bCs/>
          <w:color w:val="auto"/>
          <w:spacing w:val="0"/>
          <w:sz w:val="24"/>
          <w:szCs w:val="24"/>
          <w:lang w:eastAsia="pt-BR"/>
        </w:rPr>
        <w:t xml:space="preserve">CLÁUSULA </w:t>
      </w:r>
      <w:r w:rsidR="00AF5FBD" w:rsidRPr="004470CD">
        <w:rPr>
          <w:rFonts w:ascii="Times New Roman" w:hAnsi="Times New Roman" w:cs="Times New Roman"/>
          <w:b/>
          <w:bCs/>
          <w:color w:val="auto"/>
          <w:spacing w:val="0"/>
          <w:sz w:val="24"/>
          <w:szCs w:val="24"/>
          <w:lang w:eastAsia="pt-BR"/>
        </w:rPr>
        <w:t>TERCEIRA: DO PRAZO</w:t>
      </w:r>
    </w:p>
    <w:p w14:paraId="1D5B7719" w14:textId="77777777" w:rsidR="00D128A2" w:rsidRDefault="00D128A2" w:rsidP="004470CD">
      <w:pPr>
        <w:pStyle w:val="Recuodecorpodetexto21"/>
        <w:spacing w:after="0" w:line="288" w:lineRule="auto"/>
        <w:ind w:left="0"/>
        <w:contextualSpacing/>
        <w:jc w:val="both"/>
        <w:rPr>
          <w:color w:val="000000"/>
        </w:rPr>
      </w:pPr>
    </w:p>
    <w:p w14:paraId="2AEE8409" w14:textId="1B668F2D" w:rsidR="00AF5FBD" w:rsidRPr="00D128A2" w:rsidRDefault="00D128A2" w:rsidP="004470CD">
      <w:pPr>
        <w:pStyle w:val="Recuodecorpodetexto21"/>
        <w:spacing w:after="0" w:line="288" w:lineRule="auto"/>
        <w:ind w:left="0"/>
        <w:contextualSpacing/>
        <w:jc w:val="both"/>
      </w:pPr>
      <w:r>
        <w:rPr>
          <w:color w:val="000000"/>
        </w:rPr>
        <w:t xml:space="preserve">3.1 </w:t>
      </w:r>
      <w:r w:rsidR="00AF5FBD" w:rsidRPr="00D128A2">
        <w:rPr>
          <w:color w:val="000000"/>
        </w:rPr>
        <w:t xml:space="preserve">O prazo de vigência do </w:t>
      </w:r>
      <w:r w:rsidR="001F3D76" w:rsidRPr="00D128A2">
        <w:rPr>
          <w:color w:val="000000"/>
        </w:rPr>
        <w:t>Contrato de Gestão</w:t>
      </w:r>
      <w:r w:rsidR="00AF5FBD" w:rsidRPr="00D128A2">
        <w:rPr>
          <w:color w:val="000000"/>
        </w:rPr>
        <w:t xml:space="preserve"> será de</w:t>
      </w:r>
      <w:r w:rsidR="001742CA">
        <w:rPr>
          <w:color w:val="000000"/>
        </w:rPr>
        <w:t xml:space="preserve"> </w:t>
      </w:r>
      <w:r w:rsidR="001742CA">
        <w:rPr>
          <w:color w:val="FF0505"/>
        </w:rPr>
        <w:t>......</w:t>
      </w:r>
      <w:r w:rsidR="000528A0">
        <w:rPr>
          <w:color w:val="FF0505"/>
        </w:rPr>
        <w:t xml:space="preserve"> </w:t>
      </w:r>
      <w:r w:rsidR="000528A0" w:rsidRPr="000528A0">
        <w:t>(</w:t>
      </w:r>
      <w:r w:rsidR="000528A0">
        <w:rPr>
          <w:color w:val="FF0505"/>
        </w:rPr>
        <w:t>.....</w:t>
      </w:r>
      <w:r w:rsidR="000528A0" w:rsidRPr="000528A0">
        <w:t>)</w:t>
      </w:r>
      <w:r w:rsidR="001742CA">
        <w:rPr>
          <w:color w:val="FF0505"/>
        </w:rPr>
        <w:t xml:space="preserve"> </w:t>
      </w:r>
      <w:r w:rsidR="000F5E09" w:rsidRPr="00E2645A">
        <w:rPr>
          <w:color w:val="FF0505"/>
        </w:rPr>
        <w:t>(</w:t>
      </w:r>
      <w:r w:rsidR="000F5E09">
        <w:rPr>
          <w:color w:val="FF0505"/>
        </w:rPr>
        <w:t>meses</w:t>
      </w:r>
      <w:r w:rsidR="00EC06AA">
        <w:rPr>
          <w:color w:val="FF0505"/>
        </w:rPr>
        <w:t>/anos</w:t>
      </w:r>
      <w:r w:rsidR="000F5E09" w:rsidRPr="00E2645A">
        <w:rPr>
          <w:color w:val="FF0505"/>
        </w:rPr>
        <w:t>)</w:t>
      </w:r>
      <w:r w:rsidR="00AF5FBD" w:rsidRPr="00D128A2">
        <w:rPr>
          <w:color w:val="000000"/>
        </w:rPr>
        <w:t>, contados a partir d</w:t>
      </w:r>
      <w:r w:rsidR="00BA5B7D" w:rsidRPr="00D128A2">
        <w:rPr>
          <w:color w:val="000000"/>
        </w:rPr>
        <w:t>a</w:t>
      </w:r>
      <w:r w:rsidR="00AF5FBD" w:rsidRPr="00D128A2">
        <w:rPr>
          <w:color w:val="000000"/>
        </w:rPr>
        <w:t xml:space="preserve"> data de publicação do </w:t>
      </w:r>
      <w:r w:rsidR="00BA5B7D" w:rsidRPr="00D128A2">
        <w:rPr>
          <w:color w:val="000000"/>
        </w:rPr>
        <w:t xml:space="preserve">seu </w:t>
      </w:r>
      <w:r w:rsidR="00AF5FBD" w:rsidRPr="00D128A2">
        <w:rPr>
          <w:color w:val="000000"/>
        </w:rPr>
        <w:t xml:space="preserve">extrato </w:t>
      </w:r>
      <w:r w:rsidR="00BA5B7D" w:rsidRPr="00D128A2">
        <w:rPr>
          <w:color w:val="000000"/>
        </w:rPr>
        <w:t xml:space="preserve">no </w:t>
      </w:r>
      <w:r w:rsidR="00BA5B7D" w:rsidRPr="00D128A2">
        <w:t>Diário Oficial do Estado do Rio de Janeiro.</w:t>
      </w:r>
    </w:p>
    <w:p w14:paraId="695939BE" w14:textId="77777777" w:rsidR="004F288D" w:rsidRDefault="004F288D" w:rsidP="004470CD">
      <w:pPr>
        <w:pStyle w:val="Recuodecorpodetexto21"/>
        <w:spacing w:after="0" w:line="288" w:lineRule="auto"/>
        <w:ind w:left="0"/>
        <w:contextualSpacing/>
        <w:jc w:val="both"/>
        <w:rPr>
          <w:color w:val="EE0000"/>
        </w:rPr>
      </w:pPr>
    </w:p>
    <w:p w14:paraId="02D1A6F9" w14:textId="77777777" w:rsidR="004F288D" w:rsidRPr="00E2645A" w:rsidRDefault="004F288D" w:rsidP="004F288D">
      <w:pPr>
        <w:autoSpaceDE w:val="0"/>
        <w:spacing w:line="288" w:lineRule="auto"/>
        <w:ind w:left="567" w:right="565"/>
        <w:contextualSpacing/>
        <w:jc w:val="both"/>
        <w:rPr>
          <w:rFonts w:ascii="Times New Roman" w:hAnsi="Times New Roman"/>
          <w:color w:val="FF0505"/>
          <w:sz w:val="24"/>
        </w:rPr>
      </w:pPr>
      <w:r w:rsidRPr="00E2645A">
        <w:rPr>
          <w:rFonts w:ascii="Times New Roman" w:hAnsi="Times New Roman"/>
          <w:b/>
          <w:color w:val="FF0505"/>
          <w:sz w:val="24"/>
        </w:rPr>
        <w:t xml:space="preserve">NOTA EXPLICATIVA: </w:t>
      </w:r>
    </w:p>
    <w:p w14:paraId="6D8B7D7C" w14:textId="3DFA44D5" w:rsidR="00733C01" w:rsidRDefault="00A329CC" w:rsidP="004F288D">
      <w:pPr>
        <w:pStyle w:val="Default"/>
        <w:spacing w:line="288" w:lineRule="auto"/>
        <w:ind w:left="567" w:right="565"/>
        <w:contextualSpacing/>
        <w:jc w:val="both"/>
        <w:rPr>
          <w:rFonts w:ascii="Times New Roman" w:hAnsi="Times New Roman" w:cs="Times New Roman"/>
          <w:color w:val="FF0505"/>
        </w:rPr>
      </w:pPr>
      <w:r w:rsidRPr="00E2645A">
        <w:rPr>
          <w:rFonts w:ascii="Times New Roman" w:hAnsi="Times New Roman" w:cs="Times New Roman"/>
          <w:color w:val="FF0505"/>
        </w:rPr>
        <w:t>Consoante o art. 9º, § 4º, da Lei nº 5.498</w:t>
      </w:r>
      <w:r w:rsidR="004F288D" w:rsidRPr="00E2645A">
        <w:rPr>
          <w:rFonts w:ascii="Times New Roman" w:hAnsi="Times New Roman" w:cs="Times New Roman"/>
          <w:color w:val="FF0505"/>
        </w:rPr>
        <w:t>/</w:t>
      </w:r>
      <w:r w:rsidRPr="00E2645A">
        <w:rPr>
          <w:rFonts w:ascii="Times New Roman" w:hAnsi="Times New Roman" w:cs="Times New Roman"/>
          <w:color w:val="FF0505"/>
        </w:rPr>
        <w:t>2009, e art. 20 do Decreto nº 42.506</w:t>
      </w:r>
      <w:r w:rsidR="004F288D" w:rsidRPr="00E2645A">
        <w:rPr>
          <w:rFonts w:ascii="Times New Roman" w:hAnsi="Times New Roman" w:cs="Times New Roman"/>
          <w:color w:val="FF0505"/>
        </w:rPr>
        <w:t>/</w:t>
      </w:r>
      <w:r w:rsidRPr="00E2645A">
        <w:rPr>
          <w:rFonts w:ascii="Times New Roman" w:hAnsi="Times New Roman" w:cs="Times New Roman"/>
          <w:color w:val="FF0505"/>
        </w:rPr>
        <w:t>2010, o prazo do contrato de gestão não poderá ultrapassar 5 (cinco) anos.</w:t>
      </w:r>
      <w:r w:rsidR="007F7DE8">
        <w:rPr>
          <w:rFonts w:ascii="Times New Roman" w:hAnsi="Times New Roman" w:cs="Times New Roman"/>
          <w:color w:val="FF0505"/>
        </w:rPr>
        <w:t xml:space="preserve"> </w:t>
      </w:r>
      <w:r w:rsidR="00923F1E">
        <w:rPr>
          <w:rFonts w:ascii="Times New Roman" w:hAnsi="Times New Roman" w:cs="Times New Roman"/>
          <w:color w:val="FF0505"/>
        </w:rPr>
        <w:t xml:space="preserve">Caso o contrato </w:t>
      </w:r>
      <w:r w:rsidR="00E52E61">
        <w:rPr>
          <w:rFonts w:ascii="Times New Roman" w:hAnsi="Times New Roman" w:cs="Times New Roman"/>
          <w:color w:val="FF0505"/>
        </w:rPr>
        <w:t xml:space="preserve">preveja o prazo inicial de vigência </w:t>
      </w:r>
      <w:r w:rsidR="005E7B6B">
        <w:rPr>
          <w:rFonts w:ascii="Times New Roman" w:hAnsi="Times New Roman" w:cs="Times New Roman"/>
          <w:color w:val="FF0505"/>
        </w:rPr>
        <w:t>inferior a</w:t>
      </w:r>
      <w:r w:rsidR="00E52E61">
        <w:rPr>
          <w:rFonts w:ascii="Times New Roman" w:hAnsi="Times New Roman" w:cs="Times New Roman"/>
          <w:color w:val="FF0505"/>
        </w:rPr>
        <w:t xml:space="preserve"> 5 (cinco) anos </w:t>
      </w:r>
      <w:r w:rsidR="00312658">
        <w:rPr>
          <w:rFonts w:ascii="Times New Roman" w:hAnsi="Times New Roman" w:cs="Times New Roman"/>
          <w:color w:val="FF0505"/>
        </w:rPr>
        <w:t xml:space="preserve">poderá ser prorrogado, medidante justificativa </w:t>
      </w:r>
      <w:r w:rsidR="00472DEA">
        <w:rPr>
          <w:rFonts w:ascii="Times New Roman" w:hAnsi="Times New Roman" w:cs="Times New Roman"/>
          <w:color w:val="FF0505"/>
        </w:rPr>
        <w:t>d</w:t>
      </w:r>
      <w:r w:rsidR="00E52E61">
        <w:rPr>
          <w:rFonts w:ascii="Times New Roman" w:hAnsi="Times New Roman" w:cs="Times New Roman"/>
          <w:color w:val="FF0505"/>
        </w:rPr>
        <w:t>o gestor</w:t>
      </w:r>
      <w:r w:rsidR="00472DEA">
        <w:rPr>
          <w:rFonts w:ascii="Times New Roman" w:hAnsi="Times New Roman" w:cs="Times New Roman"/>
          <w:color w:val="FF0505"/>
        </w:rPr>
        <w:t>, devendo</w:t>
      </w:r>
      <w:r w:rsidR="008A2933">
        <w:rPr>
          <w:rFonts w:ascii="Times New Roman" w:hAnsi="Times New Roman" w:cs="Times New Roman"/>
          <w:color w:val="FF0505"/>
        </w:rPr>
        <w:t xml:space="preserve"> ser incluído</w:t>
      </w:r>
      <w:r w:rsidR="00714C84">
        <w:rPr>
          <w:rFonts w:ascii="Times New Roman" w:hAnsi="Times New Roman" w:cs="Times New Roman"/>
          <w:color w:val="FF0505"/>
        </w:rPr>
        <w:t>s</w:t>
      </w:r>
      <w:r w:rsidR="008F0A33">
        <w:rPr>
          <w:rFonts w:ascii="Times New Roman" w:hAnsi="Times New Roman" w:cs="Times New Roman"/>
          <w:color w:val="FF0505"/>
        </w:rPr>
        <w:t xml:space="preserve"> o</w:t>
      </w:r>
      <w:r w:rsidR="00714C84">
        <w:rPr>
          <w:rFonts w:ascii="Times New Roman" w:hAnsi="Times New Roman" w:cs="Times New Roman"/>
          <w:color w:val="FF0505"/>
        </w:rPr>
        <w:t>s</w:t>
      </w:r>
      <w:r w:rsidR="008F0A33">
        <w:rPr>
          <w:rFonts w:ascii="Times New Roman" w:hAnsi="Times New Roman" w:cs="Times New Roman"/>
          <w:color w:val="FF0505"/>
        </w:rPr>
        <w:t xml:space="preserve"> ite</w:t>
      </w:r>
      <w:r w:rsidR="00714C84">
        <w:rPr>
          <w:rFonts w:ascii="Times New Roman" w:hAnsi="Times New Roman" w:cs="Times New Roman"/>
          <w:color w:val="FF0505"/>
        </w:rPr>
        <w:t>ns</w:t>
      </w:r>
      <w:r w:rsidR="008F0A33">
        <w:rPr>
          <w:rFonts w:ascii="Times New Roman" w:hAnsi="Times New Roman" w:cs="Times New Roman"/>
          <w:color w:val="FF0505"/>
        </w:rPr>
        <w:t xml:space="preserve"> 3.2</w:t>
      </w:r>
      <w:r w:rsidR="00714C84">
        <w:rPr>
          <w:rFonts w:ascii="Times New Roman" w:hAnsi="Times New Roman" w:cs="Times New Roman"/>
          <w:color w:val="FF0505"/>
        </w:rPr>
        <w:t xml:space="preserve"> a 3.5</w:t>
      </w:r>
      <w:r w:rsidR="008A2933">
        <w:rPr>
          <w:rFonts w:ascii="Times New Roman" w:hAnsi="Times New Roman" w:cs="Times New Roman"/>
          <w:color w:val="FF0505"/>
        </w:rPr>
        <w:t>:</w:t>
      </w:r>
    </w:p>
    <w:p w14:paraId="78834B30" w14:textId="225BBD1D" w:rsidR="00733C01" w:rsidRPr="00733C01" w:rsidRDefault="00733C01" w:rsidP="00733C01">
      <w:pPr>
        <w:pStyle w:val="Default"/>
        <w:spacing w:line="288" w:lineRule="auto"/>
        <w:ind w:left="567" w:right="565"/>
        <w:contextualSpacing/>
        <w:jc w:val="both"/>
        <w:rPr>
          <w:rFonts w:ascii="Times New Roman" w:hAnsi="Times New Roman" w:cs="Times New Roman"/>
          <w:color w:val="FF0505"/>
        </w:rPr>
      </w:pPr>
      <w:r w:rsidRPr="00733C01">
        <w:rPr>
          <w:rFonts w:ascii="Times New Roman" w:hAnsi="Times New Roman" w:cs="Times New Roman"/>
          <w:color w:val="FF0505"/>
        </w:rPr>
        <w:t>3.2 O prazo de vigência do Contrato</w:t>
      </w:r>
      <w:r w:rsidR="004C4D0D">
        <w:rPr>
          <w:rFonts w:ascii="Times New Roman" w:hAnsi="Times New Roman" w:cs="Times New Roman"/>
          <w:color w:val="FF0505"/>
        </w:rPr>
        <w:t xml:space="preserve"> de Gestão</w:t>
      </w:r>
      <w:r w:rsidRPr="00733C01">
        <w:rPr>
          <w:rFonts w:ascii="Times New Roman" w:hAnsi="Times New Roman" w:cs="Times New Roman"/>
          <w:color w:val="FF0505"/>
        </w:rPr>
        <w:t xml:space="preserve"> poderá ser prorrogado, sucessivamente, até o máximo de </w:t>
      </w:r>
      <w:r w:rsidR="004C4D0D">
        <w:rPr>
          <w:rFonts w:ascii="Times New Roman" w:hAnsi="Times New Roman" w:cs="Times New Roman"/>
          <w:color w:val="FF0505"/>
        </w:rPr>
        <w:t>5</w:t>
      </w:r>
      <w:r w:rsidRPr="00733C01">
        <w:rPr>
          <w:rFonts w:ascii="Times New Roman" w:hAnsi="Times New Roman" w:cs="Times New Roman"/>
          <w:color w:val="FF0505"/>
        </w:rPr>
        <w:t xml:space="preserve"> (</w:t>
      </w:r>
      <w:r w:rsidR="004C4D0D">
        <w:rPr>
          <w:rFonts w:ascii="Times New Roman" w:hAnsi="Times New Roman" w:cs="Times New Roman"/>
          <w:color w:val="FF0505"/>
        </w:rPr>
        <w:t>anos</w:t>
      </w:r>
      <w:r w:rsidRPr="00733C01">
        <w:rPr>
          <w:rFonts w:ascii="Times New Roman" w:hAnsi="Times New Roman" w:cs="Times New Roman"/>
          <w:color w:val="FF0505"/>
        </w:rPr>
        <w:t xml:space="preserve">) anos, na forma do art. </w:t>
      </w:r>
      <w:r w:rsidR="00576C2B">
        <w:rPr>
          <w:rFonts w:ascii="Times New Roman" w:hAnsi="Times New Roman" w:cs="Times New Roman"/>
          <w:color w:val="FF0505"/>
        </w:rPr>
        <w:t>9º, §</w:t>
      </w:r>
      <w:r w:rsidR="00B72B04">
        <w:rPr>
          <w:rFonts w:ascii="Times New Roman" w:hAnsi="Times New Roman" w:cs="Times New Roman"/>
          <w:color w:val="FF0505"/>
        </w:rPr>
        <w:t>4º,</w:t>
      </w:r>
      <w:r w:rsidRPr="00733C01">
        <w:rPr>
          <w:rFonts w:ascii="Times New Roman" w:hAnsi="Times New Roman" w:cs="Times New Roman"/>
          <w:color w:val="FF0505"/>
        </w:rPr>
        <w:t xml:space="preserve"> da Lei n° </w:t>
      </w:r>
      <w:r w:rsidR="00B72B04">
        <w:rPr>
          <w:rFonts w:ascii="Times New Roman" w:hAnsi="Times New Roman" w:cs="Times New Roman"/>
          <w:color w:val="FF0505"/>
        </w:rPr>
        <w:t>5.498</w:t>
      </w:r>
      <w:r w:rsidRPr="00733C01">
        <w:rPr>
          <w:rFonts w:ascii="Times New Roman" w:hAnsi="Times New Roman" w:cs="Times New Roman"/>
          <w:color w:val="FF0505"/>
        </w:rPr>
        <w:t>/20</w:t>
      </w:r>
      <w:r w:rsidR="00B72B04">
        <w:rPr>
          <w:rFonts w:ascii="Times New Roman" w:hAnsi="Times New Roman" w:cs="Times New Roman"/>
          <w:color w:val="FF0505"/>
        </w:rPr>
        <w:t>09</w:t>
      </w:r>
      <w:r w:rsidRPr="00733C01">
        <w:rPr>
          <w:rFonts w:ascii="Times New Roman" w:hAnsi="Times New Roman" w:cs="Times New Roman"/>
          <w:color w:val="FF0505"/>
        </w:rPr>
        <w:t>.</w:t>
      </w:r>
    </w:p>
    <w:p w14:paraId="74EB01AA" w14:textId="2EE9D321" w:rsidR="00733C01" w:rsidRPr="00733C01" w:rsidRDefault="00735B0B" w:rsidP="00733C01">
      <w:pPr>
        <w:pStyle w:val="Default"/>
        <w:spacing w:line="288" w:lineRule="auto"/>
        <w:ind w:left="567" w:right="565"/>
        <w:contextualSpacing/>
        <w:jc w:val="both"/>
        <w:rPr>
          <w:rFonts w:ascii="Times New Roman" w:hAnsi="Times New Roman" w:cs="Times New Roman"/>
          <w:color w:val="FF0505"/>
        </w:rPr>
      </w:pPr>
      <w:r>
        <w:rPr>
          <w:rFonts w:ascii="Times New Roman" w:hAnsi="Times New Roman" w:cs="Times New Roman"/>
          <w:color w:val="FF0505"/>
        </w:rPr>
        <w:t>3</w:t>
      </w:r>
      <w:r w:rsidR="00733C01" w:rsidRPr="00733C01">
        <w:rPr>
          <w:rFonts w:ascii="Times New Roman" w:hAnsi="Times New Roman" w:cs="Times New Roman"/>
          <w:color w:val="FF0505"/>
        </w:rPr>
        <w:t xml:space="preserve">.2.1 A prorrogação de que trata este item está condicionada ao ateste, pela </w:t>
      </w:r>
      <w:r w:rsidR="00D574C0">
        <w:rPr>
          <w:rFonts w:ascii="Times New Roman" w:hAnsi="Times New Roman" w:cs="Times New Roman"/>
          <w:color w:val="FF0505"/>
        </w:rPr>
        <w:t>A</w:t>
      </w:r>
      <w:r w:rsidR="00733C01" w:rsidRPr="00733C01">
        <w:rPr>
          <w:rFonts w:ascii="Times New Roman" w:hAnsi="Times New Roman" w:cs="Times New Roman"/>
          <w:color w:val="FF0505"/>
        </w:rPr>
        <w:t xml:space="preserve">utoridade </w:t>
      </w:r>
      <w:r w:rsidR="00D574C0">
        <w:rPr>
          <w:rFonts w:ascii="Times New Roman" w:hAnsi="Times New Roman" w:cs="Times New Roman"/>
          <w:color w:val="FF0505"/>
        </w:rPr>
        <w:t>C</w:t>
      </w:r>
      <w:r w:rsidR="00733C01" w:rsidRPr="00733C01">
        <w:rPr>
          <w:rFonts w:ascii="Times New Roman" w:hAnsi="Times New Roman" w:cs="Times New Roman"/>
          <w:color w:val="FF0505"/>
        </w:rPr>
        <w:t>ompetente, de que as condições permanecem vantajos</w:t>
      </w:r>
      <w:r w:rsidR="00E12B3F">
        <w:rPr>
          <w:rFonts w:ascii="Times New Roman" w:hAnsi="Times New Roman" w:cs="Times New Roman"/>
          <w:color w:val="FF0505"/>
        </w:rPr>
        <w:t>a</w:t>
      </w:r>
      <w:r w:rsidR="00733C01" w:rsidRPr="00733C01">
        <w:rPr>
          <w:rFonts w:ascii="Times New Roman" w:hAnsi="Times New Roman" w:cs="Times New Roman"/>
          <w:color w:val="FF0505"/>
        </w:rPr>
        <w:t xml:space="preserve">s para o </w:t>
      </w:r>
      <w:r w:rsidR="00733C01" w:rsidRPr="00D574C0">
        <w:rPr>
          <w:rFonts w:ascii="Times New Roman" w:hAnsi="Times New Roman" w:cs="Times New Roman"/>
          <w:b/>
          <w:bCs/>
          <w:color w:val="FF0505"/>
        </w:rPr>
        <w:t>CONTRATA</w:t>
      </w:r>
      <w:r w:rsidR="00D574C0" w:rsidRPr="00D574C0">
        <w:rPr>
          <w:rFonts w:ascii="Times New Roman" w:hAnsi="Times New Roman" w:cs="Times New Roman"/>
          <w:b/>
          <w:bCs/>
          <w:color w:val="FF0505"/>
        </w:rPr>
        <w:t>NTE</w:t>
      </w:r>
      <w:r w:rsidR="00733C01" w:rsidRPr="00733C01">
        <w:rPr>
          <w:rFonts w:ascii="Times New Roman" w:hAnsi="Times New Roman" w:cs="Times New Roman"/>
          <w:color w:val="FF0505"/>
        </w:rPr>
        <w:t>, desde que observados, ainda, os seguintes requisitos:</w:t>
      </w:r>
    </w:p>
    <w:p w14:paraId="387997AA" w14:textId="2D6373EC" w:rsidR="00733C01" w:rsidRPr="00733C01" w:rsidRDefault="00D574C0" w:rsidP="00733C01">
      <w:pPr>
        <w:pStyle w:val="Default"/>
        <w:spacing w:line="288" w:lineRule="auto"/>
        <w:ind w:left="567" w:right="565"/>
        <w:contextualSpacing/>
        <w:jc w:val="both"/>
        <w:rPr>
          <w:rFonts w:ascii="Times New Roman" w:hAnsi="Times New Roman" w:cs="Times New Roman"/>
          <w:color w:val="FF0505"/>
        </w:rPr>
      </w:pPr>
      <w:r>
        <w:rPr>
          <w:rFonts w:ascii="Times New Roman" w:hAnsi="Times New Roman" w:cs="Times New Roman"/>
          <w:color w:val="FF0505"/>
        </w:rPr>
        <w:t>a</w:t>
      </w:r>
      <w:r w:rsidR="00733C01" w:rsidRPr="00733C01">
        <w:rPr>
          <w:rFonts w:ascii="Times New Roman" w:hAnsi="Times New Roman" w:cs="Times New Roman"/>
          <w:color w:val="FF0505"/>
        </w:rPr>
        <w:t>) juntada de relatório sobre a execução do Contrato</w:t>
      </w:r>
      <w:r>
        <w:rPr>
          <w:rFonts w:ascii="Times New Roman" w:hAnsi="Times New Roman" w:cs="Times New Roman"/>
          <w:color w:val="FF0505"/>
        </w:rPr>
        <w:t xml:space="preserve"> de Gestão</w:t>
      </w:r>
      <w:r w:rsidR="00733C01" w:rsidRPr="00733C01">
        <w:rPr>
          <w:rFonts w:ascii="Times New Roman" w:hAnsi="Times New Roman" w:cs="Times New Roman"/>
          <w:color w:val="FF0505"/>
        </w:rPr>
        <w:t xml:space="preserve">, com informações de que </w:t>
      </w:r>
      <w:r w:rsidR="00BC1A43">
        <w:rPr>
          <w:rFonts w:ascii="Times New Roman" w:hAnsi="Times New Roman" w:cs="Times New Roman"/>
          <w:color w:val="FF0505"/>
        </w:rPr>
        <w:t>a</w:t>
      </w:r>
      <w:r w:rsidR="00733C01" w:rsidRPr="00733C01">
        <w:rPr>
          <w:rFonts w:ascii="Times New Roman" w:hAnsi="Times New Roman" w:cs="Times New Roman"/>
          <w:color w:val="FF0505"/>
        </w:rPr>
        <w:t xml:space="preserve">s </w:t>
      </w:r>
      <w:r w:rsidR="00BC1A43">
        <w:rPr>
          <w:rFonts w:ascii="Times New Roman" w:hAnsi="Times New Roman" w:cs="Times New Roman"/>
          <w:color w:val="FF0505"/>
        </w:rPr>
        <w:t>atividades</w:t>
      </w:r>
      <w:r w:rsidR="00733C01" w:rsidRPr="00733C01">
        <w:rPr>
          <w:rFonts w:ascii="Times New Roman" w:hAnsi="Times New Roman" w:cs="Times New Roman"/>
          <w:color w:val="FF0505"/>
        </w:rPr>
        <w:t xml:space="preserve"> tenham sido </w:t>
      </w:r>
      <w:r w:rsidR="00BC1A43">
        <w:rPr>
          <w:rFonts w:ascii="Times New Roman" w:hAnsi="Times New Roman" w:cs="Times New Roman"/>
          <w:color w:val="FF0505"/>
        </w:rPr>
        <w:t>executadas</w:t>
      </w:r>
      <w:r w:rsidR="00733C01" w:rsidRPr="00733C01">
        <w:rPr>
          <w:rFonts w:ascii="Times New Roman" w:hAnsi="Times New Roman" w:cs="Times New Roman"/>
          <w:color w:val="FF0505"/>
        </w:rPr>
        <w:t xml:space="preserve"> regularmente;  </w:t>
      </w:r>
    </w:p>
    <w:p w14:paraId="2BBC30B2" w14:textId="61DB42B2" w:rsidR="00733C01" w:rsidRPr="00733C01" w:rsidRDefault="00456B02" w:rsidP="00733C01">
      <w:pPr>
        <w:pStyle w:val="Default"/>
        <w:spacing w:line="288" w:lineRule="auto"/>
        <w:ind w:left="567" w:right="565"/>
        <w:contextualSpacing/>
        <w:jc w:val="both"/>
        <w:rPr>
          <w:rFonts w:ascii="Times New Roman" w:hAnsi="Times New Roman" w:cs="Times New Roman"/>
          <w:color w:val="FF0505"/>
        </w:rPr>
      </w:pPr>
      <w:r>
        <w:rPr>
          <w:rFonts w:ascii="Times New Roman" w:hAnsi="Times New Roman" w:cs="Times New Roman"/>
          <w:color w:val="FF0505"/>
        </w:rPr>
        <w:t>b</w:t>
      </w:r>
      <w:r w:rsidR="00733C01" w:rsidRPr="00733C01">
        <w:rPr>
          <w:rFonts w:ascii="Times New Roman" w:hAnsi="Times New Roman" w:cs="Times New Roman"/>
          <w:color w:val="FF0505"/>
        </w:rPr>
        <w:t xml:space="preserve">) juntada de justificativa de que </w:t>
      </w:r>
      <w:r>
        <w:rPr>
          <w:rFonts w:ascii="Times New Roman" w:hAnsi="Times New Roman" w:cs="Times New Roman"/>
          <w:color w:val="FF0505"/>
        </w:rPr>
        <w:t xml:space="preserve">o </w:t>
      </w:r>
      <w:r w:rsidRPr="00456B02">
        <w:rPr>
          <w:rFonts w:ascii="Times New Roman" w:hAnsi="Times New Roman" w:cs="Times New Roman"/>
          <w:b/>
          <w:bCs/>
          <w:color w:val="FF0505"/>
        </w:rPr>
        <w:t>CONTRATANTE</w:t>
      </w:r>
      <w:r w:rsidR="00733C01" w:rsidRPr="00733C01">
        <w:rPr>
          <w:rFonts w:ascii="Times New Roman" w:hAnsi="Times New Roman" w:cs="Times New Roman"/>
          <w:color w:val="FF0505"/>
        </w:rPr>
        <w:t xml:space="preserve"> mantém interesse na </w:t>
      </w:r>
      <w:r>
        <w:rPr>
          <w:rFonts w:ascii="Times New Roman" w:hAnsi="Times New Roman" w:cs="Times New Roman"/>
          <w:color w:val="FF0505"/>
        </w:rPr>
        <w:t>execução da atividade</w:t>
      </w:r>
      <w:r w:rsidR="00733C01" w:rsidRPr="00733C01">
        <w:rPr>
          <w:rFonts w:ascii="Times New Roman" w:hAnsi="Times New Roman" w:cs="Times New Roman"/>
          <w:color w:val="FF0505"/>
        </w:rPr>
        <w:t xml:space="preserve">;  </w:t>
      </w:r>
    </w:p>
    <w:p w14:paraId="6DA4F1A1" w14:textId="42B1174B" w:rsidR="00733C01" w:rsidRPr="00733C01" w:rsidRDefault="00456B02" w:rsidP="00733C01">
      <w:pPr>
        <w:pStyle w:val="Default"/>
        <w:spacing w:line="288" w:lineRule="auto"/>
        <w:ind w:left="567" w:right="565"/>
        <w:contextualSpacing/>
        <w:jc w:val="both"/>
        <w:rPr>
          <w:rFonts w:ascii="Times New Roman" w:hAnsi="Times New Roman" w:cs="Times New Roman"/>
          <w:color w:val="FF0505"/>
        </w:rPr>
      </w:pPr>
      <w:r>
        <w:rPr>
          <w:rFonts w:ascii="Times New Roman" w:hAnsi="Times New Roman" w:cs="Times New Roman"/>
          <w:color w:val="FF0505"/>
        </w:rPr>
        <w:t>c</w:t>
      </w:r>
      <w:r w:rsidR="00733C01" w:rsidRPr="00733C01">
        <w:rPr>
          <w:rFonts w:ascii="Times New Roman" w:hAnsi="Times New Roman" w:cs="Times New Roman"/>
          <w:color w:val="FF0505"/>
        </w:rPr>
        <w:t>) manifestação expressa d</w:t>
      </w:r>
      <w:r w:rsidR="00240905">
        <w:rPr>
          <w:rFonts w:ascii="Times New Roman" w:hAnsi="Times New Roman" w:cs="Times New Roman"/>
          <w:color w:val="FF0505"/>
        </w:rPr>
        <w:t>a</w:t>
      </w:r>
      <w:r w:rsidR="00733C01" w:rsidRPr="00733C01">
        <w:rPr>
          <w:rFonts w:ascii="Times New Roman" w:hAnsi="Times New Roman" w:cs="Times New Roman"/>
          <w:color w:val="FF0505"/>
        </w:rPr>
        <w:t xml:space="preserve"> </w:t>
      </w:r>
      <w:r w:rsidR="002D4B26" w:rsidRPr="002D4B26">
        <w:rPr>
          <w:rFonts w:ascii="Times New Roman" w:hAnsi="Times New Roman" w:cs="Times New Roman"/>
          <w:b/>
          <w:bCs/>
          <w:color w:val="FF0505"/>
        </w:rPr>
        <w:t>ORGANIZAÇÃO SOCIAL</w:t>
      </w:r>
      <w:r w:rsidR="00733C01" w:rsidRPr="00733C01">
        <w:rPr>
          <w:rFonts w:ascii="Times New Roman" w:hAnsi="Times New Roman" w:cs="Times New Roman"/>
          <w:color w:val="FF0505"/>
        </w:rPr>
        <w:t xml:space="preserve"> informando o interesse na prorrogação; </w:t>
      </w:r>
    </w:p>
    <w:p w14:paraId="6BD6ACF0" w14:textId="15E443EF" w:rsidR="00733C01" w:rsidRPr="00733C01" w:rsidRDefault="00456B02" w:rsidP="00733C01">
      <w:pPr>
        <w:pStyle w:val="Default"/>
        <w:spacing w:line="288" w:lineRule="auto"/>
        <w:ind w:left="567" w:right="565"/>
        <w:contextualSpacing/>
        <w:jc w:val="both"/>
        <w:rPr>
          <w:rFonts w:ascii="Times New Roman" w:hAnsi="Times New Roman" w:cs="Times New Roman"/>
          <w:color w:val="FF0505"/>
        </w:rPr>
      </w:pPr>
      <w:r>
        <w:rPr>
          <w:rFonts w:ascii="Times New Roman" w:hAnsi="Times New Roman" w:cs="Times New Roman"/>
          <w:color w:val="FF0505"/>
        </w:rPr>
        <w:t>d</w:t>
      </w:r>
      <w:r w:rsidR="00733C01" w:rsidRPr="00733C01">
        <w:rPr>
          <w:rFonts w:ascii="Times New Roman" w:hAnsi="Times New Roman" w:cs="Times New Roman"/>
          <w:color w:val="FF0505"/>
        </w:rPr>
        <w:t xml:space="preserve">) comprovação de que </w:t>
      </w:r>
      <w:r w:rsidR="002D4B26">
        <w:rPr>
          <w:rFonts w:ascii="Times New Roman" w:hAnsi="Times New Roman" w:cs="Times New Roman"/>
          <w:color w:val="FF0505"/>
        </w:rPr>
        <w:t>a</w:t>
      </w:r>
      <w:r w:rsidR="00733C01" w:rsidRPr="00733C01">
        <w:rPr>
          <w:rFonts w:ascii="Times New Roman" w:hAnsi="Times New Roman" w:cs="Times New Roman"/>
          <w:color w:val="FF0505"/>
        </w:rPr>
        <w:t xml:space="preserve"> </w:t>
      </w:r>
      <w:r w:rsidR="002D4B26" w:rsidRPr="002D4B26">
        <w:rPr>
          <w:rFonts w:ascii="Times New Roman" w:hAnsi="Times New Roman" w:cs="Times New Roman"/>
          <w:b/>
          <w:bCs/>
          <w:color w:val="FF0505"/>
        </w:rPr>
        <w:t>ORGANIZAÇÃO SOCIAL</w:t>
      </w:r>
      <w:r w:rsidR="00733C01" w:rsidRPr="00733C01">
        <w:rPr>
          <w:rFonts w:ascii="Times New Roman" w:hAnsi="Times New Roman" w:cs="Times New Roman"/>
          <w:color w:val="FF0505"/>
        </w:rPr>
        <w:t xml:space="preserve"> mantém as condições de </w:t>
      </w:r>
      <w:r w:rsidR="00E12B3F">
        <w:rPr>
          <w:rFonts w:ascii="Times New Roman" w:hAnsi="Times New Roman" w:cs="Times New Roman"/>
          <w:color w:val="FF0505"/>
        </w:rPr>
        <w:t>qualific</w:t>
      </w:r>
      <w:r w:rsidR="00733C01" w:rsidRPr="00733C01">
        <w:rPr>
          <w:rFonts w:ascii="Times New Roman" w:hAnsi="Times New Roman" w:cs="Times New Roman"/>
          <w:color w:val="FF0505"/>
        </w:rPr>
        <w:t>ação;</w:t>
      </w:r>
    </w:p>
    <w:p w14:paraId="1B4C1EA5" w14:textId="789231BF" w:rsidR="00A329CC" w:rsidRDefault="00687492" w:rsidP="00733C01">
      <w:pPr>
        <w:pStyle w:val="Default"/>
        <w:spacing w:line="288" w:lineRule="auto"/>
        <w:ind w:left="567" w:right="565"/>
        <w:contextualSpacing/>
        <w:jc w:val="both"/>
        <w:rPr>
          <w:rFonts w:ascii="Times New Roman" w:hAnsi="Times New Roman" w:cs="Times New Roman"/>
          <w:color w:val="FF0505"/>
        </w:rPr>
      </w:pPr>
      <w:r>
        <w:rPr>
          <w:rFonts w:ascii="Times New Roman" w:hAnsi="Times New Roman" w:cs="Times New Roman"/>
          <w:color w:val="FF0505"/>
        </w:rPr>
        <w:t>e</w:t>
      </w:r>
      <w:r w:rsidR="00733C01" w:rsidRPr="00733C01">
        <w:rPr>
          <w:rFonts w:ascii="Times New Roman" w:hAnsi="Times New Roman" w:cs="Times New Roman"/>
          <w:color w:val="FF0505"/>
        </w:rPr>
        <w:t>) informação quanto à existência de disponibilidade orçamentário-financeira para as despesas vindouras.</w:t>
      </w:r>
    </w:p>
    <w:p w14:paraId="2D0D9E38" w14:textId="16F563CF" w:rsidR="00E14C18" w:rsidRPr="00E14C18" w:rsidRDefault="00E14C18" w:rsidP="00E14C18">
      <w:pPr>
        <w:pStyle w:val="Default"/>
        <w:spacing w:line="288" w:lineRule="auto"/>
        <w:ind w:left="567" w:right="565"/>
        <w:contextualSpacing/>
        <w:jc w:val="both"/>
        <w:rPr>
          <w:rFonts w:ascii="Times New Roman" w:hAnsi="Times New Roman" w:cs="Times New Roman"/>
          <w:color w:val="FF0505"/>
        </w:rPr>
      </w:pPr>
      <w:r>
        <w:rPr>
          <w:rFonts w:ascii="Times New Roman" w:hAnsi="Times New Roman" w:cs="Times New Roman"/>
          <w:color w:val="FF0505"/>
        </w:rPr>
        <w:t>3</w:t>
      </w:r>
      <w:r w:rsidRPr="00E14C18">
        <w:rPr>
          <w:rFonts w:ascii="Times New Roman" w:hAnsi="Times New Roman" w:cs="Times New Roman"/>
          <w:color w:val="FF0505"/>
        </w:rPr>
        <w:t xml:space="preserve">.3 </w:t>
      </w:r>
      <w:r w:rsidR="002D4B26">
        <w:rPr>
          <w:rFonts w:ascii="Times New Roman" w:hAnsi="Times New Roman" w:cs="Times New Roman"/>
          <w:color w:val="FF0505"/>
        </w:rPr>
        <w:t>A</w:t>
      </w:r>
      <w:r w:rsidRPr="00E14C18">
        <w:rPr>
          <w:rFonts w:ascii="Times New Roman" w:hAnsi="Times New Roman" w:cs="Times New Roman"/>
          <w:color w:val="FF0505"/>
        </w:rPr>
        <w:t xml:space="preserve"> </w:t>
      </w:r>
      <w:r w:rsidR="002D4B26" w:rsidRPr="002D4B26">
        <w:rPr>
          <w:rFonts w:ascii="Times New Roman" w:hAnsi="Times New Roman" w:cs="Times New Roman"/>
          <w:b/>
          <w:bCs/>
          <w:color w:val="FF0505"/>
        </w:rPr>
        <w:t>ORGANIZAÇÃO SOCIAL</w:t>
      </w:r>
      <w:r w:rsidRPr="00E14C18">
        <w:rPr>
          <w:rFonts w:ascii="Times New Roman" w:hAnsi="Times New Roman" w:cs="Times New Roman"/>
          <w:color w:val="FF0505"/>
        </w:rPr>
        <w:t xml:space="preserve"> não tem direito subjetivo à prorrogação contratual.</w:t>
      </w:r>
    </w:p>
    <w:p w14:paraId="67C99715" w14:textId="6651E89E" w:rsidR="00E14C18" w:rsidRPr="00E14C18" w:rsidRDefault="00E14C18" w:rsidP="00E14C18">
      <w:pPr>
        <w:pStyle w:val="Default"/>
        <w:spacing w:line="288" w:lineRule="auto"/>
        <w:ind w:left="567" w:right="565"/>
        <w:contextualSpacing/>
        <w:jc w:val="both"/>
        <w:rPr>
          <w:rFonts w:ascii="Times New Roman" w:hAnsi="Times New Roman" w:cs="Times New Roman"/>
          <w:color w:val="FF0505"/>
        </w:rPr>
      </w:pPr>
      <w:r>
        <w:rPr>
          <w:rFonts w:ascii="Times New Roman" w:hAnsi="Times New Roman" w:cs="Times New Roman"/>
          <w:color w:val="FF0505"/>
        </w:rPr>
        <w:t>3</w:t>
      </w:r>
      <w:r w:rsidRPr="00E14C18">
        <w:rPr>
          <w:rFonts w:ascii="Times New Roman" w:hAnsi="Times New Roman" w:cs="Times New Roman"/>
          <w:color w:val="FF0505"/>
        </w:rPr>
        <w:t xml:space="preserve">.4 A prorrogação do Contrato </w:t>
      </w:r>
      <w:r w:rsidR="00C120CE">
        <w:rPr>
          <w:rFonts w:ascii="Times New Roman" w:hAnsi="Times New Roman" w:cs="Times New Roman"/>
          <w:color w:val="FF0505"/>
        </w:rPr>
        <w:t xml:space="preserve">de Gestão </w:t>
      </w:r>
      <w:r w:rsidRPr="00E14C18">
        <w:rPr>
          <w:rFonts w:ascii="Times New Roman" w:hAnsi="Times New Roman" w:cs="Times New Roman"/>
          <w:color w:val="FF0505"/>
        </w:rPr>
        <w:t xml:space="preserve">deverá ser promovida mediante a celebração de termo aditivo. </w:t>
      </w:r>
    </w:p>
    <w:p w14:paraId="4D4D9FFC" w14:textId="11AD4CE8" w:rsidR="00687492" w:rsidRPr="00E2645A" w:rsidRDefault="00BF235B" w:rsidP="00E14C18">
      <w:pPr>
        <w:pStyle w:val="Default"/>
        <w:spacing w:line="288" w:lineRule="auto"/>
        <w:ind w:left="567" w:right="565"/>
        <w:contextualSpacing/>
        <w:jc w:val="both"/>
        <w:rPr>
          <w:rFonts w:ascii="Times New Roman" w:hAnsi="Times New Roman" w:cs="Times New Roman"/>
          <w:color w:val="FF0505"/>
        </w:rPr>
      </w:pPr>
      <w:r>
        <w:rPr>
          <w:rFonts w:ascii="Times New Roman" w:hAnsi="Times New Roman" w:cs="Times New Roman"/>
          <w:color w:val="FF0505"/>
        </w:rPr>
        <w:t>3.5</w:t>
      </w:r>
      <w:r w:rsidR="00E14C18" w:rsidRPr="00E14C18">
        <w:rPr>
          <w:rFonts w:ascii="Times New Roman" w:hAnsi="Times New Roman" w:cs="Times New Roman"/>
          <w:color w:val="FF0505"/>
        </w:rPr>
        <w:t xml:space="preserve"> O Contrato </w:t>
      </w:r>
      <w:r>
        <w:rPr>
          <w:rFonts w:ascii="Times New Roman" w:hAnsi="Times New Roman" w:cs="Times New Roman"/>
          <w:color w:val="FF0505"/>
        </w:rPr>
        <w:t xml:space="preserve">de Gestão </w:t>
      </w:r>
      <w:r w:rsidR="00E14C18" w:rsidRPr="00E14C18">
        <w:rPr>
          <w:rFonts w:ascii="Times New Roman" w:hAnsi="Times New Roman" w:cs="Times New Roman"/>
          <w:color w:val="FF0505"/>
        </w:rPr>
        <w:t xml:space="preserve">não poderá ser prorrogado quando </w:t>
      </w:r>
      <w:r w:rsidR="00C120CE">
        <w:rPr>
          <w:rFonts w:ascii="Times New Roman" w:hAnsi="Times New Roman" w:cs="Times New Roman"/>
          <w:color w:val="FF0505"/>
        </w:rPr>
        <w:t>a</w:t>
      </w:r>
      <w:r w:rsidR="00E14C18" w:rsidRPr="00E14C18">
        <w:rPr>
          <w:rFonts w:ascii="Times New Roman" w:hAnsi="Times New Roman" w:cs="Times New Roman"/>
          <w:color w:val="FF0505"/>
        </w:rPr>
        <w:t xml:space="preserve"> </w:t>
      </w:r>
      <w:r w:rsidR="00C120CE" w:rsidRPr="00C120CE">
        <w:rPr>
          <w:rFonts w:ascii="Times New Roman" w:hAnsi="Times New Roman" w:cs="Times New Roman"/>
          <w:b/>
          <w:bCs/>
          <w:color w:val="FF0505"/>
        </w:rPr>
        <w:t>ORGANIZAÇÃO SOCIAL</w:t>
      </w:r>
      <w:r w:rsidR="00E14C18" w:rsidRPr="00E14C18">
        <w:rPr>
          <w:rFonts w:ascii="Times New Roman" w:hAnsi="Times New Roman" w:cs="Times New Roman"/>
          <w:color w:val="FF0505"/>
        </w:rPr>
        <w:t xml:space="preserve"> tiver sido penalizad</w:t>
      </w:r>
      <w:r w:rsidR="00C120CE">
        <w:rPr>
          <w:rFonts w:ascii="Times New Roman" w:hAnsi="Times New Roman" w:cs="Times New Roman"/>
          <w:color w:val="FF0505"/>
        </w:rPr>
        <w:t>a</w:t>
      </w:r>
      <w:r w:rsidR="00E14C18" w:rsidRPr="00E14C18">
        <w:rPr>
          <w:rFonts w:ascii="Times New Roman" w:hAnsi="Times New Roman" w:cs="Times New Roman"/>
          <w:color w:val="FF0505"/>
        </w:rPr>
        <w:t xml:space="preserve"> com as sanções de declaração de inidoneidade ou impedimento de licitar e contratar com o poder público</w:t>
      </w:r>
      <w:r w:rsidR="007E2165">
        <w:rPr>
          <w:rFonts w:ascii="Times New Roman" w:hAnsi="Times New Roman" w:cs="Times New Roman"/>
          <w:color w:val="FF0505"/>
        </w:rPr>
        <w:t xml:space="preserve"> ou as sanções previstas na Lei nº </w:t>
      </w:r>
      <w:r w:rsidR="007A2AB8" w:rsidRPr="007A2AB8">
        <w:rPr>
          <w:rFonts w:ascii="Times New Roman" w:hAnsi="Times New Roman" w:cs="Times New Roman"/>
          <w:color w:val="FF0505"/>
        </w:rPr>
        <w:t>Lei nº 11.904, de 14 de janeiro de 2009</w:t>
      </w:r>
      <w:r w:rsidR="007A2AB8">
        <w:rPr>
          <w:rFonts w:ascii="Times New Roman" w:hAnsi="Times New Roman" w:cs="Times New Roman"/>
          <w:color w:val="FF0505"/>
        </w:rPr>
        <w:t xml:space="preserve">, </w:t>
      </w:r>
      <w:r w:rsidR="00E14C18" w:rsidRPr="00E14C18">
        <w:rPr>
          <w:rFonts w:ascii="Times New Roman" w:hAnsi="Times New Roman" w:cs="Times New Roman"/>
          <w:color w:val="FF0505"/>
        </w:rPr>
        <w:t>observadas as abrangências de aplicação.</w:t>
      </w:r>
    </w:p>
    <w:p w14:paraId="52405D75" w14:textId="77777777" w:rsidR="00BA5B7D" w:rsidRPr="004470CD" w:rsidRDefault="00BA5B7D" w:rsidP="004470CD">
      <w:pPr>
        <w:pStyle w:val="Recuodecorpodetexto21"/>
        <w:spacing w:after="0" w:line="288" w:lineRule="auto"/>
        <w:ind w:left="0"/>
        <w:contextualSpacing/>
        <w:jc w:val="both"/>
      </w:pPr>
    </w:p>
    <w:p w14:paraId="0A4E3038" w14:textId="290A29F4" w:rsidR="003913DD" w:rsidRPr="004470CD" w:rsidRDefault="00BA5B7D"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4470CD">
        <w:rPr>
          <w:rFonts w:ascii="Times New Roman" w:hAnsi="Times New Roman" w:cs="Times New Roman"/>
          <w:b/>
          <w:bCs/>
          <w:color w:val="auto"/>
          <w:spacing w:val="0"/>
          <w:sz w:val="24"/>
          <w:szCs w:val="24"/>
          <w:lang w:eastAsia="pt-BR"/>
        </w:rPr>
        <w:t xml:space="preserve">CLÁUSULA QUARTA: </w:t>
      </w:r>
      <w:r w:rsidR="00587B10" w:rsidRPr="004470CD">
        <w:rPr>
          <w:rFonts w:ascii="Times New Roman" w:hAnsi="Times New Roman" w:cs="Times New Roman"/>
          <w:b/>
          <w:bCs/>
          <w:color w:val="auto"/>
          <w:spacing w:val="0"/>
          <w:sz w:val="24"/>
          <w:szCs w:val="24"/>
          <w:lang w:eastAsia="pt-BR"/>
        </w:rPr>
        <w:t>DAS OBRIGAÇÕES D</w:t>
      </w:r>
      <w:r w:rsidR="003913DD" w:rsidRPr="004470CD">
        <w:rPr>
          <w:rFonts w:ascii="Times New Roman" w:hAnsi="Times New Roman" w:cs="Times New Roman"/>
          <w:b/>
          <w:bCs/>
          <w:color w:val="auto"/>
          <w:spacing w:val="0"/>
          <w:sz w:val="24"/>
          <w:szCs w:val="24"/>
          <w:lang w:eastAsia="pt-BR"/>
        </w:rPr>
        <w:t>O CONTRATANTE</w:t>
      </w:r>
    </w:p>
    <w:p w14:paraId="41438F0D" w14:textId="77777777" w:rsidR="0010106E" w:rsidRDefault="0010106E" w:rsidP="004470CD">
      <w:pPr>
        <w:spacing w:line="288" w:lineRule="auto"/>
        <w:contextualSpacing/>
        <w:jc w:val="both"/>
        <w:rPr>
          <w:rFonts w:ascii="Times New Roman" w:hAnsi="Times New Roman"/>
          <w:sz w:val="24"/>
        </w:rPr>
      </w:pPr>
    </w:p>
    <w:p w14:paraId="749C783B" w14:textId="13F81850" w:rsidR="003913DD" w:rsidRPr="004470CD" w:rsidRDefault="0010106E" w:rsidP="004470CD">
      <w:pPr>
        <w:spacing w:line="288" w:lineRule="auto"/>
        <w:contextualSpacing/>
        <w:jc w:val="both"/>
        <w:rPr>
          <w:rFonts w:ascii="Times New Roman" w:hAnsi="Times New Roman"/>
          <w:sz w:val="24"/>
        </w:rPr>
      </w:pPr>
      <w:r>
        <w:rPr>
          <w:rFonts w:ascii="Times New Roman" w:hAnsi="Times New Roman"/>
          <w:sz w:val="24"/>
        </w:rPr>
        <w:t xml:space="preserve">4.1 </w:t>
      </w:r>
      <w:r w:rsidR="003913DD" w:rsidRPr="004470CD">
        <w:rPr>
          <w:rFonts w:ascii="Times New Roman" w:hAnsi="Times New Roman"/>
          <w:sz w:val="24"/>
        </w:rPr>
        <w:t xml:space="preserve">Constituem obrigações do </w:t>
      </w:r>
      <w:r w:rsidR="003913DD" w:rsidRPr="004470CD">
        <w:rPr>
          <w:rFonts w:ascii="Times New Roman" w:hAnsi="Times New Roman"/>
          <w:b/>
          <w:sz w:val="24"/>
        </w:rPr>
        <w:t>CONTRATANTE</w:t>
      </w:r>
      <w:r w:rsidR="003913DD" w:rsidRPr="004470CD">
        <w:rPr>
          <w:rFonts w:ascii="Times New Roman" w:hAnsi="Times New Roman"/>
          <w:sz w:val="24"/>
        </w:rPr>
        <w:t>:</w:t>
      </w:r>
    </w:p>
    <w:p w14:paraId="5BF030FC" w14:textId="77777777" w:rsidR="0010106E" w:rsidRDefault="0010106E" w:rsidP="004470CD">
      <w:pPr>
        <w:pStyle w:val="Corpodetexto"/>
        <w:spacing w:after="0" w:line="288" w:lineRule="auto"/>
        <w:contextualSpacing/>
        <w:jc w:val="both"/>
      </w:pPr>
    </w:p>
    <w:p w14:paraId="31BD6FDD" w14:textId="41EAD9F6" w:rsidR="003913DD" w:rsidRPr="004470CD" w:rsidRDefault="00547AEA" w:rsidP="004470CD">
      <w:pPr>
        <w:pStyle w:val="Corpodetexto"/>
        <w:spacing w:after="0" w:line="288" w:lineRule="auto"/>
        <w:contextualSpacing/>
        <w:jc w:val="both"/>
      </w:pPr>
      <w:r>
        <w:t>4.1.1</w:t>
      </w:r>
      <w:r w:rsidR="003913DD" w:rsidRPr="004470CD">
        <w:t xml:space="preserve"> realizar as transferências financeiras à </w:t>
      </w:r>
      <w:r w:rsidR="003913DD" w:rsidRPr="0010106E">
        <w:rPr>
          <w:b/>
          <w:bCs/>
        </w:rPr>
        <w:t>ORGANIZAÇÃO SOCIAL</w:t>
      </w:r>
      <w:r w:rsidR="003913DD" w:rsidRPr="004470CD">
        <w:t xml:space="preserve"> nas condições estabelecidas neste </w:t>
      </w:r>
      <w:r w:rsidR="001F3D76" w:rsidRPr="004470CD">
        <w:t>Contrato de Gestão</w:t>
      </w:r>
      <w:r w:rsidR="003913DD" w:rsidRPr="004470CD">
        <w:t>;</w:t>
      </w:r>
    </w:p>
    <w:p w14:paraId="565BD7E6" w14:textId="77777777" w:rsidR="0010106E" w:rsidRDefault="0010106E" w:rsidP="004470CD">
      <w:pPr>
        <w:spacing w:line="288" w:lineRule="auto"/>
        <w:contextualSpacing/>
        <w:jc w:val="both"/>
        <w:rPr>
          <w:rFonts w:ascii="Times New Roman" w:hAnsi="Times New Roman"/>
          <w:sz w:val="24"/>
        </w:rPr>
      </w:pPr>
    </w:p>
    <w:p w14:paraId="4B7931A6" w14:textId="4A125D44" w:rsidR="003913DD" w:rsidRPr="004470CD" w:rsidRDefault="00547AEA" w:rsidP="004470CD">
      <w:pPr>
        <w:spacing w:line="288" w:lineRule="auto"/>
        <w:contextualSpacing/>
        <w:jc w:val="both"/>
        <w:rPr>
          <w:rFonts w:ascii="Times New Roman" w:hAnsi="Times New Roman"/>
          <w:sz w:val="24"/>
        </w:rPr>
      </w:pPr>
      <w:r>
        <w:rPr>
          <w:rFonts w:ascii="Times New Roman" w:hAnsi="Times New Roman"/>
          <w:sz w:val="24"/>
        </w:rPr>
        <w:t>4.1.2</w:t>
      </w:r>
      <w:r w:rsidR="003913DD" w:rsidRPr="004470CD">
        <w:rPr>
          <w:rFonts w:ascii="Times New Roman" w:hAnsi="Times New Roman"/>
          <w:sz w:val="24"/>
        </w:rPr>
        <w:t xml:space="preserve"> fornecer</w:t>
      </w:r>
      <w:r w:rsidR="00B433E1">
        <w:rPr>
          <w:rFonts w:ascii="Times New Roman" w:hAnsi="Times New Roman"/>
          <w:sz w:val="24"/>
        </w:rPr>
        <w:t xml:space="preserve"> </w:t>
      </w:r>
      <w:r w:rsidR="003913DD" w:rsidRPr="004470CD">
        <w:rPr>
          <w:rFonts w:ascii="Times New Roman" w:hAnsi="Times New Roman"/>
          <w:sz w:val="24"/>
        </w:rPr>
        <w:t xml:space="preserve"> à </w:t>
      </w:r>
      <w:r w:rsidR="003913DD" w:rsidRPr="0010106E">
        <w:rPr>
          <w:rFonts w:ascii="Times New Roman" w:hAnsi="Times New Roman"/>
          <w:b/>
          <w:sz w:val="24"/>
        </w:rPr>
        <w:t>ORGANIZAÇÃO SOCIAL</w:t>
      </w:r>
      <w:r w:rsidR="003913DD" w:rsidRPr="004470CD">
        <w:rPr>
          <w:rFonts w:ascii="Times New Roman" w:hAnsi="Times New Roman"/>
          <w:sz w:val="24"/>
        </w:rPr>
        <w:t xml:space="preserve"> documentos, informaçõe</w:t>
      </w:r>
      <w:r w:rsidR="005C3F11" w:rsidRPr="004470CD">
        <w:rPr>
          <w:rFonts w:ascii="Times New Roman" w:hAnsi="Times New Roman"/>
          <w:sz w:val="24"/>
        </w:rPr>
        <w:t xml:space="preserve">s e demais elementos que possui, </w:t>
      </w:r>
      <w:r w:rsidR="003913DD" w:rsidRPr="004470CD">
        <w:rPr>
          <w:rFonts w:ascii="Times New Roman" w:hAnsi="Times New Roman"/>
          <w:sz w:val="24"/>
        </w:rPr>
        <w:t>pertinentes à execução do presente Contrato de Gestão;</w:t>
      </w:r>
    </w:p>
    <w:p w14:paraId="07068669" w14:textId="77777777" w:rsidR="0010106E" w:rsidRDefault="0010106E" w:rsidP="004470CD">
      <w:pPr>
        <w:spacing w:line="288" w:lineRule="auto"/>
        <w:contextualSpacing/>
        <w:jc w:val="both"/>
        <w:rPr>
          <w:rFonts w:ascii="Times New Roman" w:hAnsi="Times New Roman"/>
          <w:sz w:val="24"/>
        </w:rPr>
      </w:pPr>
    </w:p>
    <w:p w14:paraId="03728846" w14:textId="350D31BD" w:rsidR="003913DD" w:rsidRPr="004470CD" w:rsidRDefault="00547AEA" w:rsidP="004470CD">
      <w:pPr>
        <w:spacing w:line="288" w:lineRule="auto"/>
        <w:contextualSpacing/>
        <w:jc w:val="both"/>
        <w:rPr>
          <w:rFonts w:ascii="Times New Roman" w:hAnsi="Times New Roman"/>
          <w:sz w:val="24"/>
        </w:rPr>
      </w:pPr>
      <w:r>
        <w:rPr>
          <w:rFonts w:ascii="Times New Roman" w:hAnsi="Times New Roman"/>
          <w:sz w:val="24"/>
        </w:rPr>
        <w:t>4.1.3</w:t>
      </w:r>
      <w:r w:rsidR="003913DD" w:rsidRPr="004470CD">
        <w:rPr>
          <w:rFonts w:ascii="Times New Roman" w:hAnsi="Times New Roman"/>
          <w:sz w:val="24"/>
        </w:rPr>
        <w:t xml:space="preserve"> exercer a fiscalização do Contrato de Gestão;</w:t>
      </w:r>
    </w:p>
    <w:p w14:paraId="7A5F612F" w14:textId="77777777" w:rsidR="0010106E" w:rsidRDefault="0010106E" w:rsidP="004470CD">
      <w:pPr>
        <w:pStyle w:val="Corpodetexto21"/>
        <w:spacing w:before="0" w:after="0" w:line="288" w:lineRule="auto"/>
        <w:contextualSpacing/>
        <w:rPr>
          <w:rFonts w:ascii="Times New Roman" w:hAnsi="Times New Roman" w:cs="Times New Roman"/>
          <w:bCs/>
          <w:color w:val="auto"/>
          <w:spacing w:val="0"/>
          <w:sz w:val="24"/>
          <w:szCs w:val="24"/>
          <w:lang w:eastAsia="pt-BR"/>
        </w:rPr>
      </w:pPr>
    </w:p>
    <w:p w14:paraId="5BE2862C" w14:textId="1C7F1FDC" w:rsidR="003913DD" w:rsidRPr="004470CD" w:rsidRDefault="00413E31" w:rsidP="004470CD">
      <w:pPr>
        <w:pStyle w:val="Corpodetexto21"/>
        <w:spacing w:before="0" w:after="0" w:line="288" w:lineRule="auto"/>
        <w:contextualSpacing/>
        <w:rPr>
          <w:rFonts w:ascii="Times New Roman" w:hAnsi="Times New Roman" w:cs="Times New Roman"/>
          <w:bCs/>
          <w:color w:val="auto"/>
          <w:spacing w:val="0"/>
          <w:sz w:val="24"/>
          <w:szCs w:val="24"/>
          <w:lang w:eastAsia="pt-BR"/>
        </w:rPr>
      </w:pPr>
      <w:r>
        <w:rPr>
          <w:rFonts w:ascii="Times New Roman" w:hAnsi="Times New Roman" w:cs="Times New Roman"/>
          <w:bCs/>
          <w:color w:val="auto"/>
          <w:spacing w:val="0"/>
          <w:sz w:val="24"/>
          <w:szCs w:val="24"/>
          <w:lang w:eastAsia="pt-BR"/>
        </w:rPr>
        <w:t xml:space="preserve">4.1.4 </w:t>
      </w:r>
      <w:r w:rsidR="003913DD" w:rsidRPr="004470CD">
        <w:rPr>
          <w:rFonts w:ascii="Times New Roman" w:hAnsi="Times New Roman" w:cs="Times New Roman"/>
          <w:bCs/>
          <w:color w:val="auto"/>
          <w:spacing w:val="0"/>
          <w:sz w:val="24"/>
          <w:szCs w:val="24"/>
          <w:lang w:eastAsia="pt-BR"/>
        </w:rPr>
        <w:t>avaliar</w:t>
      </w:r>
      <w:r w:rsidR="00F51399">
        <w:rPr>
          <w:rFonts w:ascii="Times New Roman" w:hAnsi="Times New Roman" w:cs="Times New Roman"/>
          <w:bCs/>
          <w:color w:val="auto"/>
          <w:spacing w:val="0"/>
          <w:sz w:val="24"/>
          <w:szCs w:val="24"/>
          <w:lang w:eastAsia="pt-BR"/>
        </w:rPr>
        <w:t xml:space="preserve"> </w:t>
      </w:r>
      <w:r w:rsidR="003913DD" w:rsidRPr="004470CD">
        <w:rPr>
          <w:rFonts w:ascii="Times New Roman" w:hAnsi="Times New Roman" w:cs="Times New Roman"/>
          <w:bCs/>
          <w:color w:val="auto"/>
          <w:spacing w:val="0"/>
          <w:sz w:val="24"/>
          <w:szCs w:val="24"/>
          <w:lang w:eastAsia="pt-BR"/>
        </w:rPr>
        <w:t>o</w:t>
      </w:r>
      <w:r w:rsidR="005C3F11" w:rsidRPr="004470CD">
        <w:rPr>
          <w:rFonts w:ascii="Times New Roman" w:hAnsi="Times New Roman" w:cs="Times New Roman"/>
          <w:bCs/>
          <w:color w:val="auto"/>
          <w:spacing w:val="0"/>
          <w:sz w:val="24"/>
          <w:szCs w:val="24"/>
          <w:lang w:eastAsia="pt-BR"/>
        </w:rPr>
        <w:t xml:space="preserve"> cumprimento dos objetivos definidos na </w:t>
      </w:r>
      <w:r w:rsidR="005C3F11" w:rsidRPr="000B5AE8">
        <w:rPr>
          <w:rFonts w:ascii="Times New Roman" w:hAnsi="Times New Roman" w:cs="Times New Roman"/>
          <w:bCs/>
          <w:color w:val="auto"/>
          <w:spacing w:val="0"/>
          <w:sz w:val="24"/>
          <w:szCs w:val="24"/>
          <w:lang w:eastAsia="pt-BR"/>
        </w:rPr>
        <w:t>cláusula segunda</w:t>
      </w:r>
      <w:r w:rsidR="005C3F11" w:rsidRPr="004470CD">
        <w:rPr>
          <w:rFonts w:ascii="Times New Roman" w:hAnsi="Times New Roman" w:cs="Times New Roman"/>
          <w:bCs/>
          <w:color w:val="auto"/>
          <w:spacing w:val="0"/>
          <w:sz w:val="24"/>
          <w:szCs w:val="24"/>
          <w:lang w:eastAsia="pt-BR"/>
        </w:rPr>
        <w:t xml:space="preserve"> e o</w:t>
      </w:r>
      <w:r w:rsidR="003913DD" w:rsidRPr="004470CD">
        <w:rPr>
          <w:rFonts w:ascii="Times New Roman" w:hAnsi="Times New Roman" w:cs="Times New Roman"/>
          <w:bCs/>
          <w:color w:val="auto"/>
          <w:spacing w:val="0"/>
          <w:sz w:val="24"/>
          <w:szCs w:val="24"/>
          <w:lang w:eastAsia="pt-BR"/>
        </w:rPr>
        <w:t xml:space="preserve">s resultados do </w:t>
      </w:r>
      <w:r w:rsidR="00115D14" w:rsidRPr="004470CD">
        <w:rPr>
          <w:rFonts w:ascii="Times New Roman" w:hAnsi="Times New Roman" w:cs="Times New Roman"/>
          <w:bCs/>
          <w:color w:val="auto"/>
          <w:spacing w:val="0"/>
          <w:sz w:val="24"/>
          <w:szCs w:val="24"/>
          <w:lang w:eastAsia="pt-BR"/>
        </w:rPr>
        <w:t>C</w:t>
      </w:r>
      <w:r w:rsidR="003913DD" w:rsidRPr="004470CD">
        <w:rPr>
          <w:rFonts w:ascii="Times New Roman" w:hAnsi="Times New Roman" w:cs="Times New Roman"/>
          <w:bCs/>
          <w:color w:val="auto"/>
          <w:spacing w:val="0"/>
          <w:sz w:val="24"/>
          <w:szCs w:val="24"/>
          <w:lang w:eastAsia="pt-BR"/>
        </w:rPr>
        <w:t xml:space="preserve">ontrato de </w:t>
      </w:r>
      <w:r w:rsidR="00115D14" w:rsidRPr="004470CD">
        <w:rPr>
          <w:rFonts w:ascii="Times New Roman" w:hAnsi="Times New Roman" w:cs="Times New Roman"/>
          <w:bCs/>
          <w:color w:val="auto"/>
          <w:spacing w:val="0"/>
          <w:sz w:val="24"/>
          <w:szCs w:val="24"/>
          <w:lang w:eastAsia="pt-BR"/>
        </w:rPr>
        <w:t>G</w:t>
      </w:r>
      <w:r w:rsidR="003913DD" w:rsidRPr="004470CD">
        <w:rPr>
          <w:rFonts w:ascii="Times New Roman" w:hAnsi="Times New Roman" w:cs="Times New Roman"/>
          <w:bCs/>
          <w:color w:val="auto"/>
          <w:spacing w:val="0"/>
          <w:sz w:val="24"/>
          <w:szCs w:val="24"/>
          <w:lang w:eastAsia="pt-BR"/>
        </w:rPr>
        <w:t xml:space="preserve">estão; </w:t>
      </w:r>
    </w:p>
    <w:p w14:paraId="47009A4E" w14:textId="77777777" w:rsidR="0010106E" w:rsidRDefault="0010106E" w:rsidP="004470CD">
      <w:pPr>
        <w:pStyle w:val="Corpodetexto"/>
        <w:spacing w:after="0" w:line="288" w:lineRule="auto"/>
        <w:contextualSpacing/>
        <w:jc w:val="both"/>
      </w:pPr>
    </w:p>
    <w:p w14:paraId="1C422E49" w14:textId="37EE2B4F" w:rsidR="003913DD" w:rsidRPr="004470CD" w:rsidRDefault="00413E31" w:rsidP="004470CD">
      <w:pPr>
        <w:pStyle w:val="Corpodetexto"/>
        <w:spacing w:after="0" w:line="288" w:lineRule="auto"/>
        <w:contextualSpacing/>
        <w:jc w:val="both"/>
      </w:pPr>
      <w:r>
        <w:t>4.1.5</w:t>
      </w:r>
      <w:r w:rsidR="003913DD" w:rsidRPr="004470CD">
        <w:t xml:space="preserve"> receber</w:t>
      </w:r>
      <w:r w:rsidR="00F51399">
        <w:t xml:space="preserve"> </w:t>
      </w:r>
      <w:r w:rsidR="003913DD" w:rsidRPr="004470CD">
        <w:t>o objeto do Contrato de Gestão, na forma definida no Termo Técnico</w:t>
      </w:r>
      <w:r w:rsidR="00181AC4" w:rsidRPr="004470CD">
        <w:t xml:space="preserve"> </w:t>
      </w:r>
      <w:r w:rsidR="00181AC4" w:rsidRPr="0010106E">
        <w:rPr>
          <w:bCs/>
        </w:rPr>
        <w:t>(Anexo II do Edital de Convocação Pública)</w:t>
      </w:r>
      <w:r w:rsidR="005C3F11" w:rsidRPr="004470CD">
        <w:t xml:space="preserve">, </w:t>
      </w:r>
      <w:r w:rsidR="003913DD" w:rsidRPr="004470CD">
        <w:t xml:space="preserve">pelo </w:t>
      </w:r>
      <w:r w:rsidR="0010106E" w:rsidRPr="000208AA">
        <w:t>E</w:t>
      </w:r>
      <w:r w:rsidR="003913DD" w:rsidRPr="000208AA">
        <w:t xml:space="preserve">dital de </w:t>
      </w:r>
      <w:r w:rsidR="0010106E" w:rsidRPr="000208AA">
        <w:t>C</w:t>
      </w:r>
      <w:r w:rsidR="003913DD" w:rsidRPr="000208AA">
        <w:t xml:space="preserve">onvocação </w:t>
      </w:r>
      <w:r w:rsidR="0010106E" w:rsidRPr="000208AA">
        <w:t>P</w:t>
      </w:r>
      <w:r w:rsidR="003913DD" w:rsidRPr="000208AA">
        <w:t>ública</w:t>
      </w:r>
      <w:r w:rsidR="001E09F4" w:rsidRPr="000208AA">
        <w:t>, se for o caso</w:t>
      </w:r>
      <w:r w:rsidR="001E09F4">
        <w:t>,</w:t>
      </w:r>
      <w:r w:rsidR="003913DD" w:rsidRPr="004470CD">
        <w:t xml:space="preserve"> e no presente Contrato de Gestão;</w:t>
      </w:r>
    </w:p>
    <w:p w14:paraId="6C07EC3B" w14:textId="77777777" w:rsidR="0010106E" w:rsidRDefault="0010106E" w:rsidP="004470CD">
      <w:pPr>
        <w:spacing w:line="288" w:lineRule="auto"/>
        <w:contextualSpacing/>
        <w:jc w:val="both"/>
        <w:rPr>
          <w:rFonts w:ascii="Times New Roman" w:hAnsi="Times New Roman"/>
          <w:color w:val="EE0000"/>
          <w:sz w:val="24"/>
        </w:rPr>
      </w:pPr>
    </w:p>
    <w:p w14:paraId="1300379D" w14:textId="57D80EBA" w:rsidR="00C77E78" w:rsidRPr="000B5AE8" w:rsidRDefault="00413E31" w:rsidP="004470CD">
      <w:pPr>
        <w:spacing w:line="288" w:lineRule="auto"/>
        <w:contextualSpacing/>
        <w:jc w:val="both"/>
        <w:rPr>
          <w:rFonts w:ascii="Times New Roman" w:hAnsi="Times New Roman"/>
          <w:sz w:val="24"/>
        </w:rPr>
      </w:pPr>
      <w:r w:rsidRPr="000B5AE8">
        <w:rPr>
          <w:rFonts w:ascii="Times New Roman" w:hAnsi="Times New Roman"/>
          <w:sz w:val="24"/>
        </w:rPr>
        <w:t>4.1.6</w:t>
      </w:r>
      <w:r w:rsidR="00BE734C" w:rsidRPr="000B5AE8">
        <w:rPr>
          <w:rFonts w:ascii="Times New Roman" w:hAnsi="Times New Roman"/>
          <w:sz w:val="24"/>
        </w:rPr>
        <w:t xml:space="preserve"> </w:t>
      </w:r>
      <w:r w:rsidR="00AC7CE6" w:rsidRPr="000B5AE8">
        <w:rPr>
          <w:rFonts w:ascii="Times New Roman" w:hAnsi="Times New Roman"/>
          <w:sz w:val="24"/>
        </w:rPr>
        <w:t>a</w:t>
      </w:r>
      <w:r w:rsidR="00C77E78" w:rsidRPr="000B5AE8">
        <w:rPr>
          <w:rFonts w:ascii="Times New Roman" w:hAnsi="Times New Roman"/>
          <w:sz w:val="24"/>
        </w:rPr>
        <w:t>dotar</w:t>
      </w:r>
      <w:r w:rsidR="00B433E1" w:rsidRPr="000B5AE8">
        <w:rPr>
          <w:rFonts w:ascii="Times New Roman" w:hAnsi="Times New Roman"/>
          <w:sz w:val="24"/>
        </w:rPr>
        <w:t xml:space="preserve"> </w:t>
      </w:r>
      <w:r w:rsidR="00C77E78" w:rsidRPr="000B5AE8">
        <w:rPr>
          <w:rFonts w:ascii="Times New Roman" w:hAnsi="Times New Roman"/>
          <w:sz w:val="24"/>
        </w:rPr>
        <w:t>as medidas cabíveis para assegurar o cumprimento das obrigações trabalhistas e demais obrigações contratuais pel</w:t>
      </w:r>
      <w:r w:rsidR="00BE734C" w:rsidRPr="000B5AE8">
        <w:rPr>
          <w:rFonts w:ascii="Times New Roman" w:hAnsi="Times New Roman"/>
          <w:sz w:val="24"/>
        </w:rPr>
        <w:t>a</w:t>
      </w:r>
      <w:r w:rsidR="00C77E78" w:rsidRPr="000B5AE8">
        <w:rPr>
          <w:rFonts w:ascii="Times New Roman" w:hAnsi="Times New Roman"/>
          <w:sz w:val="24"/>
        </w:rPr>
        <w:t xml:space="preserve"> </w:t>
      </w:r>
      <w:r w:rsidR="00BE734C" w:rsidRPr="000B5AE8">
        <w:rPr>
          <w:rFonts w:ascii="Times New Roman" w:hAnsi="Times New Roman"/>
          <w:b/>
          <w:bCs/>
          <w:sz w:val="24"/>
        </w:rPr>
        <w:t>ORGANIZAÇÃO SOCIAL</w:t>
      </w:r>
      <w:r w:rsidR="00C77E78" w:rsidRPr="000B5AE8">
        <w:rPr>
          <w:rFonts w:ascii="Times New Roman" w:hAnsi="Times New Roman"/>
          <w:sz w:val="24"/>
        </w:rPr>
        <w:t xml:space="preserve"> sempre que identificar descumprimento, inclusive quando for cientificado dessa circunstância por meio do recebimento de notificação formal enviada por trabalhador, sindicato, Ministério do Trabalho, Ministério Público, Defensoria Pública ou outro meio idôneo</w:t>
      </w:r>
      <w:r w:rsidR="00AC7CE6" w:rsidRPr="000B5AE8">
        <w:rPr>
          <w:rFonts w:ascii="Times New Roman" w:hAnsi="Times New Roman"/>
          <w:sz w:val="24"/>
        </w:rPr>
        <w:t>;</w:t>
      </w:r>
    </w:p>
    <w:p w14:paraId="765800FD" w14:textId="77777777" w:rsidR="00C77E78" w:rsidRPr="000B5AE8" w:rsidRDefault="00C77E78" w:rsidP="004470CD">
      <w:pPr>
        <w:spacing w:line="288" w:lineRule="auto"/>
        <w:contextualSpacing/>
        <w:jc w:val="both"/>
        <w:rPr>
          <w:rFonts w:ascii="Times New Roman" w:hAnsi="Times New Roman"/>
          <w:color w:val="EE0000"/>
          <w:sz w:val="24"/>
        </w:rPr>
      </w:pPr>
    </w:p>
    <w:p w14:paraId="7EFF1542" w14:textId="470A99BE" w:rsidR="001379AA" w:rsidRPr="000B5AE8" w:rsidRDefault="00413E31" w:rsidP="004470CD">
      <w:pPr>
        <w:spacing w:line="288" w:lineRule="auto"/>
        <w:contextualSpacing/>
        <w:jc w:val="both"/>
        <w:rPr>
          <w:rFonts w:ascii="Times New Roman" w:hAnsi="Times New Roman"/>
          <w:sz w:val="24"/>
        </w:rPr>
      </w:pPr>
      <w:r w:rsidRPr="000B5AE8">
        <w:rPr>
          <w:rFonts w:ascii="Times New Roman" w:hAnsi="Times New Roman"/>
          <w:sz w:val="24"/>
        </w:rPr>
        <w:t>4.1.7</w:t>
      </w:r>
      <w:r w:rsidR="001379AA" w:rsidRPr="000B5AE8">
        <w:rPr>
          <w:rFonts w:ascii="Times New Roman" w:hAnsi="Times New Roman"/>
          <w:sz w:val="24"/>
        </w:rPr>
        <w:t xml:space="preserve"> Dar ciência à Assessoria Jurídica do órgão ou entidade para as providências junto à Procuradoria Geral do Estado, com vistas a adoção de eventuais medidas judiciais, em caso de descumprimento de obrigações pela </w:t>
      </w:r>
      <w:r w:rsidR="001379AA" w:rsidRPr="000B5AE8">
        <w:rPr>
          <w:rFonts w:ascii="Times New Roman" w:hAnsi="Times New Roman"/>
          <w:b/>
          <w:bCs/>
          <w:sz w:val="24"/>
        </w:rPr>
        <w:t>ORGANIZAÇÃO SOCIAL</w:t>
      </w:r>
      <w:r w:rsidR="00AC7CE6" w:rsidRPr="000B5AE8">
        <w:rPr>
          <w:rFonts w:ascii="Times New Roman" w:hAnsi="Times New Roman"/>
          <w:sz w:val="24"/>
        </w:rPr>
        <w:t>;</w:t>
      </w:r>
    </w:p>
    <w:p w14:paraId="098CA3EA" w14:textId="77777777" w:rsidR="001379AA" w:rsidRPr="000B5AE8" w:rsidRDefault="001379AA" w:rsidP="004470CD">
      <w:pPr>
        <w:spacing w:line="288" w:lineRule="auto"/>
        <w:contextualSpacing/>
        <w:jc w:val="both"/>
        <w:rPr>
          <w:rFonts w:ascii="Times New Roman" w:hAnsi="Times New Roman"/>
          <w:sz w:val="24"/>
        </w:rPr>
      </w:pPr>
    </w:p>
    <w:p w14:paraId="29A427EB" w14:textId="53F77A04" w:rsidR="00314F77" w:rsidRPr="000B5AE8" w:rsidRDefault="00314F77" w:rsidP="004470CD">
      <w:pPr>
        <w:spacing w:line="288" w:lineRule="auto"/>
        <w:contextualSpacing/>
        <w:jc w:val="both"/>
        <w:rPr>
          <w:rFonts w:ascii="Times New Roman" w:hAnsi="Times New Roman"/>
          <w:sz w:val="24"/>
        </w:rPr>
      </w:pPr>
      <w:r w:rsidRPr="000B5AE8">
        <w:rPr>
          <w:rFonts w:ascii="Times New Roman" w:hAnsi="Times New Roman"/>
          <w:sz w:val="24"/>
        </w:rPr>
        <w:t xml:space="preserve">4.1.8 Aplicar a </w:t>
      </w:r>
      <w:r w:rsidRPr="000B5AE8">
        <w:rPr>
          <w:rFonts w:ascii="Times New Roman" w:hAnsi="Times New Roman"/>
          <w:b/>
          <w:bCs/>
          <w:sz w:val="24"/>
        </w:rPr>
        <w:t>ORGANIZAÇÃO SOCIAL</w:t>
      </w:r>
      <w:r w:rsidRPr="000B5AE8">
        <w:rPr>
          <w:rFonts w:ascii="Times New Roman" w:hAnsi="Times New Roman"/>
          <w:sz w:val="24"/>
        </w:rPr>
        <w:t xml:space="preserve"> sanções motivadas pela inexecução total ou parcial das obrigações contratuais, na forma prevista na lei e neste Contrato de Gestão;</w:t>
      </w:r>
    </w:p>
    <w:p w14:paraId="1962B96E" w14:textId="77777777" w:rsidR="00314F77" w:rsidRDefault="00314F77" w:rsidP="004470CD">
      <w:pPr>
        <w:spacing w:line="288" w:lineRule="auto"/>
        <w:contextualSpacing/>
        <w:jc w:val="both"/>
        <w:rPr>
          <w:rFonts w:ascii="Times New Roman" w:hAnsi="Times New Roman"/>
          <w:sz w:val="24"/>
          <w:highlight w:val="yellow"/>
        </w:rPr>
      </w:pPr>
    </w:p>
    <w:p w14:paraId="13D3E817" w14:textId="77777777" w:rsidR="00DF2C02" w:rsidRPr="00B0216B" w:rsidRDefault="00DF2C02" w:rsidP="00DF2C02">
      <w:pPr>
        <w:autoSpaceDE w:val="0"/>
        <w:spacing w:after="120" w:line="288" w:lineRule="auto"/>
        <w:ind w:left="567" w:right="565"/>
        <w:contextualSpacing/>
        <w:jc w:val="both"/>
        <w:rPr>
          <w:rFonts w:ascii="Times New Roman" w:hAnsi="Times New Roman"/>
          <w:sz w:val="24"/>
        </w:rPr>
      </w:pPr>
      <w:r w:rsidRPr="00B0216B">
        <w:rPr>
          <w:rFonts w:ascii="Times New Roman" w:hAnsi="Times New Roman"/>
          <w:b/>
          <w:color w:val="FF0000"/>
          <w:sz w:val="24"/>
        </w:rPr>
        <w:t xml:space="preserve">NOTA EXPLICATIVA: </w:t>
      </w:r>
    </w:p>
    <w:p w14:paraId="437B6E48" w14:textId="77777777" w:rsidR="00DF2C02" w:rsidRDefault="00DF2C02" w:rsidP="00DF2C02">
      <w:pPr>
        <w:autoSpaceDE w:val="0"/>
        <w:spacing w:after="120" w:line="288" w:lineRule="auto"/>
        <w:ind w:left="567" w:right="565"/>
        <w:contextualSpacing/>
        <w:jc w:val="both"/>
        <w:rPr>
          <w:rFonts w:ascii="Times New Roman" w:hAnsi="Times New Roman"/>
          <w:sz w:val="24"/>
        </w:rPr>
      </w:pPr>
      <w:r>
        <w:rPr>
          <w:rFonts w:ascii="Times New Roman" w:hAnsi="Times New Roman"/>
          <w:color w:val="FF0000"/>
          <w:sz w:val="24"/>
        </w:rPr>
        <w:t>Poderão ser incluídas outras obrigações de acordo com o caso concreto e as disposições do Termo Técnico.</w:t>
      </w:r>
    </w:p>
    <w:p w14:paraId="30D942F7" w14:textId="77777777" w:rsidR="009B4AFB" w:rsidRPr="004470CD" w:rsidRDefault="009B4AFB" w:rsidP="004470CD">
      <w:pPr>
        <w:spacing w:line="288" w:lineRule="auto"/>
        <w:contextualSpacing/>
        <w:jc w:val="both"/>
        <w:rPr>
          <w:rFonts w:ascii="Times New Roman" w:hAnsi="Times New Roman"/>
          <w:color w:val="EE0000"/>
          <w:sz w:val="24"/>
        </w:rPr>
      </w:pPr>
    </w:p>
    <w:p w14:paraId="27C629DB" w14:textId="02846D26" w:rsidR="00587B10" w:rsidRPr="004470CD" w:rsidRDefault="00270001"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4470CD">
        <w:rPr>
          <w:rFonts w:ascii="Times New Roman" w:hAnsi="Times New Roman" w:cs="Times New Roman"/>
          <w:b/>
          <w:bCs/>
          <w:color w:val="auto"/>
          <w:spacing w:val="0"/>
          <w:sz w:val="24"/>
          <w:szCs w:val="24"/>
          <w:lang w:eastAsia="pt-BR"/>
        </w:rPr>
        <w:t xml:space="preserve">CLÁUSULA QUINTA: DAS OBRIGAÇÕES DA </w:t>
      </w:r>
      <w:r w:rsidR="00DB1452" w:rsidRPr="004470CD">
        <w:rPr>
          <w:rFonts w:ascii="Times New Roman" w:hAnsi="Times New Roman" w:cs="Times New Roman"/>
          <w:b/>
          <w:bCs/>
          <w:color w:val="auto"/>
          <w:spacing w:val="0"/>
          <w:sz w:val="24"/>
          <w:szCs w:val="24"/>
          <w:lang w:eastAsia="pt-BR"/>
        </w:rPr>
        <w:t xml:space="preserve">ORGANIZAÇÃO SOCIAL </w:t>
      </w:r>
      <w:r w:rsidR="00D34FE1">
        <w:rPr>
          <w:rFonts w:ascii="Times New Roman" w:hAnsi="Times New Roman" w:cs="Times New Roman"/>
          <w:b/>
          <w:bCs/>
          <w:color w:val="auto"/>
          <w:spacing w:val="0"/>
          <w:sz w:val="24"/>
          <w:szCs w:val="24"/>
          <w:lang w:eastAsia="pt-BR"/>
        </w:rPr>
        <w:t xml:space="preserve">E DAS </w:t>
      </w:r>
      <w:r w:rsidR="00E46F4F">
        <w:rPr>
          <w:rFonts w:ascii="Times New Roman" w:hAnsi="Times New Roman" w:cs="Times New Roman"/>
          <w:b/>
          <w:bCs/>
          <w:color w:val="auto"/>
          <w:spacing w:val="0"/>
          <w:sz w:val="24"/>
          <w:szCs w:val="24"/>
          <w:lang w:eastAsia="pt-BR"/>
        </w:rPr>
        <w:t xml:space="preserve">CONDUTAS </w:t>
      </w:r>
      <w:r w:rsidR="00D34FE1">
        <w:rPr>
          <w:rFonts w:ascii="Times New Roman" w:hAnsi="Times New Roman" w:cs="Times New Roman"/>
          <w:b/>
          <w:bCs/>
          <w:color w:val="auto"/>
          <w:spacing w:val="0"/>
          <w:sz w:val="24"/>
          <w:szCs w:val="24"/>
          <w:lang w:eastAsia="pt-BR"/>
        </w:rPr>
        <w:t>VEDA</w:t>
      </w:r>
      <w:r w:rsidR="00E46F4F">
        <w:rPr>
          <w:rFonts w:ascii="Times New Roman" w:hAnsi="Times New Roman" w:cs="Times New Roman"/>
          <w:b/>
          <w:bCs/>
          <w:color w:val="auto"/>
          <w:spacing w:val="0"/>
          <w:sz w:val="24"/>
          <w:szCs w:val="24"/>
          <w:lang w:eastAsia="pt-BR"/>
        </w:rPr>
        <w:t>DAS</w:t>
      </w:r>
      <w:r w:rsidR="00D34FE1">
        <w:rPr>
          <w:rFonts w:ascii="Times New Roman" w:hAnsi="Times New Roman" w:cs="Times New Roman"/>
          <w:b/>
          <w:bCs/>
          <w:color w:val="auto"/>
          <w:spacing w:val="0"/>
          <w:sz w:val="24"/>
          <w:szCs w:val="24"/>
          <w:lang w:eastAsia="pt-BR"/>
        </w:rPr>
        <w:tab/>
      </w:r>
    </w:p>
    <w:p w14:paraId="7B88F5D8" w14:textId="77777777" w:rsidR="00314F77" w:rsidRDefault="00314F77" w:rsidP="004470CD">
      <w:pPr>
        <w:spacing w:line="288" w:lineRule="auto"/>
        <w:contextualSpacing/>
        <w:jc w:val="both"/>
        <w:rPr>
          <w:rFonts w:ascii="Times New Roman" w:hAnsi="Times New Roman"/>
          <w:sz w:val="24"/>
        </w:rPr>
      </w:pPr>
    </w:p>
    <w:p w14:paraId="78408D2C" w14:textId="1EF87748" w:rsidR="00BA5B7D" w:rsidRPr="004470CD" w:rsidRDefault="00314F77" w:rsidP="004470CD">
      <w:pPr>
        <w:spacing w:line="288" w:lineRule="auto"/>
        <w:contextualSpacing/>
        <w:jc w:val="both"/>
        <w:rPr>
          <w:rFonts w:ascii="Times New Roman" w:hAnsi="Times New Roman"/>
          <w:sz w:val="24"/>
        </w:rPr>
      </w:pPr>
      <w:r>
        <w:rPr>
          <w:rFonts w:ascii="Times New Roman" w:hAnsi="Times New Roman"/>
          <w:sz w:val="24"/>
        </w:rPr>
        <w:t xml:space="preserve">5.1 </w:t>
      </w:r>
      <w:r w:rsidR="00BA5B7D" w:rsidRPr="004470CD">
        <w:rPr>
          <w:rFonts w:ascii="Times New Roman" w:hAnsi="Times New Roman"/>
          <w:sz w:val="24"/>
        </w:rPr>
        <w:t xml:space="preserve">Constituem obrigações da </w:t>
      </w:r>
      <w:r w:rsidR="00DB1452" w:rsidRPr="004470CD">
        <w:rPr>
          <w:rFonts w:ascii="Times New Roman" w:hAnsi="Times New Roman"/>
          <w:b/>
          <w:bCs/>
          <w:sz w:val="24"/>
        </w:rPr>
        <w:t>ORGANIZAÇÃO SOCIAL</w:t>
      </w:r>
      <w:r w:rsidR="00BA5B7D" w:rsidRPr="004470CD">
        <w:rPr>
          <w:rFonts w:ascii="Times New Roman" w:hAnsi="Times New Roman"/>
          <w:sz w:val="24"/>
        </w:rPr>
        <w:t>:</w:t>
      </w:r>
    </w:p>
    <w:p w14:paraId="7B177A68" w14:textId="77777777" w:rsidR="00314F77" w:rsidRDefault="00314F77" w:rsidP="004470CD">
      <w:pPr>
        <w:pStyle w:val="Corpodetexto"/>
        <w:spacing w:after="0" w:line="288" w:lineRule="auto"/>
        <w:contextualSpacing/>
        <w:jc w:val="both"/>
      </w:pPr>
    </w:p>
    <w:p w14:paraId="5F74D049" w14:textId="35544113" w:rsidR="00587B10" w:rsidRPr="00C11E90" w:rsidRDefault="00314F77" w:rsidP="004470CD">
      <w:pPr>
        <w:pStyle w:val="Corpodetexto"/>
        <w:spacing w:after="0" w:line="288" w:lineRule="auto"/>
        <w:contextualSpacing/>
        <w:jc w:val="both"/>
        <w:rPr>
          <w:bCs/>
        </w:rPr>
      </w:pPr>
      <w:r>
        <w:t>5.1.1</w:t>
      </w:r>
      <w:r w:rsidR="00DB1452" w:rsidRPr="004470CD">
        <w:t xml:space="preserve"> conduzir </w:t>
      </w:r>
      <w:r w:rsidR="00BA5B7D" w:rsidRPr="004470CD">
        <w:t xml:space="preserve">as </w:t>
      </w:r>
      <w:r w:rsidR="00587B10" w:rsidRPr="004470CD">
        <w:t xml:space="preserve">suas atividades de maneira a atingir </w:t>
      </w:r>
      <w:r w:rsidR="00DB1452" w:rsidRPr="004470CD">
        <w:t>o</w:t>
      </w:r>
      <w:r w:rsidR="00587B10" w:rsidRPr="004470CD">
        <w:t xml:space="preserve">s </w:t>
      </w:r>
      <w:r w:rsidR="00BA5B7D" w:rsidRPr="004470CD">
        <w:t xml:space="preserve">objetivos do presente </w:t>
      </w:r>
      <w:r w:rsidR="001F3D76" w:rsidRPr="004470CD">
        <w:t>Contrato de Gestão</w:t>
      </w:r>
      <w:r w:rsidR="00BA5B7D" w:rsidRPr="004470CD">
        <w:t xml:space="preserve">, assim como as </w:t>
      </w:r>
      <w:r w:rsidR="00587B10" w:rsidRPr="004470CD">
        <w:t xml:space="preserve">metas relacionadas no </w:t>
      </w:r>
      <w:r w:rsidR="00DB1452" w:rsidRPr="004470CD">
        <w:t>Termo Técnico</w:t>
      </w:r>
      <w:r w:rsidR="00181AC4" w:rsidRPr="004470CD">
        <w:t xml:space="preserve"> </w:t>
      </w:r>
      <w:r w:rsidR="00181AC4" w:rsidRPr="00C11E90">
        <w:rPr>
          <w:bCs/>
        </w:rPr>
        <w:t xml:space="preserve">(Anexo II do Edital de Convocação Pública); </w:t>
      </w:r>
    </w:p>
    <w:p w14:paraId="30276399" w14:textId="77777777" w:rsidR="00314F77" w:rsidRPr="00C11E90" w:rsidRDefault="00314F77" w:rsidP="004470CD">
      <w:pPr>
        <w:pStyle w:val="Corpodetexto"/>
        <w:spacing w:after="0" w:line="288" w:lineRule="auto"/>
        <w:contextualSpacing/>
        <w:jc w:val="both"/>
        <w:rPr>
          <w:bCs/>
          <w:color w:val="000000"/>
        </w:rPr>
      </w:pPr>
    </w:p>
    <w:p w14:paraId="1F6771BD" w14:textId="18A4F335" w:rsidR="00DB1452" w:rsidRPr="004470CD" w:rsidRDefault="00314F77" w:rsidP="004470CD">
      <w:pPr>
        <w:pStyle w:val="Corpodetexto"/>
        <w:spacing w:after="0" w:line="288" w:lineRule="auto"/>
        <w:contextualSpacing/>
        <w:jc w:val="both"/>
      </w:pPr>
      <w:r w:rsidRPr="00C11E90">
        <w:rPr>
          <w:bCs/>
          <w:color w:val="000000"/>
        </w:rPr>
        <w:t>5.1.2</w:t>
      </w:r>
      <w:r w:rsidR="00DB1452" w:rsidRPr="00C11E90">
        <w:rPr>
          <w:bCs/>
          <w:color w:val="000000"/>
        </w:rPr>
        <w:t xml:space="preserve"> realizar as atividades de acordo com as normas </w:t>
      </w:r>
      <w:bookmarkStart w:id="0" w:name="_Hlk222762650"/>
      <w:r w:rsidR="00DB1452" w:rsidRPr="00C11E90">
        <w:rPr>
          <w:bCs/>
          <w:color w:val="000000"/>
        </w:rPr>
        <w:t>do Termo Técnico</w:t>
      </w:r>
      <w:r w:rsidR="00181AC4" w:rsidRPr="00C11E90">
        <w:rPr>
          <w:bCs/>
          <w:color w:val="000000"/>
        </w:rPr>
        <w:t xml:space="preserve"> </w:t>
      </w:r>
      <w:r w:rsidR="00181AC4" w:rsidRPr="00C11E90">
        <w:rPr>
          <w:bCs/>
        </w:rPr>
        <w:t xml:space="preserve">(Anexo II do Edital de Convocação Pública) </w:t>
      </w:r>
      <w:bookmarkEnd w:id="0"/>
      <w:r w:rsidR="00181AC4" w:rsidRPr="00C11E90">
        <w:rPr>
          <w:bCs/>
        </w:rPr>
        <w:t xml:space="preserve">e da </w:t>
      </w:r>
      <w:r w:rsidR="00DB1452" w:rsidRPr="00C11E90">
        <w:rPr>
          <w:bCs/>
          <w:color w:val="000000"/>
        </w:rPr>
        <w:t>Proposta de Trabalho, com estrita observân</w:t>
      </w:r>
      <w:r w:rsidR="00DB1452" w:rsidRPr="004470CD">
        <w:rPr>
          <w:color w:val="000000"/>
        </w:rPr>
        <w:t>cia do instrumento convocatório e da legislação vigente;</w:t>
      </w:r>
    </w:p>
    <w:p w14:paraId="0F866D8A" w14:textId="77777777" w:rsidR="00C11E90" w:rsidRDefault="00C11E90" w:rsidP="004470CD">
      <w:pPr>
        <w:tabs>
          <w:tab w:val="left" w:pos="426"/>
        </w:tabs>
        <w:snapToGrid w:val="0"/>
        <w:spacing w:line="288" w:lineRule="auto"/>
        <w:contextualSpacing/>
        <w:jc w:val="both"/>
        <w:rPr>
          <w:rFonts w:ascii="Times New Roman" w:hAnsi="Times New Roman"/>
          <w:sz w:val="24"/>
        </w:rPr>
      </w:pPr>
    </w:p>
    <w:p w14:paraId="5E8324BE" w14:textId="74D9A8AA" w:rsidR="00587B10" w:rsidRPr="004470CD" w:rsidRDefault="00C11E90" w:rsidP="004470CD">
      <w:pPr>
        <w:tabs>
          <w:tab w:val="left" w:pos="426"/>
        </w:tabs>
        <w:snapToGrid w:val="0"/>
        <w:spacing w:line="288" w:lineRule="auto"/>
        <w:contextualSpacing/>
        <w:jc w:val="both"/>
        <w:rPr>
          <w:rFonts w:ascii="Times New Roman" w:hAnsi="Times New Roman"/>
          <w:sz w:val="24"/>
        </w:rPr>
      </w:pPr>
      <w:r>
        <w:rPr>
          <w:rFonts w:ascii="Times New Roman" w:hAnsi="Times New Roman"/>
          <w:sz w:val="24"/>
        </w:rPr>
        <w:t>5.1.3</w:t>
      </w:r>
      <w:r w:rsidR="00DB1452" w:rsidRPr="004470CD">
        <w:rPr>
          <w:rFonts w:ascii="Times New Roman" w:hAnsi="Times New Roman"/>
          <w:sz w:val="24"/>
        </w:rPr>
        <w:t xml:space="preserve"> </w:t>
      </w:r>
      <w:r w:rsidR="00587B10" w:rsidRPr="004470CD">
        <w:rPr>
          <w:rFonts w:ascii="Times New Roman" w:hAnsi="Times New Roman"/>
          <w:sz w:val="24"/>
        </w:rPr>
        <w:t>observar e implementar as determinações d</w:t>
      </w:r>
      <w:r w:rsidR="00AF6A38" w:rsidRPr="004470CD">
        <w:rPr>
          <w:rFonts w:ascii="Times New Roman" w:hAnsi="Times New Roman"/>
          <w:sz w:val="24"/>
        </w:rPr>
        <w:t>o</w:t>
      </w:r>
      <w:r w:rsidR="00587B10" w:rsidRPr="004470CD">
        <w:rPr>
          <w:rFonts w:ascii="Times New Roman" w:hAnsi="Times New Roman"/>
          <w:sz w:val="24"/>
        </w:rPr>
        <w:t xml:space="preserve"> </w:t>
      </w:r>
      <w:r w:rsidR="00DB1452" w:rsidRPr="00C11E90">
        <w:rPr>
          <w:rFonts w:ascii="Times New Roman" w:hAnsi="Times New Roman"/>
          <w:b/>
          <w:bCs/>
          <w:sz w:val="24"/>
        </w:rPr>
        <w:t>CONTRATANTE</w:t>
      </w:r>
      <w:r w:rsidR="00DB1452" w:rsidRPr="004470CD">
        <w:rPr>
          <w:rFonts w:ascii="Times New Roman" w:hAnsi="Times New Roman"/>
          <w:sz w:val="24"/>
        </w:rPr>
        <w:t xml:space="preserve"> </w:t>
      </w:r>
      <w:r w:rsidR="00587B10" w:rsidRPr="004470CD">
        <w:rPr>
          <w:rFonts w:ascii="Times New Roman" w:hAnsi="Times New Roman"/>
          <w:sz w:val="24"/>
        </w:rPr>
        <w:t xml:space="preserve">referentes </w:t>
      </w:r>
      <w:r w:rsidR="00AF6A38" w:rsidRPr="004470CD">
        <w:rPr>
          <w:rFonts w:ascii="Times New Roman" w:hAnsi="Times New Roman"/>
          <w:sz w:val="24"/>
        </w:rPr>
        <w:t xml:space="preserve">aos prazos contratuais estipulados, </w:t>
      </w:r>
      <w:r w:rsidR="00587B10" w:rsidRPr="004470CD">
        <w:rPr>
          <w:rFonts w:ascii="Times New Roman" w:hAnsi="Times New Roman"/>
          <w:sz w:val="24"/>
        </w:rPr>
        <w:t>à qualidade dos serviços a serem prestados e à boa execução das metas</w:t>
      </w:r>
      <w:r w:rsidR="00AF6A38" w:rsidRPr="004470CD">
        <w:rPr>
          <w:rFonts w:ascii="Times New Roman" w:hAnsi="Times New Roman"/>
          <w:sz w:val="24"/>
        </w:rPr>
        <w:t xml:space="preserve"> do presente </w:t>
      </w:r>
      <w:r w:rsidR="001F3D76" w:rsidRPr="004470CD">
        <w:rPr>
          <w:rFonts w:ascii="Times New Roman" w:hAnsi="Times New Roman"/>
          <w:sz w:val="24"/>
        </w:rPr>
        <w:t>Contrato de Gestão</w:t>
      </w:r>
      <w:r w:rsidR="00AF6A38" w:rsidRPr="004470CD">
        <w:rPr>
          <w:rFonts w:ascii="Times New Roman" w:hAnsi="Times New Roman"/>
          <w:sz w:val="24"/>
        </w:rPr>
        <w:t>;</w:t>
      </w:r>
    </w:p>
    <w:p w14:paraId="5BCB5ACF" w14:textId="77777777" w:rsidR="004C07EC" w:rsidRDefault="004C07EC" w:rsidP="004470CD">
      <w:pPr>
        <w:tabs>
          <w:tab w:val="left" w:pos="426"/>
        </w:tabs>
        <w:snapToGrid w:val="0"/>
        <w:spacing w:line="288" w:lineRule="auto"/>
        <w:contextualSpacing/>
        <w:jc w:val="both"/>
        <w:rPr>
          <w:rFonts w:ascii="Times New Roman" w:hAnsi="Times New Roman"/>
          <w:sz w:val="24"/>
        </w:rPr>
      </w:pPr>
    </w:p>
    <w:p w14:paraId="682578FE" w14:textId="02F3BDF7" w:rsidR="00494170" w:rsidRPr="004470CD" w:rsidRDefault="00C11E90" w:rsidP="004470CD">
      <w:pPr>
        <w:tabs>
          <w:tab w:val="left" w:pos="426"/>
        </w:tabs>
        <w:snapToGrid w:val="0"/>
        <w:spacing w:line="288" w:lineRule="auto"/>
        <w:contextualSpacing/>
        <w:jc w:val="both"/>
        <w:rPr>
          <w:rFonts w:ascii="Times New Roman" w:hAnsi="Times New Roman"/>
          <w:sz w:val="24"/>
        </w:rPr>
      </w:pPr>
      <w:r>
        <w:rPr>
          <w:rFonts w:ascii="Times New Roman" w:hAnsi="Times New Roman"/>
          <w:sz w:val="24"/>
        </w:rPr>
        <w:t>5.1.4</w:t>
      </w:r>
      <w:r w:rsidR="00AF6A38" w:rsidRPr="004470CD">
        <w:rPr>
          <w:rFonts w:ascii="Times New Roman" w:hAnsi="Times New Roman"/>
          <w:sz w:val="24"/>
        </w:rPr>
        <w:t xml:space="preserve"> </w:t>
      </w:r>
      <w:r w:rsidR="00494170" w:rsidRPr="004470CD">
        <w:rPr>
          <w:rFonts w:ascii="Times New Roman" w:hAnsi="Times New Roman"/>
          <w:sz w:val="24"/>
        </w:rPr>
        <w:t xml:space="preserve">relacionar-se de maneira cooperativa com o </w:t>
      </w:r>
      <w:r w:rsidR="00494170" w:rsidRPr="00C11E90">
        <w:rPr>
          <w:rFonts w:ascii="Times New Roman" w:hAnsi="Times New Roman"/>
          <w:b/>
          <w:bCs/>
          <w:sz w:val="24"/>
        </w:rPr>
        <w:t>CONTRATANTE</w:t>
      </w:r>
      <w:r w:rsidR="00494170" w:rsidRPr="004470CD">
        <w:rPr>
          <w:rFonts w:ascii="Times New Roman" w:hAnsi="Times New Roman"/>
          <w:sz w:val="24"/>
        </w:rPr>
        <w:t xml:space="preserve">, apresentando todos os relatórios e/ou documentos nos prazos definidos neste </w:t>
      </w:r>
      <w:r w:rsidR="001F3D76" w:rsidRPr="004470CD">
        <w:rPr>
          <w:rFonts w:ascii="Times New Roman" w:hAnsi="Times New Roman"/>
          <w:sz w:val="24"/>
        </w:rPr>
        <w:t>Contrato de Gestão</w:t>
      </w:r>
      <w:r w:rsidR="00494170" w:rsidRPr="004470CD">
        <w:rPr>
          <w:rFonts w:ascii="Times New Roman" w:hAnsi="Times New Roman"/>
          <w:sz w:val="24"/>
        </w:rPr>
        <w:t xml:space="preserve">; </w:t>
      </w:r>
    </w:p>
    <w:p w14:paraId="4D0E2162" w14:textId="77777777" w:rsidR="00C11E90" w:rsidRDefault="00C11E90" w:rsidP="004470CD">
      <w:pPr>
        <w:tabs>
          <w:tab w:val="left" w:pos="426"/>
        </w:tabs>
        <w:snapToGrid w:val="0"/>
        <w:spacing w:line="288" w:lineRule="auto"/>
        <w:contextualSpacing/>
        <w:jc w:val="both"/>
        <w:rPr>
          <w:rFonts w:ascii="Times New Roman" w:hAnsi="Times New Roman"/>
          <w:sz w:val="24"/>
        </w:rPr>
      </w:pPr>
    </w:p>
    <w:p w14:paraId="009F9EAA" w14:textId="44772830" w:rsidR="00494170" w:rsidRPr="004470CD" w:rsidRDefault="00C11E90" w:rsidP="004470CD">
      <w:pPr>
        <w:tabs>
          <w:tab w:val="left" w:pos="426"/>
        </w:tabs>
        <w:snapToGrid w:val="0"/>
        <w:spacing w:line="288" w:lineRule="auto"/>
        <w:contextualSpacing/>
        <w:jc w:val="both"/>
        <w:rPr>
          <w:rFonts w:ascii="Times New Roman" w:hAnsi="Times New Roman"/>
          <w:sz w:val="24"/>
        </w:rPr>
      </w:pPr>
      <w:r>
        <w:rPr>
          <w:rFonts w:ascii="Times New Roman" w:hAnsi="Times New Roman"/>
          <w:sz w:val="24"/>
        </w:rPr>
        <w:t>5.1.5</w:t>
      </w:r>
      <w:r w:rsidR="00494170" w:rsidRPr="004470CD">
        <w:rPr>
          <w:rFonts w:ascii="Times New Roman" w:hAnsi="Times New Roman"/>
          <w:sz w:val="24"/>
        </w:rPr>
        <w:t xml:space="preserve"> garantir </w:t>
      </w:r>
      <w:r w:rsidR="00583124" w:rsidRPr="004470CD">
        <w:rPr>
          <w:rFonts w:ascii="Times New Roman" w:hAnsi="Times New Roman"/>
          <w:sz w:val="24"/>
        </w:rPr>
        <w:t>a</w:t>
      </w:r>
      <w:r w:rsidR="00494170" w:rsidRPr="004470CD">
        <w:rPr>
          <w:rFonts w:ascii="Times New Roman" w:hAnsi="Times New Roman"/>
          <w:sz w:val="24"/>
        </w:rPr>
        <w:t xml:space="preserve">o </w:t>
      </w:r>
      <w:r w:rsidR="00494170" w:rsidRPr="00C11E90">
        <w:rPr>
          <w:rFonts w:ascii="Times New Roman" w:hAnsi="Times New Roman"/>
          <w:b/>
          <w:bCs/>
          <w:sz w:val="24"/>
        </w:rPr>
        <w:t>CONTRATANTE</w:t>
      </w:r>
      <w:r w:rsidR="00494170" w:rsidRPr="004470CD">
        <w:rPr>
          <w:rFonts w:ascii="Times New Roman" w:hAnsi="Times New Roman"/>
          <w:sz w:val="24"/>
        </w:rPr>
        <w:t xml:space="preserve"> e aos demais órgãos de controle, internos ou externos, o acesso aos documentos e informações relativos ao desenvolvimento das atividades objeto do presente </w:t>
      </w:r>
      <w:r w:rsidR="001F3D76" w:rsidRPr="004470CD">
        <w:rPr>
          <w:rFonts w:ascii="Times New Roman" w:hAnsi="Times New Roman"/>
          <w:sz w:val="24"/>
        </w:rPr>
        <w:t>Contrato de Gestão</w:t>
      </w:r>
      <w:r w:rsidR="00494170" w:rsidRPr="004470CD">
        <w:rPr>
          <w:rFonts w:ascii="Times New Roman" w:hAnsi="Times New Roman"/>
          <w:sz w:val="24"/>
        </w:rPr>
        <w:t>;</w:t>
      </w:r>
    </w:p>
    <w:p w14:paraId="48C81F66" w14:textId="77777777" w:rsidR="00C5717D" w:rsidRDefault="00C5717D" w:rsidP="004470CD">
      <w:pPr>
        <w:tabs>
          <w:tab w:val="left" w:pos="426"/>
        </w:tabs>
        <w:snapToGrid w:val="0"/>
        <w:spacing w:line="288" w:lineRule="auto"/>
        <w:contextualSpacing/>
        <w:jc w:val="both"/>
        <w:rPr>
          <w:rFonts w:ascii="Times New Roman" w:hAnsi="Times New Roman"/>
          <w:sz w:val="24"/>
        </w:rPr>
      </w:pPr>
    </w:p>
    <w:p w14:paraId="069692F0" w14:textId="369F3E12" w:rsidR="00494170" w:rsidRPr="00C5717D" w:rsidRDefault="00C5717D" w:rsidP="004470CD">
      <w:pPr>
        <w:tabs>
          <w:tab w:val="left" w:pos="426"/>
        </w:tabs>
        <w:snapToGrid w:val="0"/>
        <w:spacing w:line="288" w:lineRule="auto"/>
        <w:contextualSpacing/>
        <w:jc w:val="both"/>
        <w:rPr>
          <w:rFonts w:ascii="Times New Roman" w:hAnsi="Times New Roman"/>
          <w:bCs/>
          <w:sz w:val="24"/>
        </w:rPr>
      </w:pPr>
      <w:r>
        <w:rPr>
          <w:rFonts w:ascii="Times New Roman" w:hAnsi="Times New Roman"/>
          <w:sz w:val="24"/>
        </w:rPr>
        <w:t xml:space="preserve">5.1.6 </w:t>
      </w:r>
      <w:r w:rsidR="00494170" w:rsidRPr="004470CD">
        <w:rPr>
          <w:rFonts w:ascii="Times New Roman" w:hAnsi="Times New Roman"/>
          <w:sz w:val="24"/>
        </w:rPr>
        <w:t xml:space="preserve">administrar, conservar e zelar pelos bens móveis, imóveis e qualquer patrimônio público </w:t>
      </w:r>
      <w:r w:rsidR="00414C98" w:rsidRPr="004470CD">
        <w:rPr>
          <w:rFonts w:ascii="Times New Roman" w:hAnsi="Times New Roman"/>
          <w:sz w:val="24"/>
        </w:rPr>
        <w:t xml:space="preserve">que lhe fora </w:t>
      </w:r>
      <w:r w:rsidR="00494170" w:rsidRPr="004470CD">
        <w:rPr>
          <w:rFonts w:ascii="Times New Roman" w:hAnsi="Times New Roman"/>
          <w:sz w:val="24"/>
        </w:rPr>
        <w:t xml:space="preserve">destinado mediante Termo de Permissão de Uso </w:t>
      </w:r>
      <w:r w:rsidR="00494170" w:rsidRPr="00C5717D">
        <w:rPr>
          <w:rFonts w:ascii="Times New Roman" w:hAnsi="Times New Roman"/>
          <w:bCs/>
          <w:sz w:val="24"/>
        </w:rPr>
        <w:t>(</w:t>
      </w:r>
      <w:r w:rsidR="00494170" w:rsidRPr="00A51D90">
        <w:rPr>
          <w:rFonts w:ascii="Times New Roman" w:hAnsi="Times New Roman"/>
          <w:bCs/>
          <w:sz w:val="24"/>
        </w:rPr>
        <w:t xml:space="preserve">Anexo </w:t>
      </w:r>
      <w:r w:rsidR="0045504E" w:rsidRPr="00A51D90">
        <w:rPr>
          <w:rFonts w:ascii="Times New Roman" w:hAnsi="Times New Roman"/>
          <w:bCs/>
          <w:sz w:val="24"/>
        </w:rPr>
        <w:t>X</w:t>
      </w:r>
      <w:r w:rsidR="00A51D90">
        <w:rPr>
          <w:rFonts w:ascii="Times New Roman" w:hAnsi="Times New Roman"/>
          <w:bCs/>
          <w:sz w:val="24"/>
        </w:rPr>
        <w:t>I</w:t>
      </w:r>
      <w:r w:rsidR="0045504E" w:rsidRPr="00C5717D">
        <w:rPr>
          <w:rFonts w:ascii="Times New Roman" w:hAnsi="Times New Roman"/>
          <w:bCs/>
          <w:sz w:val="24"/>
        </w:rPr>
        <w:t xml:space="preserve"> do Edital de Convocação Pública</w:t>
      </w:r>
      <w:r w:rsidR="00494170" w:rsidRPr="00C5717D">
        <w:rPr>
          <w:rFonts w:ascii="Times New Roman" w:hAnsi="Times New Roman"/>
          <w:bCs/>
          <w:sz w:val="24"/>
        </w:rPr>
        <w:t xml:space="preserve">); </w:t>
      </w:r>
    </w:p>
    <w:p w14:paraId="7E43DDC7" w14:textId="77777777" w:rsidR="00C5717D" w:rsidRDefault="00C5717D" w:rsidP="004470CD">
      <w:pPr>
        <w:tabs>
          <w:tab w:val="left" w:pos="426"/>
        </w:tabs>
        <w:snapToGrid w:val="0"/>
        <w:spacing w:line="288" w:lineRule="auto"/>
        <w:contextualSpacing/>
        <w:jc w:val="both"/>
        <w:rPr>
          <w:rFonts w:ascii="Times New Roman" w:hAnsi="Times New Roman"/>
          <w:sz w:val="24"/>
        </w:rPr>
      </w:pPr>
    </w:p>
    <w:p w14:paraId="598FB6FC" w14:textId="4AD1596E" w:rsidR="00AF6A38" w:rsidRPr="004470CD" w:rsidRDefault="00C5717D" w:rsidP="004470CD">
      <w:pPr>
        <w:tabs>
          <w:tab w:val="left" w:pos="426"/>
        </w:tabs>
        <w:snapToGrid w:val="0"/>
        <w:spacing w:line="288" w:lineRule="auto"/>
        <w:contextualSpacing/>
        <w:jc w:val="both"/>
        <w:rPr>
          <w:rFonts w:ascii="Times New Roman" w:hAnsi="Times New Roman"/>
          <w:color w:val="000000"/>
          <w:sz w:val="24"/>
        </w:rPr>
      </w:pPr>
      <w:r>
        <w:rPr>
          <w:rFonts w:ascii="Times New Roman" w:hAnsi="Times New Roman"/>
          <w:sz w:val="24"/>
        </w:rPr>
        <w:t>5.1.7</w:t>
      </w:r>
      <w:r w:rsidR="004859E5" w:rsidRPr="004470CD">
        <w:rPr>
          <w:rFonts w:ascii="Times New Roman" w:hAnsi="Times New Roman"/>
          <w:sz w:val="24"/>
        </w:rPr>
        <w:t xml:space="preserve"> </w:t>
      </w:r>
      <w:r w:rsidR="00AF6A38" w:rsidRPr="004470CD">
        <w:rPr>
          <w:rFonts w:ascii="Times New Roman" w:hAnsi="Times New Roman"/>
          <w:color w:val="000000"/>
          <w:sz w:val="24"/>
        </w:rPr>
        <w:t xml:space="preserve">prover </w:t>
      </w:r>
      <w:r w:rsidR="004859E5" w:rsidRPr="004470CD">
        <w:rPr>
          <w:rFonts w:ascii="Times New Roman" w:hAnsi="Times New Roman"/>
          <w:color w:val="000000"/>
          <w:sz w:val="24"/>
        </w:rPr>
        <w:t xml:space="preserve">as atividades decorrentes do </w:t>
      </w:r>
      <w:r w:rsidR="001F3D76" w:rsidRPr="004470CD">
        <w:rPr>
          <w:rFonts w:ascii="Times New Roman" w:hAnsi="Times New Roman"/>
          <w:color w:val="000000"/>
          <w:sz w:val="24"/>
        </w:rPr>
        <w:t>Contrato de Gestão</w:t>
      </w:r>
      <w:r w:rsidR="004859E5" w:rsidRPr="004470CD">
        <w:rPr>
          <w:rFonts w:ascii="Times New Roman" w:hAnsi="Times New Roman"/>
          <w:color w:val="000000"/>
          <w:sz w:val="24"/>
        </w:rPr>
        <w:t xml:space="preserve"> </w:t>
      </w:r>
      <w:r w:rsidR="00AF6A38" w:rsidRPr="004470CD">
        <w:rPr>
          <w:rFonts w:ascii="Times New Roman" w:hAnsi="Times New Roman"/>
          <w:color w:val="000000"/>
          <w:sz w:val="24"/>
        </w:rPr>
        <w:t>com pessoal adequado e capacitado em todos os níveis de trabalho;</w:t>
      </w:r>
    </w:p>
    <w:p w14:paraId="28EC1DAB" w14:textId="77777777" w:rsidR="00C5717D" w:rsidRDefault="00C5717D" w:rsidP="004470CD">
      <w:pPr>
        <w:tabs>
          <w:tab w:val="left" w:pos="426"/>
        </w:tabs>
        <w:snapToGrid w:val="0"/>
        <w:spacing w:line="288" w:lineRule="auto"/>
        <w:contextualSpacing/>
        <w:jc w:val="both"/>
        <w:rPr>
          <w:rFonts w:ascii="Times New Roman" w:hAnsi="Times New Roman"/>
          <w:color w:val="000000"/>
          <w:sz w:val="24"/>
        </w:rPr>
      </w:pPr>
    </w:p>
    <w:p w14:paraId="796BD6EA" w14:textId="0AD46D5D" w:rsidR="005470EC" w:rsidRPr="004470CD" w:rsidRDefault="00C5717D" w:rsidP="004470CD">
      <w:pPr>
        <w:tabs>
          <w:tab w:val="left" w:pos="426"/>
        </w:tabs>
        <w:snapToGrid w:val="0"/>
        <w:spacing w:line="288" w:lineRule="auto"/>
        <w:contextualSpacing/>
        <w:jc w:val="both"/>
        <w:rPr>
          <w:rFonts w:ascii="Times New Roman" w:hAnsi="Times New Roman"/>
          <w:color w:val="000000"/>
          <w:sz w:val="24"/>
        </w:rPr>
      </w:pPr>
      <w:r>
        <w:rPr>
          <w:rFonts w:ascii="Times New Roman" w:hAnsi="Times New Roman"/>
          <w:color w:val="000000"/>
          <w:sz w:val="24"/>
        </w:rPr>
        <w:t>5.1.8</w:t>
      </w:r>
      <w:r w:rsidR="002D528F">
        <w:rPr>
          <w:rFonts w:ascii="Times New Roman" w:hAnsi="Times New Roman"/>
          <w:color w:val="000000"/>
          <w:sz w:val="24"/>
        </w:rPr>
        <w:t xml:space="preserve"> </w:t>
      </w:r>
      <w:r w:rsidR="00AF6A38" w:rsidRPr="004470CD">
        <w:rPr>
          <w:rFonts w:ascii="Times New Roman" w:hAnsi="Times New Roman"/>
          <w:color w:val="000000"/>
          <w:sz w:val="24"/>
        </w:rPr>
        <w:t xml:space="preserve">manter, durante toda a duração deste </w:t>
      </w:r>
      <w:r w:rsidR="001F3D76" w:rsidRPr="004470CD">
        <w:rPr>
          <w:rFonts w:ascii="Times New Roman" w:hAnsi="Times New Roman"/>
          <w:color w:val="000000"/>
          <w:sz w:val="24"/>
        </w:rPr>
        <w:t>Contrato de Gestão</w:t>
      </w:r>
      <w:r w:rsidR="00AF6A38" w:rsidRPr="004470CD">
        <w:rPr>
          <w:rFonts w:ascii="Times New Roman" w:hAnsi="Times New Roman"/>
          <w:color w:val="000000"/>
          <w:sz w:val="24"/>
        </w:rPr>
        <w:t>, em compatibilidade com as obrigações assumidas, as condições de habilitação e qualificação exigidas para participação n</w:t>
      </w:r>
      <w:r w:rsidR="004859E5" w:rsidRPr="004470CD">
        <w:rPr>
          <w:rFonts w:ascii="Times New Roman" w:hAnsi="Times New Roman"/>
          <w:color w:val="000000"/>
          <w:sz w:val="24"/>
        </w:rPr>
        <w:t>o processo seletivo</w:t>
      </w:r>
      <w:r w:rsidR="005470EC" w:rsidRPr="004470CD">
        <w:rPr>
          <w:rFonts w:ascii="Times New Roman" w:hAnsi="Times New Roman"/>
          <w:color w:val="000000"/>
          <w:sz w:val="24"/>
        </w:rPr>
        <w:t xml:space="preserve">, </w:t>
      </w:r>
      <w:r w:rsidR="005470EC" w:rsidRPr="00C8495E">
        <w:rPr>
          <w:rFonts w:ascii="Times New Roman" w:hAnsi="Times New Roman"/>
          <w:sz w:val="24"/>
        </w:rPr>
        <w:t>devendo fornecer as certidões negativas que demonstrem a regularidade perante a Seguridade Social</w:t>
      </w:r>
      <w:r w:rsidR="00C8495E">
        <w:rPr>
          <w:rFonts w:ascii="Times New Roman" w:hAnsi="Times New Roman"/>
          <w:sz w:val="24"/>
        </w:rPr>
        <w:t xml:space="preserve">, </w:t>
      </w:r>
      <w:r w:rsidR="00C8495E" w:rsidRPr="00953BD1">
        <w:rPr>
          <w:rFonts w:ascii="Times New Roman" w:hAnsi="Times New Roman"/>
          <w:sz w:val="24"/>
        </w:rPr>
        <w:t xml:space="preserve">de natureza trabalhista e </w:t>
      </w:r>
      <w:r w:rsidR="00200A31" w:rsidRPr="00953BD1">
        <w:rPr>
          <w:rFonts w:ascii="Times New Roman" w:hAnsi="Times New Roman"/>
          <w:sz w:val="24"/>
        </w:rPr>
        <w:t>previde</w:t>
      </w:r>
      <w:r w:rsidR="005E4680" w:rsidRPr="00953BD1">
        <w:rPr>
          <w:rFonts w:ascii="Times New Roman" w:hAnsi="Times New Roman"/>
          <w:sz w:val="24"/>
        </w:rPr>
        <w:t>nc</w:t>
      </w:r>
      <w:r w:rsidR="00C8495E" w:rsidRPr="00953BD1">
        <w:rPr>
          <w:rFonts w:ascii="Times New Roman" w:hAnsi="Times New Roman"/>
          <w:sz w:val="24"/>
        </w:rPr>
        <w:t>iária</w:t>
      </w:r>
      <w:r w:rsidR="005470EC" w:rsidRPr="00953BD1">
        <w:rPr>
          <w:rFonts w:ascii="Times New Roman" w:hAnsi="Times New Roman"/>
          <w:sz w:val="24"/>
        </w:rPr>
        <w:t xml:space="preserve"> sempre</w:t>
      </w:r>
      <w:r w:rsidR="005470EC" w:rsidRPr="00C8495E">
        <w:rPr>
          <w:rFonts w:ascii="Times New Roman" w:hAnsi="Times New Roman"/>
          <w:sz w:val="24"/>
        </w:rPr>
        <w:t xml:space="preserve"> que vencidos os prazos de validade ou quando solicitadas</w:t>
      </w:r>
      <w:r w:rsidR="005470EC" w:rsidRPr="004470CD">
        <w:rPr>
          <w:rFonts w:ascii="Times New Roman" w:hAnsi="Times New Roman"/>
          <w:sz w:val="24"/>
        </w:rPr>
        <w:t>;</w:t>
      </w:r>
    </w:p>
    <w:p w14:paraId="2FCABF72" w14:textId="77777777" w:rsidR="00C5717D" w:rsidRDefault="00C5717D" w:rsidP="004470CD">
      <w:pPr>
        <w:autoSpaceDE w:val="0"/>
        <w:autoSpaceDN w:val="0"/>
        <w:adjustRightInd w:val="0"/>
        <w:spacing w:line="288" w:lineRule="auto"/>
        <w:contextualSpacing/>
        <w:jc w:val="both"/>
        <w:rPr>
          <w:rFonts w:ascii="Times New Roman" w:hAnsi="Times New Roman"/>
          <w:sz w:val="24"/>
        </w:rPr>
      </w:pPr>
    </w:p>
    <w:p w14:paraId="3920C924" w14:textId="5D92346B" w:rsidR="004859E5" w:rsidRPr="004470CD" w:rsidRDefault="00C5717D" w:rsidP="004470CD">
      <w:pPr>
        <w:autoSpaceDE w:val="0"/>
        <w:autoSpaceDN w:val="0"/>
        <w:adjustRightInd w:val="0"/>
        <w:spacing w:line="288" w:lineRule="auto"/>
        <w:contextualSpacing/>
        <w:jc w:val="both"/>
        <w:rPr>
          <w:rFonts w:ascii="Times New Roman" w:hAnsi="Times New Roman"/>
          <w:sz w:val="24"/>
          <w:lang w:eastAsia="ar-SA"/>
        </w:rPr>
      </w:pPr>
      <w:r>
        <w:rPr>
          <w:rFonts w:ascii="Times New Roman" w:hAnsi="Times New Roman"/>
          <w:sz w:val="24"/>
        </w:rPr>
        <w:t xml:space="preserve">5.1.9 </w:t>
      </w:r>
      <w:r w:rsidR="004859E5" w:rsidRPr="004470CD">
        <w:rPr>
          <w:rFonts w:ascii="Times New Roman" w:hAnsi="Times New Roman"/>
          <w:sz w:val="24"/>
          <w:lang w:eastAsia="ar-SA"/>
        </w:rPr>
        <w:t>manter sistema informatizado de controle patrimonial</w:t>
      </w:r>
      <w:r w:rsidR="00493283" w:rsidRPr="004470CD">
        <w:rPr>
          <w:rFonts w:ascii="Times New Roman" w:hAnsi="Times New Roman"/>
          <w:sz w:val="24"/>
          <w:lang w:eastAsia="ar-SA"/>
        </w:rPr>
        <w:t xml:space="preserve">; </w:t>
      </w:r>
    </w:p>
    <w:p w14:paraId="77C87F8D" w14:textId="77777777" w:rsidR="00C5717D" w:rsidRDefault="00C5717D" w:rsidP="004470CD">
      <w:pPr>
        <w:autoSpaceDE w:val="0"/>
        <w:autoSpaceDN w:val="0"/>
        <w:adjustRightInd w:val="0"/>
        <w:spacing w:line="288" w:lineRule="auto"/>
        <w:contextualSpacing/>
        <w:jc w:val="both"/>
        <w:rPr>
          <w:rFonts w:ascii="Times New Roman" w:hAnsi="Times New Roman"/>
          <w:sz w:val="24"/>
          <w:lang w:eastAsia="ar-SA"/>
        </w:rPr>
      </w:pPr>
    </w:p>
    <w:p w14:paraId="39D146EA" w14:textId="05AA5B77" w:rsidR="005470EC" w:rsidRPr="004470CD" w:rsidRDefault="00C5717D" w:rsidP="004470CD">
      <w:pPr>
        <w:autoSpaceDE w:val="0"/>
        <w:autoSpaceDN w:val="0"/>
        <w:adjustRightInd w:val="0"/>
        <w:spacing w:line="288" w:lineRule="auto"/>
        <w:contextualSpacing/>
        <w:jc w:val="both"/>
        <w:rPr>
          <w:rFonts w:ascii="Times New Roman" w:hAnsi="Times New Roman"/>
          <w:sz w:val="24"/>
          <w:lang w:eastAsia="ar-SA"/>
        </w:rPr>
      </w:pPr>
      <w:r>
        <w:rPr>
          <w:rFonts w:ascii="Times New Roman" w:hAnsi="Times New Roman"/>
          <w:sz w:val="24"/>
          <w:lang w:eastAsia="ar-SA"/>
        </w:rPr>
        <w:t xml:space="preserve">5.1.10 </w:t>
      </w:r>
      <w:r w:rsidR="004859E5" w:rsidRPr="004470CD">
        <w:rPr>
          <w:rFonts w:ascii="Times New Roman" w:hAnsi="Times New Roman"/>
          <w:sz w:val="24"/>
          <w:lang w:eastAsia="ar-SA"/>
        </w:rPr>
        <w:t xml:space="preserve">comunicar ao </w:t>
      </w:r>
      <w:r w:rsidR="004859E5" w:rsidRPr="00C5717D">
        <w:rPr>
          <w:rFonts w:ascii="Times New Roman" w:hAnsi="Times New Roman"/>
          <w:b/>
          <w:bCs/>
          <w:sz w:val="24"/>
          <w:lang w:eastAsia="ar-SA"/>
        </w:rPr>
        <w:t>CONTRATANTE</w:t>
      </w:r>
      <w:r w:rsidR="004859E5" w:rsidRPr="004470CD">
        <w:rPr>
          <w:rFonts w:ascii="Times New Roman" w:hAnsi="Times New Roman"/>
          <w:sz w:val="24"/>
          <w:lang w:eastAsia="ar-SA"/>
        </w:rPr>
        <w:t xml:space="preserve"> todas as aquisições de bens móveis, inclusive doações, </w:t>
      </w:r>
      <w:r w:rsidR="005470EC" w:rsidRPr="004470CD">
        <w:rPr>
          <w:rFonts w:ascii="Times New Roman" w:hAnsi="Times New Roman"/>
          <w:sz w:val="24"/>
          <w:lang w:eastAsia="ar-SA"/>
        </w:rPr>
        <w:t xml:space="preserve">no prazo de 30 (trinta) dias, </w:t>
      </w:r>
      <w:r w:rsidR="004859E5" w:rsidRPr="004470CD">
        <w:rPr>
          <w:rFonts w:ascii="Times New Roman" w:hAnsi="Times New Roman"/>
          <w:sz w:val="24"/>
          <w:lang w:eastAsia="ar-SA"/>
        </w:rPr>
        <w:t>que sejam patrimoniados</w:t>
      </w:r>
      <w:r w:rsidR="005470EC" w:rsidRPr="004470CD">
        <w:rPr>
          <w:rFonts w:ascii="Times New Roman" w:hAnsi="Times New Roman"/>
          <w:sz w:val="24"/>
          <w:lang w:eastAsia="ar-SA"/>
        </w:rPr>
        <w:t>;</w:t>
      </w:r>
    </w:p>
    <w:p w14:paraId="4D9949B8" w14:textId="77777777" w:rsidR="00C5717D" w:rsidRDefault="00C5717D" w:rsidP="004470CD">
      <w:pPr>
        <w:autoSpaceDE w:val="0"/>
        <w:autoSpaceDN w:val="0"/>
        <w:adjustRightInd w:val="0"/>
        <w:spacing w:line="288" w:lineRule="auto"/>
        <w:contextualSpacing/>
        <w:jc w:val="both"/>
        <w:rPr>
          <w:rFonts w:ascii="Times New Roman" w:hAnsi="Times New Roman"/>
          <w:sz w:val="24"/>
          <w:lang w:eastAsia="ar-SA"/>
        </w:rPr>
      </w:pPr>
    </w:p>
    <w:p w14:paraId="2C9A5ADF" w14:textId="16023FE7" w:rsidR="00414C98" w:rsidRPr="004470CD" w:rsidRDefault="00C5717D" w:rsidP="004470CD">
      <w:pPr>
        <w:autoSpaceDE w:val="0"/>
        <w:autoSpaceDN w:val="0"/>
        <w:adjustRightInd w:val="0"/>
        <w:spacing w:line="288" w:lineRule="auto"/>
        <w:contextualSpacing/>
        <w:jc w:val="both"/>
        <w:rPr>
          <w:rFonts w:ascii="Times New Roman" w:hAnsi="Times New Roman"/>
          <w:sz w:val="24"/>
        </w:rPr>
      </w:pPr>
      <w:r>
        <w:rPr>
          <w:rFonts w:ascii="Times New Roman" w:hAnsi="Times New Roman"/>
          <w:sz w:val="24"/>
          <w:lang w:eastAsia="ar-SA"/>
        </w:rPr>
        <w:t xml:space="preserve">5.1.11 </w:t>
      </w:r>
      <w:r w:rsidR="005470EC" w:rsidRPr="004470CD">
        <w:rPr>
          <w:rFonts w:ascii="Times New Roman" w:hAnsi="Times New Roman"/>
          <w:sz w:val="24"/>
          <w:lang w:eastAsia="ar-SA"/>
        </w:rPr>
        <w:t xml:space="preserve">arcar com todos os tributos, </w:t>
      </w:r>
      <w:r w:rsidR="005470EC" w:rsidRPr="004470CD">
        <w:rPr>
          <w:rFonts w:ascii="Times New Roman" w:hAnsi="Times New Roman"/>
          <w:sz w:val="24"/>
        </w:rPr>
        <w:t>tarifas, custas, emolumentos ou contribuições federais, estaduais ou municipais, que decorram direta ou indiretamente da sua atividade</w:t>
      </w:r>
      <w:r w:rsidR="00414C98" w:rsidRPr="004470CD">
        <w:rPr>
          <w:rFonts w:ascii="Times New Roman" w:hAnsi="Times New Roman"/>
          <w:sz w:val="24"/>
        </w:rPr>
        <w:t>, na forma definida pela cláusula</w:t>
      </w:r>
      <w:r w:rsidR="00583124" w:rsidRPr="004470CD">
        <w:rPr>
          <w:rFonts w:ascii="Times New Roman" w:hAnsi="Times New Roman"/>
          <w:sz w:val="24"/>
        </w:rPr>
        <w:t xml:space="preserve"> vigésima</w:t>
      </w:r>
      <w:r w:rsidR="00414C98" w:rsidRPr="004470CD">
        <w:rPr>
          <w:rFonts w:ascii="Times New Roman" w:hAnsi="Times New Roman"/>
          <w:sz w:val="24"/>
        </w:rPr>
        <w:t xml:space="preserve">. </w:t>
      </w:r>
    </w:p>
    <w:p w14:paraId="586F3F81" w14:textId="77777777" w:rsidR="00C5717D" w:rsidRDefault="00C5717D" w:rsidP="004470CD">
      <w:pPr>
        <w:autoSpaceDE w:val="0"/>
        <w:autoSpaceDN w:val="0"/>
        <w:adjustRightInd w:val="0"/>
        <w:spacing w:line="288" w:lineRule="auto"/>
        <w:contextualSpacing/>
        <w:jc w:val="both"/>
        <w:rPr>
          <w:rFonts w:ascii="Times New Roman" w:hAnsi="Times New Roman"/>
          <w:sz w:val="24"/>
          <w:lang w:eastAsia="ar-SA"/>
        </w:rPr>
      </w:pPr>
    </w:p>
    <w:p w14:paraId="389CEB03" w14:textId="38F1FDA6" w:rsidR="004859E5" w:rsidRPr="004470CD" w:rsidRDefault="00C5717D" w:rsidP="004470CD">
      <w:pPr>
        <w:autoSpaceDE w:val="0"/>
        <w:autoSpaceDN w:val="0"/>
        <w:adjustRightInd w:val="0"/>
        <w:spacing w:line="288" w:lineRule="auto"/>
        <w:contextualSpacing/>
        <w:jc w:val="both"/>
        <w:rPr>
          <w:rFonts w:ascii="Times New Roman" w:hAnsi="Times New Roman"/>
          <w:sz w:val="24"/>
        </w:rPr>
      </w:pPr>
      <w:r>
        <w:rPr>
          <w:rFonts w:ascii="Times New Roman" w:hAnsi="Times New Roman"/>
          <w:sz w:val="24"/>
          <w:lang w:eastAsia="ar-SA"/>
        </w:rPr>
        <w:t xml:space="preserve">5.1.12 </w:t>
      </w:r>
      <w:r w:rsidR="004859E5" w:rsidRPr="004470CD">
        <w:rPr>
          <w:rFonts w:ascii="Times New Roman" w:hAnsi="Times New Roman"/>
          <w:sz w:val="24"/>
        </w:rPr>
        <w:t xml:space="preserve">observar fielmente a legislação trabalhista, bem como manter em dia o pagamento das obrigações </w:t>
      </w:r>
      <w:r w:rsidR="00944325" w:rsidRPr="00953BD1">
        <w:rPr>
          <w:rFonts w:ascii="Times New Roman" w:hAnsi="Times New Roman"/>
          <w:sz w:val="24"/>
        </w:rPr>
        <w:t xml:space="preserve">trabalhistas, </w:t>
      </w:r>
      <w:r w:rsidR="004859E5" w:rsidRPr="00953BD1">
        <w:rPr>
          <w:rFonts w:ascii="Times New Roman" w:hAnsi="Times New Roman"/>
          <w:sz w:val="24"/>
        </w:rPr>
        <w:t>tributárias</w:t>
      </w:r>
      <w:r w:rsidR="004859E5" w:rsidRPr="004470CD">
        <w:rPr>
          <w:rFonts w:ascii="Times New Roman" w:hAnsi="Times New Roman"/>
          <w:sz w:val="24"/>
        </w:rPr>
        <w:t xml:space="preserve"> e previdenciárias</w:t>
      </w:r>
      <w:r w:rsidR="00AC6C5A" w:rsidRPr="00953BD1">
        <w:rPr>
          <w:rFonts w:ascii="Times New Roman" w:hAnsi="Times New Roman"/>
          <w:sz w:val="24"/>
        </w:rPr>
        <w:t>, na forma da cláusula vigésima</w:t>
      </w:r>
      <w:r w:rsidR="00130DAB">
        <w:rPr>
          <w:rFonts w:ascii="Times New Roman" w:hAnsi="Times New Roman"/>
          <w:sz w:val="24"/>
        </w:rPr>
        <w:t xml:space="preserve">, </w:t>
      </w:r>
      <w:r w:rsidR="00110E33" w:rsidRPr="00110E33">
        <w:rPr>
          <w:rFonts w:ascii="Times New Roman" w:hAnsi="Times New Roman"/>
          <w:sz w:val="24"/>
        </w:rPr>
        <w:t xml:space="preserve">e, no que concerne à contratação de empresas de prestação de serviços com dedicação exclusiva de mão de obra, manter estrita fiscalização quanto ao cumprimento das referidas obrigações independentemente de qualquer manifestação do </w:t>
      </w:r>
      <w:r w:rsidR="00110E33" w:rsidRPr="00110E33">
        <w:rPr>
          <w:rFonts w:ascii="Times New Roman" w:hAnsi="Times New Roman"/>
          <w:b/>
          <w:bCs/>
          <w:sz w:val="24"/>
        </w:rPr>
        <w:t>CONTRATANTE</w:t>
      </w:r>
      <w:r w:rsidR="00414C98" w:rsidRPr="004470CD">
        <w:rPr>
          <w:rFonts w:ascii="Times New Roman" w:hAnsi="Times New Roman"/>
          <w:sz w:val="24"/>
        </w:rPr>
        <w:t xml:space="preserve">; </w:t>
      </w:r>
    </w:p>
    <w:p w14:paraId="104B473B" w14:textId="77777777" w:rsidR="00C5717D" w:rsidRDefault="00C5717D" w:rsidP="004470CD">
      <w:pPr>
        <w:autoSpaceDE w:val="0"/>
        <w:autoSpaceDN w:val="0"/>
        <w:adjustRightInd w:val="0"/>
        <w:spacing w:line="288" w:lineRule="auto"/>
        <w:contextualSpacing/>
        <w:jc w:val="both"/>
        <w:rPr>
          <w:rFonts w:ascii="Times New Roman" w:hAnsi="Times New Roman"/>
          <w:sz w:val="24"/>
        </w:rPr>
      </w:pPr>
    </w:p>
    <w:p w14:paraId="76F0AF4C" w14:textId="10EC4437" w:rsidR="004859E5" w:rsidRPr="004470CD" w:rsidRDefault="00C5717D" w:rsidP="004470CD">
      <w:pPr>
        <w:autoSpaceDE w:val="0"/>
        <w:autoSpaceDN w:val="0"/>
        <w:adjustRightInd w:val="0"/>
        <w:spacing w:line="288" w:lineRule="auto"/>
        <w:contextualSpacing/>
        <w:jc w:val="both"/>
        <w:rPr>
          <w:rFonts w:ascii="Times New Roman" w:hAnsi="Times New Roman"/>
          <w:sz w:val="24"/>
        </w:rPr>
      </w:pPr>
      <w:r>
        <w:rPr>
          <w:rFonts w:ascii="Times New Roman" w:hAnsi="Times New Roman"/>
          <w:sz w:val="24"/>
        </w:rPr>
        <w:t xml:space="preserve">5.1.13 </w:t>
      </w:r>
      <w:r w:rsidR="004859E5" w:rsidRPr="004470CD">
        <w:rPr>
          <w:rFonts w:ascii="Times New Roman" w:hAnsi="Times New Roman"/>
          <w:sz w:val="24"/>
        </w:rPr>
        <w:t>informar a</w:t>
      </w:r>
      <w:r w:rsidR="00414C98" w:rsidRPr="004470CD">
        <w:rPr>
          <w:rFonts w:ascii="Times New Roman" w:hAnsi="Times New Roman"/>
          <w:sz w:val="24"/>
        </w:rPr>
        <w:t xml:space="preserve">o </w:t>
      </w:r>
      <w:r w:rsidR="00414C98" w:rsidRPr="000D78DA">
        <w:rPr>
          <w:rFonts w:ascii="Times New Roman" w:hAnsi="Times New Roman"/>
          <w:b/>
          <w:bCs/>
          <w:sz w:val="24"/>
        </w:rPr>
        <w:t>CONTRATANTE</w:t>
      </w:r>
      <w:r w:rsidR="00414C98" w:rsidRPr="004470CD">
        <w:rPr>
          <w:rFonts w:ascii="Times New Roman" w:hAnsi="Times New Roman"/>
          <w:sz w:val="24"/>
        </w:rPr>
        <w:t xml:space="preserve"> a </w:t>
      </w:r>
      <w:r w:rsidR="004859E5" w:rsidRPr="004470CD">
        <w:rPr>
          <w:rFonts w:ascii="Times New Roman" w:hAnsi="Times New Roman"/>
          <w:sz w:val="24"/>
        </w:rPr>
        <w:t>necessidade de eventua</w:t>
      </w:r>
      <w:r w:rsidR="00414C98" w:rsidRPr="004470CD">
        <w:rPr>
          <w:rFonts w:ascii="Times New Roman" w:hAnsi="Times New Roman"/>
          <w:sz w:val="24"/>
        </w:rPr>
        <w:t>l</w:t>
      </w:r>
      <w:r w:rsidR="004859E5" w:rsidRPr="004470CD">
        <w:rPr>
          <w:rFonts w:ascii="Times New Roman" w:hAnsi="Times New Roman"/>
          <w:sz w:val="24"/>
        </w:rPr>
        <w:t xml:space="preserve"> autorizaç</w:t>
      </w:r>
      <w:r w:rsidR="00414C98" w:rsidRPr="004470CD">
        <w:rPr>
          <w:rFonts w:ascii="Times New Roman" w:hAnsi="Times New Roman"/>
          <w:sz w:val="24"/>
        </w:rPr>
        <w:t>ão</w:t>
      </w:r>
      <w:r w:rsidR="004859E5" w:rsidRPr="004470CD">
        <w:rPr>
          <w:rFonts w:ascii="Times New Roman" w:hAnsi="Times New Roman"/>
          <w:sz w:val="24"/>
        </w:rPr>
        <w:t xml:space="preserve"> requisitada a outros órgãos públicos reguladores das atividades desempenhadas</w:t>
      </w:r>
      <w:r w:rsidR="00583124" w:rsidRPr="004470CD">
        <w:rPr>
          <w:rFonts w:ascii="Times New Roman" w:hAnsi="Times New Roman"/>
          <w:sz w:val="24"/>
        </w:rPr>
        <w:t>;</w:t>
      </w:r>
    </w:p>
    <w:p w14:paraId="3A91EC78" w14:textId="77777777" w:rsidR="000D78DA" w:rsidRDefault="000D78DA" w:rsidP="004470CD">
      <w:pPr>
        <w:tabs>
          <w:tab w:val="left" w:pos="426"/>
        </w:tabs>
        <w:snapToGrid w:val="0"/>
        <w:spacing w:line="288" w:lineRule="auto"/>
        <w:contextualSpacing/>
        <w:jc w:val="both"/>
        <w:rPr>
          <w:rFonts w:ascii="Times New Roman" w:hAnsi="Times New Roman"/>
          <w:sz w:val="24"/>
        </w:rPr>
      </w:pPr>
    </w:p>
    <w:p w14:paraId="0A81F551" w14:textId="06AAF25D" w:rsidR="0050395F" w:rsidRPr="004470CD" w:rsidRDefault="000D78DA" w:rsidP="004470CD">
      <w:pPr>
        <w:tabs>
          <w:tab w:val="left" w:pos="426"/>
        </w:tabs>
        <w:snapToGrid w:val="0"/>
        <w:spacing w:line="288" w:lineRule="auto"/>
        <w:contextualSpacing/>
        <w:jc w:val="both"/>
        <w:rPr>
          <w:rFonts w:ascii="Times New Roman" w:hAnsi="Times New Roman"/>
          <w:sz w:val="24"/>
        </w:rPr>
      </w:pPr>
      <w:r>
        <w:rPr>
          <w:rFonts w:ascii="Times New Roman" w:hAnsi="Times New Roman"/>
          <w:sz w:val="24"/>
        </w:rPr>
        <w:t xml:space="preserve">5.1.14 </w:t>
      </w:r>
      <w:r w:rsidR="009541CE" w:rsidRPr="004470CD">
        <w:rPr>
          <w:rFonts w:ascii="Times New Roman" w:hAnsi="Times New Roman"/>
          <w:sz w:val="24"/>
        </w:rPr>
        <w:t xml:space="preserve">no prazo de 90 (noventa) dias após a celebração do presente Contrato de Gestão, </w:t>
      </w:r>
      <w:r w:rsidR="0050395F" w:rsidRPr="004470CD">
        <w:rPr>
          <w:rFonts w:ascii="Times New Roman" w:hAnsi="Times New Roman"/>
          <w:sz w:val="24"/>
        </w:rPr>
        <w:t xml:space="preserve">apresentar e aprovar perante seu Conselho de Administração, </w:t>
      </w:r>
      <w:r w:rsidR="00C94E6A">
        <w:rPr>
          <w:rFonts w:ascii="Times New Roman" w:hAnsi="Times New Roman"/>
          <w:sz w:val="24"/>
        </w:rPr>
        <w:t xml:space="preserve">e publicar em seu sítio eletrônico, </w:t>
      </w:r>
      <w:r w:rsidR="0050395F" w:rsidRPr="004470CD">
        <w:rPr>
          <w:rFonts w:ascii="Times New Roman" w:hAnsi="Times New Roman"/>
          <w:sz w:val="24"/>
        </w:rPr>
        <w:t>as diretrizes, orientações e manuais</w:t>
      </w:r>
      <w:r w:rsidR="00B260C0" w:rsidRPr="0067773E">
        <w:rPr>
          <w:rFonts w:ascii="Times New Roman" w:hAnsi="Times New Roman"/>
          <w:bCs/>
          <w:sz w:val="24"/>
        </w:rPr>
        <w:t>, que deverão observar os princípios da impessoalidade, moralidade e economicidade</w:t>
      </w:r>
      <w:r w:rsidR="00B260C0">
        <w:rPr>
          <w:rFonts w:ascii="Times New Roman" w:hAnsi="Times New Roman"/>
          <w:bCs/>
          <w:sz w:val="24"/>
        </w:rPr>
        <w:t>,</w:t>
      </w:r>
      <w:r w:rsidR="0050395F" w:rsidRPr="004470CD">
        <w:rPr>
          <w:rFonts w:ascii="Times New Roman" w:hAnsi="Times New Roman"/>
          <w:sz w:val="24"/>
        </w:rPr>
        <w:t xml:space="preserve"> referentes:</w:t>
      </w:r>
    </w:p>
    <w:p w14:paraId="4A9FCEC9" w14:textId="77777777" w:rsidR="000D78DA" w:rsidRDefault="000D78DA" w:rsidP="004470CD">
      <w:pPr>
        <w:tabs>
          <w:tab w:val="left" w:pos="426"/>
        </w:tabs>
        <w:snapToGrid w:val="0"/>
        <w:spacing w:line="288" w:lineRule="auto"/>
        <w:contextualSpacing/>
        <w:jc w:val="both"/>
        <w:rPr>
          <w:rFonts w:ascii="Times New Roman" w:hAnsi="Times New Roman"/>
          <w:sz w:val="24"/>
        </w:rPr>
      </w:pPr>
    </w:p>
    <w:p w14:paraId="36ACDDE6" w14:textId="4F174430" w:rsidR="0050395F" w:rsidRPr="004470CD" w:rsidRDefault="0050395F" w:rsidP="004470CD">
      <w:pPr>
        <w:tabs>
          <w:tab w:val="left" w:pos="426"/>
        </w:tabs>
        <w:snapToGrid w:val="0"/>
        <w:spacing w:line="288" w:lineRule="auto"/>
        <w:contextualSpacing/>
        <w:jc w:val="both"/>
        <w:rPr>
          <w:rFonts w:ascii="Times New Roman" w:hAnsi="Times New Roman"/>
          <w:sz w:val="24"/>
        </w:rPr>
      </w:pPr>
      <w:r w:rsidRPr="004470CD">
        <w:rPr>
          <w:rFonts w:ascii="Times New Roman" w:hAnsi="Times New Roman"/>
          <w:sz w:val="24"/>
        </w:rPr>
        <w:t>a) ao Recrutamento e Seleção de Pessoal e Plano de Cargos, Salários e Benefícios;</w:t>
      </w:r>
    </w:p>
    <w:p w14:paraId="2161C5FD" w14:textId="77777777" w:rsidR="000D78DA" w:rsidRDefault="000D78DA" w:rsidP="004470CD">
      <w:pPr>
        <w:tabs>
          <w:tab w:val="left" w:pos="426"/>
        </w:tabs>
        <w:snapToGrid w:val="0"/>
        <w:spacing w:line="288" w:lineRule="auto"/>
        <w:contextualSpacing/>
        <w:jc w:val="both"/>
        <w:rPr>
          <w:rFonts w:ascii="Times New Roman" w:hAnsi="Times New Roman"/>
          <w:sz w:val="24"/>
        </w:rPr>
      </w:pPr>
    </w:p>
    <w:p w14:paraId="20C9803F" w14:textId="32DBD70E" w:rsidR="0050395F" w:rsidRPr="004470CD" w:rsidRDefault="0050395F" w:rsidP="004470CD">
      <w:pPr>
        <w:tabs>
          <w:tab w:val="left" w:pos="426"/>
        </w:tabs>
        <w:snapToGrid w:val="0"/>
        <w:spacing w:line="288" w:lineRule="auto"/>
        <w:contextualSpacing/>
        <w:jc w:val="both"/>
        <w:rPr>
          <w:rFonts w:ascii="Times New Roman" w:hAnsi="Times New Roman"/>
          <w:sz w:val="24"/>
        </w:rPr>
      </w:pPr>
      <w:r w:rsidRPr="004470CD">
        <w:rPr>
          <w:rFonts w:ascii="Times New Roman" w:hAnsi="Times New Roman"/>
          <w:sz w:val="24"/>
        </w:rPr>
        <w:t xml:space="preserve">b) </w:t>
      </w:r>
      <w:r w:rsidR="003079D7">
        <w:rPr>
          <w:rFonts w:ascii="Times New Roman" w:hAnsi="Times New Roman"/>
          <w:sz w:val="24"/>
        </w:rPr>
        <w:t xml:space="preserve">à </w:t>
      </w:r>
      <w:r w:rsidRPr="004470CD">
        <w:rPr>
          <w:rFonts w:ascii="Times New Roman" w:hAnsi="Times New Roman"/>
          <w:sz w:val="24"/>
        </w:rPr>
        <w:t>Contratação de Obras e Serviços, Aquisição de Bens</w:t>
      </w:r>
      <w:r w:rsidR="00BE0A88">
        <w:rPr>
          <w:rFonts w:ascii="Times New Roman" w:hAnsi="Times New Roman"/>
          <w:sz w:val="24"/>
        </w:rPr>
        <w:t>,</w:t>
      </w:r>
      <w:r w:rsidRPr="004470CD">
        <w:rPr>
          <w:rFonts w:ascii="Times New Roman" w:hAnsi="Times New Roman"/>
          <w:sz w:val="24"/>
        </w:rPr>
        <w:t xml:space="preserve"> Alienações</w:t>
      </w:r>
      <w:r w:rsidR="00BE0A88">
        <w:rPr>
          <w:rFonts w:ascii="Times New Roman" w:hAnsi="Times New Roman"/>
          <w:sz w:val="24"/>
        </w:rPr>
        <w:t xml:space="preserve"> e locação de espaços</w:t>
      </w:r>
      <w:r w:rsidRPr="004470CD">
        <w:rPr>
          <w:rFonts w:ascii="Times New Roman" w:hAnsi="Times New Roman"/>
          <w:sz w:val="24"/>
        </w:rPr>
        <w:t>; e</w:t>
      </w:r>
    </w:p>
    <w:p w14:paraId="63232E0B" w14:textId="77777777" w:rsidR="000D78DA" w:rsidRDefault="000D78DA" w:rsidP="004470CD">
      <w:pPr>
        <w:tabs>
          <w:tab w:val="left" w:pos="426"/>
        </w:tabs>
        <w:snapToGrid w:val="0"/>
        <w:spacing w:line="288" w:lineRule="auto"/>
        <w:contextualSpacing/>
        <w:jc w:val="both"/>
        <w:rPr>
          <w:rFonts w:ascii="Times New Roman" w:hAnsi="Times New Roman"/>
          <w:sz w:val="24"/>
        </w:rPr>
      </w:pPr>
    </w:p>
    <w:p w14:paraId="6D49B37F" w14:textId="495A7761" w:rsidR="0050395F" w:rsidRPr="004470CD" w:rsidRDefault="0050395F" w:rsidP="004470CD">
      <w:pPr>
        <w:tabs>
          <w:tab w:val="left" w:pos="426"/>
        </w:tabs>
        <w:snapToGrid w:val="0"/>
        <w:spacing w:line="288" w:lineRule="auto"/>
        <w:contextualSpacing/>
        <w:jc w:val="both"/>
        <w:rPr>
          <w:rFonts w:ascii="Times New Roman" w:hAnsi="Times New Roman"/>
          <w:sz w:val="24"/>
        </w:rPr>
      </w:pPr>
      <w:r w:rsidRPr="004470CD">
        <w:rPr>
          <w:rFonts w:ascii="Times New Roman" w:hAnsi="Times New Roman"/>
          <w:sz w:val="24"/>
        </w:rPr>
        <w:t xml:space="preserve">c) </w:t>
      </w:r>
      <w:r w:rsidR="003079D7">
        <w:rPr>
          <w:rFonts w:ascii="Times New Roman" w:hAnsi="Times New Roman"/>
          <w:sz w:val="24"/>
        </w:rPr>
        <w:t xml:space="preserve">à </w:t>
      </w:r>
      <w:r w:rsidRPr="004470CD">
        <w:rPr>
          <w:rFonts w:ascii="Times New Roman" w:hAnsi="Times New Roman"/>
          <w:sz w:val="24"/>
        </w:rPr>
        <w:t xml:space="preserve">Tabela de preços e valores a serem praticados no desenvolvimento das atividades objeto do presente </w:t>
      </w:r>
      <w:r w:rsidR="001F3D76" w:rsidRPr="004470CD">
        <w:rPr>
          <w:rFonts w:ascii="Times New Roman" w:hAnsi="Times New Roman"/>
          <w:sz w:val="24"/>
        </w:rPr>
        <w:t>Contrato de Gestão</w:t>
      </w:r>
      <w:r w:rsidRPr="004470CD">
        <w:rPr>
          <w:rFonts w:ascii="Times New Roman" w:hAnsi="Times New Roman"/>
          <w:sz w:val="24"/>
        </w:rPr>
        <w:t>.</w:t>
      </w:r>
    </w:p>
    <w:p w14:paraId="68847A84" w14:textId="77777777" w:rsidR="00317260" w:rsidRDefault="00317260" w:rsidP="004470CD">
      <w:pPr>
        <w:tabs>
          <w:tab w:val="left" w:pos="426"/>
        </w:tabs>
        <w:snapToGrid w:val="0"/>
        <w:spacing w:line="288" w:lineRule="auto"/>
        <w:contextualSpacing/>
        <w:jc w:val="both"/>
        <w:rPr>
          <w:rFonts w:ascii="Times New Roman" w:hAnsi="Times New Roman"/>
          <w:sz w:val="24"/>
        </w:rPr>
      </w:pPr>
    </w:p>
    <w:p w14:paraId="3F77FB55" w14:textId="4A09AA7B" w:rsidR="0050395F" w:rsidRPr="004470CD" w:rsidRDefault="00317260" w:rsidP="004470CD">
      <w:pPr>
        <w:tabs>
          <w:tab w:val="left" w:pos="426"/>
        </w:tabs>
        <w:snapToGrid w:val="0"/>
        <w:spacing w:line="288" w:lineRule="auto"/>
        <w:contextualSpacing/>
        <w:jc w:val="both"/>
        <w:rPr>
          <w:rFonts w:ascii="Times New Roman" w:hAnsi="Times New Roman"/>
          <w:sz w:val="24"/>
        </w:rPr>
      </w:pPr>
      <w:r>
        <w:rPr>
          <w:rFonts w:ascii="Times New Roman" w:hAnsi="Times New Roman"/>
          <w:sz w:val="24"/>
        </w:rPr>
        <w:t>5.1.15</w:t>
      </w:r>
      <w:r w:rsidR="007179D6" w:rsidRPr="004470CD">
        <w:rPr>
          <w:rFonts w:ascii="Times New Roman" w:hAnsi="Times New Roman"/>
          <w:sz w:val="24"/>
        </w:rPr>
        <w:t xml:space="preserve"> </w:t>
      </w:r>
      <w:r w:rsidR="0050395F" w:rsidRPr="004470CD">
        <w:rPr>
          <w:rFonts w:ascii="Times New Roman" w:hAnsi="Times New Roman"/>
          <w:sz w:val="24"/>
        </w:rPr>
        <w:t>cumprir com todas as obrigações atualmente observadas pel</w:t>
      </w:r>
      <w:r w:rsidR="0000119B">
        <w:rPr>
          <w:rFonts w:ascii="Times New Roman" w:hAnsi="Times New Roman"/>
          <w:sz w:val="24"/>
        </w:rPr>
        <w:t>a</w:t>
      </w:r>
      <w:r w:rsidR="007179D6" w:rsidRPr="004470CD">
        <w:rPr>
          <w:rFonts w:ascii="Times New Roman" w:hAnsi="Times New Roman"/>
          <w:sz w:val="24"/>
        </w:rPr>
        <w:t xml:space="preserve"> </w:t>
      </w:r>
      <w:r w:rsidR="0000119B" w:rsidRPr="004470CD">
        <w:rPr>
          <w:rFonts w:ascii="Times New Roman" w:hAnsi="Times New Roman"/>
          <w:b/>
          <w:bCs/>
          <w:sz w:val="24"/>
        </w:rPr>
        <w:t>ORGANIZAÇÃO SOCIAL</w:t>
      </w:r>
      <w:r w:rsidR="007179D6" w:rsidRPr="004470CD">
        <w:rPr>
          <w:rFonts w:ascii="Times New Roman" w:hAnsi="Times New Roman"/>
          <w:sz w:val="24"/>
        </w:rPr>
        <w:t xml:space="preserve"> </w:t>
      </w:r>
      <w:r w:rsidR="0050395F" w:rsidRPr="004470CD">
        <w:rPr>
          <w:rFonts w:ascii="Times New Roman" w:hAnsi="Times New Roman"/>
          <w:sz w:val="24"/>
        </w:rPr>
        <w:t>com órgãos públicos e privados no que se refere à correta utilização e conservação dos bens móveis</w:t>
      </w:r>
      <w:r w:rsidR="007179D6" w:rsidRPr="004470CD">
        <w:rPr>
          <w:rFonts w:ascii="Times New Roman" w:hAnsi="Times New Roman"/>
          <w:sz w:val="24"/>
        </w:rPr>
        <w:t xml:space="preserve"> e</w:t>
      </w:r>
      <w:r w:rsidR="0050395F" w:rsidRPr="004470CD">
        <w:rPr>
          <w:rFonts w:ascii="Times New Roman" w:hAnsi="Times New Roman"/>
          <w:sz w:val="24"/>
        </w:rPr>
        <w:t xml:space="preserve"> imóveis, objeto do presente </w:t>
      </w:r>
      <w:r w:rsidR="001F3D76" w:rsidRPr="004470CD">
        <w:rPr>
          <w:rFonts w:ascii="Times New Roman" w:hAnsi="Times New Roman"/>
          <w:sz w:val="24"/>
        </w:rPr>
        <w:t>Contrato de Gestão</w:t>
      </w:r>
      <w:r w:rsidR="0050395F" w:rsidRPr="004470CD">
        <w:rPr>
          <w:rFonts w:ascii="Times New Roman" w:hAnsi="Times New Roman"/>
          <w:sz w:val="24"/>
        </w:rPr>
        <w:t>.</w:t>
      </w:r>
    </w:p>
    <w:p w14:paraId="7BD98A5B" w14:textId="639DCC27" w:rsidR="00317260" w:rsidRDefault="00317260" w:rsidP="004470CD">
      <w:pPr>
        <w:tabs>
          <w:tab w:val="left" w:pos="426"/>
        </w:tabs>
        <w:snapToGrid w:val="0"/>
        <w:spacing w:line="288" w:lineRule="auto"/>
        <w:contextualSpacing/>
        <w:jc w:val="both"/>
        <w:rPr>
          <w:rFonts w:ascii="Times New Roman" w:hAnsi="Times New Roman"/>
          <w:sz w:val="24"/>
        </w:rPr>
      </w:pPr>
    </w:p>
    <w:p w14:paraId="78F1D0CE" w14:textId="27F5FF40" w:rsidR="007179D6" w:rsidRPr="004470CD" w:rsidRDefault="00317260" w:rsidP="004470CD">
      <w:pPr>
        <w:tabs>
          <w:tab w:val="left" w:pos="426"/>
        </w:tabs>
        <w:snapToGrid w:val="0"/>
        <w:spacing w:line="288" w:lineRule="auto"/>
        <w:contextualSpacing/>
        <w:jc w:val="both"/>
        <w:rPr>
          <w:rFonts w:ascii="Times New Roman" w:hAnsi="Times New Roman"/>
          <w:sz w:val="24"/>
        </w:rPr>
      </w:pPr>
      <w:r>
        <w:rPr>
          <w:rFonts w:ascii="Times New Roman" w:hAnsi="Times New Roman"/>
          <w:sz w:val="24"/>
        </w:rPr>
        <w:t>5.1.16</w:t>
      </w:r>
      <w:r w:rsidR="007179D6" w:rsidRPr="004470CD">
        <w:rPr>
          <w:rFonts w:ascii="Times New Roman" w:hAnsi="Times New Roman"/>
          <w:sz w:val="24"/>
        </w:rPr>
        <w:t xml:space="preserve"> </w:t>
      </w:r>
      <w:r w:rsidR="005470EC" w:rsidRPr="004470CD">
        <w:rPr>
          <w:rFonts w:ascii="Times New Roman" w:hAnsi="Times New Roman"/>
          <w:sz w:val="24"/>
        </w:rPr>
        <w:t xml:space="preserve">submeter </w:t>
      </w:r>
      <w:r w:rsidR="007179D6" w:rsidRPr="004470CD">
        <w:rPr>
          <w:rFonts w:ascii="Times New Roman" w:hAnsi="Times New Roman"/>
          <w:sz w:val="24"/>
        </w:rPr>
        <w:t xml:space="preserve">previamente </w:t>
      </w:r>
      <w:r w:rsidR="005470EC" w:rsidRPr="004470CD">
        <w:rPr>
          <w:rFonts w:ascii="Times New Roman" w:hAnsi="Times New Roman"/>
          <w:sz w:val="24"/>
        </w:rPr>
        <w:t>à aprovação d</w:t>
      </w:r>
      <w:r w:rsidR="007179D6" w:rsidRPr="004470CD">
        <w:rPr>
          <w:rFonts w:ascii="Times New Roman" w:hAnsi="Times New Roman"/>
          <w:sz w:val="24"/>
        </w:rPr>
        <w:t xml:space="preserve">o </w:t>
      </w:r>
      <w:r w:rsidR="007179D6" w:rsidRPr="00317260">
        <w:rPr>
          <w:rFonts w:ascii="Times New Roman" w:hAnsi="Times New Roman"/>
          <w:b/>
          <w:bCs/>
          <w:sz w:val="24"/>
        </w:rPr>
        <w:t>CONTRATANTE</w:t>
      </w:r>
      <w:r w:rsidR="007179D6" w:rsidRPr="004470CD">
        <w:rPr>
          <w:rFonts w:ascii="Times New Roman" w:hAnsi="Times New Roman"/>
          <w:sz w:val="24"/>
        </w:rPr>
        <w:t>,</w:t>
      </w:r>
      <w:r w:rsidR="005470EC" w:rsidRPr="004470CD">
        <w:rPr>
          <w:rFonts w:ascii="Times New Roman" w:hAnsi="Times New Roman"/>
          <w:sz w:val="24"/>
        </w:rPr>
        <w:t xml:space="preserve"> de forma detalhada, todo e qualquer projeto relativo à:</w:t>
      </w:r>
    </w:p>
    <w:p w14:paraId="0299C83C" w14:textId="77777777" w:rsidR="00317260" w:rsidRDefault="00317260" w:rsidP="004470CD">
      <w:pPr>
        <w:tabs>
          <w:tab w:val="left" w:pos="426"/>
        </w:tabs>
        <w:snapToGrid w:val="0"/>
        <w:spacing w:line="288" w:lineRule="auto"/>
        <w:contextualSpacing/>
        <w:jc w:val="both"/>
        <w:rPr>
          <w:rFonts w:ascii="Times New Roman" w:hAnsi="Times New Roman"/>
          <w:sz w:val="24"/>
        </w:rPr>
      </w:pPr>
    </w:p>
    <w:p w14:paraId="6FE4625F" w14:textId="234E016F" w:rsidR="007179D6" w:rsidRPr="004470CD" w:rsidRDefault="007179D6" w:rsidP="004470CD">
      <w:pPr>
        <w:tabs>
          <w:tab w:val="left" w:pos="426"/>
        </w:tabs>
        <w:snapToGrid w:val="0"/>
        <w:spacing w:line="288" w:lineRule="auto"/>
        <w:contextualSpacing/>
        <w:jc w:val="both"/>
        <w:rPr>
          <w:rFonts w:ascii="Times New Roman" w:hAnsi="Times New Roman"/>
          <w:sz w:val="24"/>
        </w:rPr>
      </w:pPr>
      <w:r w:rsidRPr="004470CD">
        <w:rPr>
          <w:rFonts w:ascii="Times New Roman" w:hAnsi="Times New Roman"/>
          <w:sz w:val="24"/>
        </w:rPr>
        <w:t>a) i</w:t>
      </w:r>
      <w:r w:rsidR="00587B10" w:rsidRPr="004470CD">
        <w:rPr>
          <w:rFonts w:ascii="Times New Roman" w:hAnsi="Times New Roman"/>
          <w:sz w:val="24"/>
        </w:rPr>
        <w:t>ntervenção física nos bens imóveis, inclusive para a realização de benfeitorias;</w:t>
      </w:r>
    </w:p>
    <w:p w14:paraId="7420958F" w14:textId="77777777" w:rsidR="00317260" w:rsidRDefault="00317260" w:rsidP="004470CD">
      <w:pPr>
        <w:tabs>
          <w:tab w:val="left" w:pos="426"/>
        </w:tabs>
        <w:snapToGrid w:val="0"/>
        <w:spacing w:line="288" w:lineRule="auto"/>
        <w:contextualSpacing/>
        <w:jc w:val="both"/>
        <w:rPr>
          <w:rFonts w:ascii="Times New Roman" w:hAnsi="Times New Roman"/>
          <w:sz w:val="24"/>
        </w:rPr>
      </w:pPr>
    </w:p>
    <w:p w14:paraId="279EDA50" w14:textId="60A34F28" w:rsidR="007179D6" w:rsidRPr="004470CD" w:rsidRDefault="007179D6" w:rsidP="004470CD">
      <w:pPr>
        <w:tabs>
          <w:tab w:val="left" w:pos="426"/>
        </w:tabs>
        <w:snapToGrid w:val="0"/>
        <w:spacing w:line="288" w:lineRule="auto"/>
        <w:contextualSpacing/>
        <w:jc w:val="both"/>
        <w:rPr>
          <w:rFonts w:ascii="Times New Roman" w:hAnsi="Times New Roman"/>
          <w:sz w:val="24"/>
        </w:rPr>
      </w:pPr>
      <w:r w:rsidRPr="004470CD">
        <w:rPr>
          <w:rFonts w:ascii="Times New Roman" w:hAnsi="Times New Roman"/>
          <w:sz w:val="24"/>
        </w:rPr>
        <w:t>b) u</w:t>
      </w:r>
      <w:r w:rsidR="00587B10" w:rsidRPr="004470CD">
        <w:rPr>
          <w:rFonts w:ascii="Times New Roman" w:hAnsi="Times New Roman"/>
          <w:sz w:val="24"/>
        </w:rPr>
        <w:t>ti</w:t>
      </w:r>
      <w:r w:rsidRPr="004470CD">
        <w:rPr>
          <w:rFonts w:ascii="Times New Roman" w:hAnsi="Times New Roman"/>
          <w:sz w:val="24"/>
        </w:rPr>
        <w:t>lização da marca institucional;</w:t>
      </w:r>
    </w:p>
    <w:p w14:paraId="7A02D6F6" w14:textId="77777777" w:rsidR="00317260" w:rsidRDefault="00317260" w:rsidP="004470CD">
      <w:pPr>
        <w:tabs>
          <w:tab w:val="left" w:pos="426"/>
        </w:tabs>
        <w:snapToGrid w:val="0"/>
        <w:spacing w:line="288" w:lineRule="auto"/>
        <w:contextualSpacing/>
        <w:jc w:val="both"/>
        <w:rPr>
          <w:rFonts w:ascii="Times New Roman" w:hAnsi="Times New Roman"/>
          <w:sz w:val="24"/>
        </w:rPr>
      </w:pPr>
    </w:p>
    <w:p w14:paraId="1429F606" w14:textId="2116929A" w:rsidR="007179D6" w:rsidRPr="004470CD" w:rsidRDefault="007179D6" w:rsidP="004470CD">
      <w:pPr>
        <w:tabs>
          <w:tab w:val="left" w:pos="426"/>
        </w:tabs>
        <w:snapToGrid w:val="0"/>
        <w:spacing w:line="288" w:lineRule="auto"/>
        <w:contextualSpacing/>
        <w:jc w:val="both"/>
        <w:rPr>
          <w:rFonts w:ascii="Times New Roman" w:hAnsi="Times New Roman"/>
          <w:sz w:val="24"/>
        </w:rPr>
      </w:pPr>
      <w:r w:rsidRPr="004470CD">
        <w:rPr>
          <w:rFonts w:ascii="Times New Roman" w:hAnsi="Times New Roman"/>
          <w:sz w:val="24"/>
        </w:rPr>
        <w:t>c) criação de linhas de produtos;</w:t>
      </w:r>
    </w:p>
    <w:p w14:paraId="72965294" w14:textId="77777777" w:rsidR="00317260" w:rsidRDefault="00317260" w:rsidP="004470CD">
      <w:pPr>
        <w:tabs>
          <w:tab w:val="left" w:pos="426"/>
        </w:tabs>
        <w:snapToGrid w:val="0"/>
        <w:spacing w:line="288" w:lineRule="auto"/>
        <w:contextualSpacing/>
        <w:jc w:val="both"/>
        <w:rPr>
          <w:rFonts w:ascii="Times New Roman" w:hAnsi="Times New Roman"/>
          <w:sz w:val="24"/>
        </w:rPr>
      </w:pPr>
    </w:p>
    <w:p w14:paraId="28CFF82F" w14:textId="59FDA456" w:rsidR="007179D6" w:rsidRPr="004470CD" w:rsidRDefault="007179D6" w:rsidP="004470CD">
      <w:pPr>
        <w:tabs>
          <w:tab w:val="left" w:pos="426"/>
        </w:tabs>
        <w:snapToGrid w:val="0"/>
        <w:spacing w:line="288" w:lineRule="auto"/>
        <w:contextualSpacing/>
        <w:jc w:val="both"/>
        <w:rPr>
          <w:rFonts w:ascii="Times New Roman" w:hAnsi="Times New Roman"/>
          <w:sz w:val="24"/>
        </w:rPr>
      </w:pPr>
      <w:r w:rsidRPr="004470CD">
        <w:rPr>
          <w:rFonts w:ascii="Times New Roman" w:hAnsi="Times New Roman"/>
          <w:sz w:val="24"/>
        </w:rPr>
        <w:t>d) utilização do direito de imagem;</w:t>
      </w:r>
    </w:p>
    <w:p w14:paraId="4CE1FD53" w14:textId="77777777" w:rsidR="00317260" w:rsidRDefault="00317260" w:rsidP="004470CD">
      <w:pPr>
        <w:tabs>
          <w:tab w:val="left" w:pos="426"/>
        </w:tabs>
        <w:snapToGrid w:val="0"/>
        <w:spacing w:line="288" w:lineRule="auto"/>
        <w:contextualSpacing/>
        <w:jc w:val="both"/>
        <w:rPr>
          <w:rFonts w:ascii="Times New Roman" w:hAnsi="Times New Roman"/>
          <w:sz w:val="24"/>
        </w:rPr>
      </w:pPr>
    </w:p>
    <w:p w14:paraId="4D70D8CC" w14:textId="0BEAE1B8" w:rsidR="007179D6" w:rsidRPr="004470CD" w:rsidRDefault="007179D6" w:rsidP="004470CD">
      <w:pPr>
        <w:tabs>
          <w:tab w:val="left" w:pos="426"/>
        </w:tabs>
        <w:snapToGrid w:val="0"/>
        <w:spacing w:line="288" w:lineRule="auto"/>
        <w:contextualSpacing/>
        <w:jc w:val="both"/>
        <w:rPr>
          <w:rFonts w:ascii="Times New Roman" w:hAnsi="Times New Roman"/>
          <w:sz w:val="24"/>
        </w:rPr>
      </w:pPr>
      <w:r w:rsidRPr="004470CD">
        <w:rPr>
          <w:rFonts w:ascii="Times New Roman" w:hAnsi="Times New Roman"/>
          <w:sz w:val="24"/>
        </w:rPr>
        <w:t>e) comunicação institucional;</w:t>
      </w:r>
    </w:p>
    <w:p w14:paraId="2DE99B01" w14:textId="77777777" w:rsidR="00317260" w:rsidRDefault="00317260" w:rsidP="004470CD">
      <w:pPr>
        <w:tabs>
          <w:tab w:val="left" w:pos="426"/>
        </w:tabs>
        <w:snapToGrid w:val="0"/>
        <w:spacing w:line="288" w:lineRule="auto"/>
        <w:contextualSpacing/>
        <w:jc w:val="both"/>
        <w:rPr>
          <w:rFonts w:ascii="Times New Roman" w:hAnsi="Times New Roman"/>
          <w:sz w:val="24"/>
        </w:rPr>
      </w:pPr>
    </w:p>
    <w:p w14:paraId="7D39ED03" w14:textId="14C03CCF" w:rsidR="007179D6" w:rsidRPr="004470CD" w:rsidRDefault="007179D6" w:rsidP="004470CD">
      <w:pPr>
        <w:tabs>
          <w:tab w:val="left" w:pos="426"/>
        </w:tabs>
        <w:snapToGrid w:val="0"/>
        <w:spacing w:line="288" w:lineRule="auto"/>
        <w:contextualSpacing/>
        <w:jc w:val="both"/>
        <w:rPr>
          <w:rFonts w:ascii="Times New Roman" w:hAnsi="Times New Roman"/>
          <w:sz w:val="24"/>
        </w:rPr>
      </w:pPr>
      <w:r w:rsidRPr="004470CD">
        <w:rPr>
          <w:rFonts w:ascii="Times New Roman" w:hAnsi="Times New Roman"/>
          <w:sz w:val="24"/>
        </w:rPr>
        <w:t>f) atividade comercial;</w:t>
      </w:r>
    </w:p>
    <w:p w14:paraId="052BB521" w14:textId="77777777" w:rsidR="00317260" w:rsidRDefault="00317260" w:rsidP="004470CD">
      <w:pPr>
        <w:tabs>
          <w:tab w:val="left" w:pos="426"/>
        </w:tabs>
        <w:snapToGrid w:val="0"/>
        <w:spacing w:line="288" w:lineRule="auto"/>
        <w:contextualSpacing/>
        <w:jc w:val="both"/>
        <w:rPr>
          <w:rFonts w:ascii="Times New Roman" w:hAnsi="Times New Roman"/>
          <w:sz w:val="24"/>
        </w:rPr>
      </w:pPr>
    </w:p>
    <w:p w14:paraId="3246834D" w14:textId="75EC4BFA" w:rsidR="007179D6" w:rsidRPr="004470CD" w:rsidRDefault="007179D6" w:rsidP="004470CD">
      <w:pPr>
        <w:tabs>
          <w:tab w:val="left" w:pos="426"/>
        </w:tabs>
        <w:snapToGrid w:val="0"/>
        <w:spacing w:line="288" w:lineRule="auto"/>
        <w:contextualSpacing/>
        <w:jc w:val="both"/>
        <w:rPr>
          <w:rFonts w:ascii="Times New Roman" w:hAnsi="Times New Roman"/>
          <w:sz w:val="24"/>
        </w:rPr>
      </w:pPr>
      <w:r w:rsidRPr="004470CD">
        <w:rPr>
          <w:rFonts w:ascii="Times New Roman" w:hAnsi="Times New Roman"/>
          <w:sz w:val="24"/>
        </w:rPr>
        <w:t>g) u</w:t>
      </w:r>
      <w:r w:rsidR="00587B10" w:rsidRPr="004470CD">
        <w:rPr>
          <w:rFonts w:ascii="Times New Roman" w:hAnsi="Times New Roman"/>
          <w:sz w:val="24"/>
        </w:rPr>
        <w:t xml:space="preserve">so de espaços dos bens imóveis, prédios ou terrenos, objeto do </w:t>
      </w:r>
      <w:r w:rsidR="001F3D76" w:rsidRPr="004470CD">
        <w:rPr>
          <w:rFonts w:ascii="Times New Roman" w:hAnsi="Times New Roman"/>
          <w:sz w:val="24"/>
        </w:rPr>
        <w:t>Contrato de Gestão</w:t>
      </w:r>
      <w:r w:rsidR="00587B10" w:rsidRPr="004470CD">
        <w:rPr>
          <w:rFonts w:ascii="Times New Roman" w:hAnsi="Times New Roman"/>
          <w:sz w:val="24"/>
        </w:rPr>
        <w:t>, para empreendimentos diversos, tais como montagem de restaurantes, lanchonetes, quios</w:t>
      </w:r>
      <w:r w:rsidRPr="004470CD">
        <w:rPr>
          <w:rFonts w:ascii="Times New Roman" w:hAnsi="Times New Roman"/>
          <w:sz w:val="24"/>
        </w:rPr>
        <w:t>ques, livrarias e assemelhados;</w:t>
      </w:r>
    </w:p>
    <w:p w14:paraId="6BB8CEC4" w14:textId="77777777" w:rsidR="00317260" w:rsidRDefault="00317260" w:rsidP="004470CD">
      <w:pPr>
        <w:tabs>
          <w:tab w:val="left" w:pos="426"/>
        </w:tabs>
        <w:snapToGrid w:val="0"/>
        <w:spacing w:line="288" w:lineRule="auto"/>
        <w:contextualSpacing/>
        <w:jc w:val="both"/>
        <w:rPr>
          <w:rFonts w:ascii="Times New Roman" w:hAnsi="Times New Roman"/>
          <w:sz w:val="24"/>
        </w:rPr>
      </w:pPr>
    </w:p>
    <w:p w14:paraId="5627FA83" w14:textId="78D0577A" w:rsidR="007179D6" w:rsidRPr="004470CD" w:rsidRDefault="007179D6" w:rsidP="004470CD">
      <w:pPr>
        <w:tabs>
          <w:tab w:val="left" w:pos="426"/>
        </w:tabs>
        <w:snapToGrid w:val="0"/>
        <w:spacing w:line="288" w:lineRule="auto"/>
        <w:contextualSpacing/>
        <w:jc w:val="both"/>
        <w:rPr>
          <w:rFonts w:ascii="Times New Roman" w:hAnsi="Times New Roman"/>
          <w:sz w:val="24"/>
        </w:rPr>
      </w:pPr>
      <w:r w:rsidRPr="004470CD">
        <w:rPr>
          <w:rFonts w:ascii="Times New Roman" w:hAnsi="Times New Roman"/>
          <w:sz w:val="24"/>
        </w:rPr>
        <w:t>h) u</w:t>
      </w:r>
      <w:r w:rsidR="00587B10" w:rsidRPr="004470CD">
        <w:rPr>
          <w:rFonts w:ascii="Times New Roman" w:hAnsi="Times New Roman"/>
          <w:sz w:val="24"/>
        </w:rPr>
        <w:t>so de bens móveis do patrimônio artístico, histórico e cultural a organizações nacionais ou internacionais, para exibição em mostras, exposições e outros eventos, em v</w:t>
      </w:r>
      <w:r w:rsidR="00F65D55" w:rsidRPr="004470CD">
        <w:rPr>
          <w:rFonts w:ascii="Times New Roman" w:hAnsi="Times New Roman"/>
          <w:sz w:val="24"/>
        </w:rPr>
        <w:t xml:space="preserve">irtude de intercâmbio ou não; </w:t>
      </w:r>
    </w:p>
    <w:p w14:paraId="76C84B2F" w14:textId="77777777" w:rsidR="00317260" w:rsidRDefault="00317260" w:rsidP="004470CD">
      <w:pPr>
        <w:tabs>
          <w:tab w:val="left" w:pos="426"/>
        </w:tabs>
        <w:snapToGrid w:val="0"/>
        <w:spacing w:line="288" w:lineRule="auto"/>
        <w:contextualSpacing/>
        <w:jc w:val="both"/>
        <w:rPr>
          <w:rFonts w:ascii="Times New Roman" w:hAnsi="Times New Roman"/>
          <w:sz w:val="24"/>
        </w:rPr>
      </w:pPr>
    </w:p>
    <w:p w14:paraId="56C24FC0" w14:textId="2BE12154" w:rsidR="00587B10" w:rsidRPr="004470CD" w:rsidRDefault="007179D6" w:rsidP="004470CD">
      <w:pPr>
        <w:tabs>
          <w:tab w:val="left" w:pos="426"/>
        </w:tabs>
        <w:snapToGrid w:val="0"/>
        <w:spacing w:line="288" w:lineRule="auto"/>
        <w:contextualSpacing/>
        <w:jc w:val="both"/>
        <w:rPr>
          <w:rFonts w:ascii="Times New Roman" w:hAnsi="Times New Roman"/>
          <w:sz w:val="24"/>
        </w:rPr>
      </w:pPr>
      <w:r w:rsidRPr="004470CD">
        <w:rPr>
          <w:rFonts w:ascii="Times New Roman" w:hAnsi="Times New Roman"/>
          <w:sz w:val="24"/>
        </w:rPr>
        <w:t>i) r</w:t>
      </w:r>
      <w:r w:rsidR="00587B10" w:rsidRPr="004470CD">
        <w:rPr>
          <w:rFonts w:ascii="Times New Roman" w:hAnsi="Times New Roman"/>
          <w:sz w:val="24"/>
        </w:rPr>
        <w:t xml:space="preserve">estauração de obras do acervo </w:t>
      </w:r>
      <w:r w:rsidR="00F65D55" w:rsidRPr="004470CD">
        <w:rPr>
          <w:rFonts w:ascii="Times New Roman" w:hAnsi="Times New Roman"/>
          <w:sz w:val="24"/>
        </w:rPr>
        <w:t>ar</w:t>
      </w:r>
      <w:r w:rsidR="00AE0691" w:rsidRPr="004470CD">
        <w:rPr>
          <w:rFonts w:ascii="Times New Roman" w:hAnsi="Times New Roman"/>
          <w:sz w:val="24"/>
        </w:rPr>
        <w:t xml:space="preserve">tístico, histórico e cultural; </w:t>
      </w:r>
    </w:p>
    <w:p w14:paraId="0266FA56" w14:textId="77777777" w:rsidR="00317260" w:rsidRDefault="00317260" w:rsidP="004470CD">
      <w:pPr>
        <w:tabs>
          <w:tab w:val="left" w:pos="426"/>
        </w:tabs>
        <w:snapToGrid w:val="0"/>
        <w:spacing w:line="288" w:lineRule="auto"/>
        <w:contextualSpacing/>
        <w:jc w:val="both"/>
        <w:rPr>
          <w:rFonts w:ascii="Times New Roman" w:hAnsi="Times New Roman"/>
          <w:sz w:val="24"/>
        </w:rPr>
      </w:pPr>
    </w:p>
    <w:p w14:paraId="777A629F" w14:textId="7F16795D" w:rsidR="001D62A3" w:rsidRPr="004470CD" w:rsidRDefault="00317260" w:rsidP="004470CD">
      <w:pPr>
        <w:tabs>
          <w:tab w:val="left" w:pos="426"/>
        </w:tabs>
        <w:snapToGrid w:val="0"/>
        <w:spacing w:line="288" w:lineRule="auto"/>
        <w:contextualSpacing/>
        <w:jc w:val="both"/>
        <w:rPr>
          <w:rFonts w:ascii="Times New Roman" w:hAnsi="Times New Roman"/>
          <w:sz w:val="24"/>
        </w:rPr>
      </w:pPr>
      <w:r>
        <w:rPr>
          <w:rFonts w:ascii="Times New Roman" w:hAnsi="Times New Roman"/>
          <w:sz w:val="24"/>
        </w:rPr>
        <w:t>5.1.17</w:t>
      </w:r>
      <w:r w:rsidR="005D3210" w:rsidRPr="004470CD">
        <w:rPr>
          <w:rFonts w:ascii="Times New Roman" w:hAnsi="Times New Roman"/>
          <w:sz w:val="24"/>
        </w:rPr>
        <w:t xml:space="preserve"> constituir e manter Fundo de Reserva, nos termos </w:t>
      </w:r>
      <w:r w:rsidR="005D3210" w:rsidRPr="00005C47">
        <w:rPr>
          <w:rFonts w:ascii="Times New Roman" w:hAnsi="Times New Roman"/>
          <w:sz w:val="24"/>
        </w:rPr>
        <w:t xml:space="preserve">da cláusula </w:t>
      </w:r>
      <w:r w:rsidR="002E5C64" w:rsidRPr="00005C47">
        <w:rPr>
          <w:rFonts w:ascii="Times New Roman" w:hAnsi="Times New Roman"/>
          <w:sz w:val="24"/>
        </w:rPr>
        <w:t>nona</w:t>
      </w:r>
      <w:r w:rsidR="00AE0691" w:rsidRPr="004470CD">
        <w:rPr>
          <w:rFonts w:ascii="Times New Roman" w:hAnsi="Times New Roman"/>
          <w:sz w:val="24"/>
        </w:rPr>
        <w:t>;</w:t>
      </w:r>
    </w:p>
    <w:p w14:paraId="6EC44D14" w14:textId="77777777" w:rsidR="00AB1AB9" w:rsidRDefault="00AB1AB9" w:rsidP="004470CD">
      <w:pPr>
        <w:tabs>
          <w:tab w:val="left" w:pos="426"/>
        </w:tabs>
        <w:snapToGrid w:val="0"/>
        <w:spacing w:line="288" w:lineRule="auto"/>
        <w:contextualSpacing/>
        <w:jc w:val="both"/>
        <w:rPr>
          <w:rFonts w:ascii="Times New Roman" w:hAnsi="Times New Roman"/>
          <w:sz w:val="24"/>
        </w:rPr>
      </w:pPr>
    </w:p>
    <w:p w14:paraId="2D2660DA" w14:textId="1A12A2C0" w:rsidR="00916A64" w:rsidRPr="004470CD" w:rsidRDefault="00AB1AB9" w:rsidP="004470CD">
      <w:pPr>
        <w:tabs>
          <w:tab w:val="left" w:pos="426"/>
        </w:tabs>
        <w:snapToGrid w:val="0"/>
        <w:spacing w:line="288" w:lineRule="auto"/>
        <w:contextualSpacing/>
        <w:jc w:val="both"/>
        <w:rPr>
          <w:rFonts w:ascii="Times New Roman" w:hAnsi="Times New Roman"/>
          <w:sz w:val="24"/>
        </w:rPr>
      </w:pPr>
      <w:r>
        <w:rPr>
          <w:rFonts w:ascii="Times New Roman" w:hAnsi="Times New Roman"/>
          <w:sz w:val="24"/>
        </w:rPr>
        <w:t>5.1.18</w:t>
      </w:r>
      <w:r w:rsidR="00916A64" w:rsidRPr="004470CD">
        <w:rPr>
          <w:rFonts w:ascii="Times New Roman" w:hAnsi="Times New Roman"/>
          <w:sz w:val="24"/>
        </w:rPr>
        <w:t xml:space="preserve"> dar ciência ao </w:t>
      </w:r>
      <w:r w:rsidR="00916A64" w:rsidRPr="00AB1AB9">
        <w:rPr>
          <w:rFonts w:ascii="Times New Roman" w:hAnsi="Times New Roman"/>
          <w:b/>
          <w:bCs/>
          <w:sz w:val="24"/>
        </w:rPr>
        <w:t>CONTRATANTE</w:t>
      </w:r>
      <w:r w:rsidR="00916A64" w:rsidRPr="004470CD">
        <w:rPr>
          <w:rFonts w:ascii="Times New Roman" w:hAnsi="Times New Roman"/>
          <w:sz w:val="24"/>
        </w:rPr>
        <w:t xml:space="preserve"> do regime de remuneração de seus diretores e empregados, especificando os valores praticados, conforme o disposto no Plano de Cargos e Salários e de Benefícios, aprovado pel</w:t>
      </w:r>
      <w:r w:rsidR="008A7926" w:rsidRPr="004470CD">
        <w:rPr>
          <w:rFonts w:ascii="Times New Roman" w:hAnsi="Times New Roman"/>
          <w:sz w:val="24"/>
        </w:rPr>
        <w:t xml:space="preserve">o seu Conselho de Administração Pública; </w:t>
      </w:r>
    </w:p>
    <w:p w14:paraId="3CA4C3B9" w14:textId="77777777" w:rsidR="00AB1AB9" w:rsidRDefault="00AB1AB9" w:rsidP="004470CD">
      <w:pPr>
        <w:tabs>
          <w:tab w:val="left" w:pos="426"/>
        </w:tabs>
        <w:snapToGrid w:val="0"/>
        <w:spacing w:line="288" w:lineRule="auto"/>
        <w:contextualSpacing/>
        <w:jc w:val="both"/>
        <w:rPr>
          <w:rFonts w:ascii="Times New Roman" w:hAnsi="Times New Roman"/>
          <w:sz w:val="24"/>
        </w:rPr>
      </w:pPr>
    </w:p>
    <w:p w14:paraId="345E6509" w14:textId="32A97AD5" w:rsidR="001B0B0A" w:rsidRPr="004470CD" w:rsidRDefault="00AB1AB9" w:rsidP="004470CD">
      <w:pPr>
        <w:tabs>
          <w:tab w:val="left" w:pos="426"/>
        </w:tabs>
        <w:snapToGrid w:val="0"/>
        <w:spacing w:line="288" w:lineRule="auto"/>
        <w:contextualSpacing/>
        <w:jc w:val="both"/>
        <w:rPr>
          <w:rFonts w:ascii="Times New Roman" w:hAnsi="Times New Roman"/>
          <w:sz w:val="24"/>
        </w:rPr>
      </w:pPr>
      <w:r>
        <w:rPr>
          <w:rFonts w:ascii="Times New Roman" w:hAnsi="Times New Roman"/>
          <w:sz w:val="24"/>
        </w:rPr>
        <w:t>5.1.19</w:t>
      </w:r>
      <w:r w:rsidR="001B0B0A" w:rsidRPr="004470CD">
        <w:rPr>
          <w:rFonts w:ascii="Times New Roman" w:hAnsi="Times New Roman"/>
          <w:sz w:val="24"/>
        </w:rPr>
        <w:t xml:space="preserve"> observar o</w:t>
      </w:r>
      <w:r w:rsidR="002E5C64" w:rsidRPr="004470CD">
        <w:rPr>
          <w:rFonts w:ascii="Times New Roman" w:hAnsi="Times New Roman"/>
          <w:sz w:val="24"/>
        </w:rPr>
        <w:t>s</w:t>
      </w:r>
      <w:r w:rsidR="001B0B0A" w:rsidRPr="004470CD">
        <w:rPr>
          <w:rFonts w:ascii="Times New Roman" w:hAnsi="Times New Roman"/>
          <w:sz w:val="24"/>
        </w:rPr>
        <w:t xml:space="preserve"> limites e critérios para </w:t>
      </w:r>
      <w:r w:rsidR="00AE0691" w:rsidRPr="004470CD">
        <w:rPr>
          <w:rFonts w:ascii="Times New Roman" w:hAnsi="Times New Roman"/>
          <w:sz w:val="24"/>
        </w:rPr>
        <w:t xml:space="preserve">a </w:t>
      </w:r>
      <w:r w:rsidR="001B0B0A" w:rsidRPr="004470CD">
        <w:rPr>
          <w:rFonts w:ascii="Times New Roman" w:hAnsi="Times New Roman"/>
          <w:sz w:val="24"/>
        </w:rPr>
        <w:t xml:space="preserve">remuneração e </w:t>
      </w:r>
      <w:r w:rsidR="00AE0691" w:rsidRPr="004470CD">
        <w:rPr>
          <w:rFonts w:ascii="Times New Roman" w:hAnsi="Times New Roman"/>
          <w:sz w:val="24"/>
        </w:rPr>
        <w:t xml:space="preserve">as </w:t>
      </w:r>
      <w:r w:rsidR="001B0B0A" w:rsidRPr="004470CD">
        <w:rPr>
          <w:rFonts w:ascii="Times New Roman" w:hAnsi="Times New Roman"/>
          <w:sz w:val="24"/>
        </w:rPr>
        <w:t xml:space="preserve">vantagens </w:t>
      </w:r>
      <w:r w:rsidR="002E5C64" w:rsidRPr="004470CD">
        <w:rPr>
          <w:rFonts w:ascii="Times New Roman" w:hAnsi="Times New Roman"/>
          <w:sz w:val="24"/>
        </w:rPr>
        <w:t>de qualquer natureza, a serem percebidos pelos seus dirigentes e empregados, no exercício de suas funções;</w:t>
      </w:r>
    </w:p>
    <w:p w14:paraId="0BD08FFC" w14:textId="77777777" w:rsidR="00AB1AB9" w:rsidRDefault="00AB1AB9" w:rsidP="004470CD">
      <w:pPr>
        <w:tabs>
          <w:tab w:val="left" w:pos="426"/>
        </w:tabs>
        <w:snapToGrid w:val="0"/>
        <w:spacing w:line="288" w:lineRule="auto"/>
        <w:contextualSpacing/>
        <w:jc w:val="both"/>
        <w:rPr>
          <w:rFonts w:ascii="Times New Roman" w:hAnsi="Times New Roman"/>
          <w:sz w:val="24"/>
        </w:rPr>
      </w:pPr>
    </w:p>
    <w:p w14:paraId="2456DBF2" w14:textId="2378CFE1" w:rsidR="00916A64" w:rsidRPr="004470CD" w:rsidRDefault="00AB1AB9" w:rsidP="004470CD">
      <w:pPr>
        <w:tabs>
          <w:tab w:val="left" w:pos="426"/>
        </w:tabs>
        <w:snapToGrid w:val="0"/>
        <w:spacing w:line="288" w:lineRule="auto"/>
        <w:contextualSpacing/>
        <w:jc w:val="both"/>
        <w:rPr>
          <w:rFonts w:ascii="Times New Roman" w:hAnsi="Times New Roman"/>
          <w:sz w:val="24"/>
        </w:rPr>
      </w:pPr>
      <w:r>
        <w:rPr>
          <w:rFonts w:ascii="Times New Roman" w:hAnsi="Times New Roman"/>
          <w:sz w:val="24"/>
        </w:rPr>
        <w:t>5.1.20</w:t>
      </w:r>
      <w:r w:rsidR="008A7926" w:rsidRPr="004470CD">
        <w:rPr>
          <w:rFonts w:ascii="Times New Roman" w:hAnsi="Times New Roman"/>
          <w:sz w:val="24"/>
        </w:rPr>
        <w:t xml:space="preserve"> dar ciência ao </w:t>
      </w:r>
      <w:r w:rsidR="008A7926" w:rsidRPr="00AB1AB9">
        <w:rPr>
          <w:rFonts w:ascii="Times New Roman" w:hAnsi="Times New Roman"/>
          <w:b/>
          <w:bCs/>
          <w:sz w:val="24"/>
        </w:rPr>
        <w:t>CONTRATANTE</w:t>
      </w:r>
      <w:r w:rsidR="008A7926" w:rsidRPr="004470CD">
        <w:rPr>
          <w:rFonts w:ascii="Times New Roman" w:hAnsi="Times New Roman"/>
          <w:sz w:val="24"/>
        </w:rPr>
        <w:t xml:space="preserve"> </w:t>
      </w:r>
      <w:r w:rsidR="00916A64" w:rsidRPr="004470CD">
        <w:rPr>
          <w:rFonts w:ascii="Times New Roman" w:hAnsi="Times New Roman"/>
          <w:sz w:val="24"/>
        </w:rPr>
        <w:t>das alterações na folha de funcionários e de todas as movimentações de empregados relacionados com o objeto deste Contrato de Gestão, por i</w:t>
      </w:r>
      <w:r w:rsidR="00FB6463" w:rsidRPr="004470CD">
        <w:rPr>
          <w:rFonts w:ascii="Times New Roman" w:hAnsi="Times New Roman"/>
          <w:sz w:val="24"/>
        </w:rPr>
        <w:t>ntermédio de relatórios mensais;</w:t>
      </w:r>
    </w:p>
    <w:p w14:paraId="68D663AC" w14:textId="77777777" w:rsidR="00B521B5" w:rsidRDefault="00B521B5" w:rsidP="004470CD">
      <w:pPr>
        <w:tabs>
          <w:tab w:val="left" w:pos="426"/>
        </w:tabs>
        <w:snapToGrid w:val="0"/>
        <w:spacing w:line="288" w:lineRule="auto"/>
        <w:contextualSpacing/>
        <w:jc w:val="both"/>
        <w:rPr>
          <w:rFonts w:ascii="Times New Roman" w:hAnsi="Times New Roman"/>
          <w:sz w:val="24"/>
        </w:rPr>
      </w:pPr>
    </w:p>
    <w:p w14:paraId="334085F1" w14:textId="49BE2BA6" w:rsidR="005C2322" w:rsidRPr="004470CD" w:rsidRDefault="00AB1AB9" w:rsidP="004470CD">
      <w:pPr>
        <w:tabs>
          <w:tab w:val="left" w:pos="426"/>
        </w:tabs>
        <w:snapToGrid w:val="0"/>
        <w:spacing w:line="288" w:lineRule="auto"/>
        <w:contextualSpacing/>
        <w:jc w:val="both"/>
        <w:rPr>
          <w:rFonts w:ascii="Times New Roman" w:hAnsi="Times New Roman"/>
          <w:sz w:val="24"/>
        </w:rPr>
      </w:pPr>
      <w:r>
        <w:rPr>
          <w:rFonts w:ascii="Times New Roman" w:hAnsi="Times New Roman"/>
          <w:sz w:val="24"/>
        </w:rPr>
        <w:t>5.1.21</w:t>
      </w:r>
      <w:r w:rsidR="006903A2" w:rsidRPr="004470CD">
        <w:rPr>
          <w:rFonts w:ascii="Times New Roman" w:hAnsi="Times New Roman"/>
          <w:sz w:val="24"/>
        </w:rPr>
        <w:t xml:space="preserve"> contratar seguro contra sinistros</w:t>
      </w:r>
      <w:r w:rsidR="008A585A">
        <w:rPr>
          <w:rFonts w:ascii="Times New Roman" w:hAnsi="Times New Roman"/>
          <w:sz w:val="24"/>
        </w:rPr>
        <w:t>,</w:t>
      </w:r>
      <w:r w:rsidR="006903A2" w:rsidRPr="004470CD">
        <w:rPr>
          <w:rFonts w:ascii="Times New Roman" w:hAnsi="Times New Roman"/>
          <w:sz w:val="24"/>
        </w:rPr>
        <w:t xml:space="preserve"> </w:t>
      </w:r>
      <w:r w:rsidR="008A585A" w:rsidRPr="008A585A">
        <w:rPr>
          <w:rFonts w:ascii="Times New Roman" w:hAnsi="Times New Roman"/>
          <w:sz w:val="24"/>
        </w:rPr>
        <w:t>no mínimo</w:t>
      </w:r>
      <w:r w:rsidR="008A585A">
        <w:rPr>
          <w:rFonts w:ascii="Times New Roman" w:hAnsi="Times New Roman"/>
          <w:sz w:val="24"/>
        </w:rPr>
        <w:t>,</w:t>
      </w:r>
      <w:r w:rsidR="008A585A" w:rsidRPr="008A585A">
        <w:rPr>
          <w:rFonts w:ascii="Times New Roman" w:hAnsi="Times New Roman"/>
          <w:sz w:val="24"/>
        </w:rPr>
        <w:t xml:space="preserve"> fogo/incêndio, roubo, furto, danos e avarias por causas naturais ou atos de terceiros</w:t>
      </w:r>
      <w:r w:rsidR="005C2322" w:rsidRPr="004470CD">
        <w:rPr>
          <w:rFonts w:ascii="Times New Roman" w:hAnsi="Times New Roman"/>
          <w:sz w:val="24"/>
          <w:lang w:eastAsia="ar-SA"/>
        </w:rPr>
        <w:t xml:space="preserve"> para os </w:t>
      </w:r>
      <w:r w:rsidR="006903A2" w:rsidRPr="004470CD">
        <w:rPr>
          <w:rFonts w:ascii="Times New Roman" w:hAnsi="Times New Roman"/>
          <w:sz w:val="24"/>
        </w:rPr>
        <w:t>bens públicos objeto da permissão de uso, assim como o mobiliário e equipamentos que o guarnecem</w:t>
      </w:r>
      <w:r w:rsidR="00AC7B25" w:rsidRPr="004470CD">
        <w:rPr>
          <w:rFonts w:ascii="Times New Roman" w:hAnsi="Times New Roman"/>
          <w:sz w:val="24"/>
        </w:rPr>
        <w:t>;</w:t>
      </w:r>
      <w:r w:rsidR="00AE0691" w:rsidRPr="004470CD">
        <w:rPr>
          <w:rFonts w:ascii="Times New Roman" w:hAnsi="Times New Roman"/>
          <w:sz w:val="24"/>
        </w:rPr>
        <w:t xml:space="preserve"> </w:t>
      </w:r>
    </w:p>
    <w:p w14:paraId="79AC685C" w14:textId="77777777" w:rsidR="00321CBA" w:rsidRDefault="00321CBA" w:rsidP="004470CD">
      <w:pPr>
        <w:tabs>
          <w:tab w:val="left" w:pos="426"/>
        </w:tabs>
        <w:snapToGrid w:val="0"/>
        <w:spacing w:line="288" w:lineRule="auto"/>
        <w:contextualSpacing/>
        <w:jc w:val="both"/>
        <w:rPr>
          <w:rFonts w:ascii="Times New Roman" w:hAnsi="Times New Roman"/>
          <w:sz w:val="24"/>
        </w:rPr>
      </w:pPr>
    </w:p>
    <w:p w14:paraId="4D5F3CC7" w14:textId="5DE1EAB6" w:rsidR="00AC7B25" w:rsidRPr="004470CD" w:rsidRDefault="00321CBA" w:rsidP="004470CD">
      <w:pPr>
        <w:tabs>
          <w:tab w:val="left" w:pos="426"/>
        </w:tabs>
        <w:snapToGrid w:val="0"/>
        <w:spacing w:line="288" w:lineRule="auto"/>
        <w:contextualSpacing/>
        <w:jc w:val="both"/>
        <w:rPr>
          <w:rFonts w:ascii="Times New Roman" w:hAnsi="Times New Roman"/>
          <w:sz w:val="24"/>
        </w:rPr>
      </w:pPr>
      <w:r>
        <w:rPr>
          <w:rFonts w:ascii="Times New Roman" w:hAnsi="Times New Roman"/>
          <w:sz w:val="24"/>
        </w:rPr>
        <w:t xml:space="preserve">5.1.22 </w:t>
      </w:r>
      <w:r w:rsidR="00AC7B25" w:rsidRPr="004470CD">
        <w:rPr>
          <w:rFonts w:ascii="Times New Roman" w:hAnsi="Times New Roman"/>
          <w:sz w:val="24"/>
        </w:rPr>
        <w:t>ado</w:t>
      </w:r>
      <w:r w:rsidR="00FB6463" w:rsidRPr="004470CD">
        <w:rPr>
          <w:rFonts w:ascii="Times New Roman" w:hAnsi="Times New Roman"/>
          <w:sz w:val="24"/>
        </w:rPr>
        <w:t xml:space="preserve">tar as boas </w:t>
      </w:r>
      <w:r w:rsidR="00AC7B25" w:rsidRPr="004470CD">
        <w:rPr>
          <w:rFonts w:ascii="Times New Roman" w:hAnsi="Times New Roman"/>
          <w:sz w:val="24"/>
        </w:rPr>
        <w:t>práticas de planejamento sistemáticos das ações, mediante instrumentos de programação física e financeira, de</w:t>
      </w:r>
      <w:r w:rsidR="009A3B43" w:rsidRPr="004470CD">
        <w:rPr>
          <w:rFonts w:ascii="Times New Roman" w:hAnsi="Times New Roman"/>
          <w:sz w:val="24"/>
        </w:rPr>
        <w:t xml:space="preserve"> acordo com as metas pactuadas;</w:t>
      </w:r>
      <w:r w:rsidR="00AE0691" w:rsidRPr="004470CD">
        <w:rPr>
          <w:rFonts w:ascii="Times New Roman" w:hAnsi="Times New Roman"/>
          <w:sz w:val="24"/>
        </w:rPr>
        <w:t xml:space="preserve"> </w:t>
      </w:r>
    </w:p>
    <w:p w14:paraId="5675209C" w14:textId="77777777" w:rsidR="00321CBA" w:rsidRDefault="00321CBA" w:rsidP="004470CD">
      <w:pPr>
        <w:tabs>
          <w:tab w:val="left" w:pos="426"/>
        </w:tabs>
        <w:snapToGrid w:val="0"/>
        <w:spacing w:line="288" w:lineRule="auto"/>
        <w:contextualSpacing/>
        <w:jc w:val="both"/>
        <w:rPr>
          <w:rFonts w:ascii="Times New Roman" w:hAnsi="Times New Roman"/>
          <w:color w:val="000000"/>
          <w:sz w:val="24"/>
        </w:rPr>
      </w:pPr>
    </w:p>
    <w:p w14:paraId="59AB6A0B" w14:textId="5925C759" w:rsidR="009A3B43" w:rsidRPr="004470CD" w:rsidRDefault="00321CBA" w:rsidP="004470CD">
      <w:pPr>
        <w:tabs>
          <w:tab w:val="left" w:pos="426"/>
        </w:tabs>
        <w:snapToGrid w:val="0"/>
        <w:spacing w:line="288" w:lineRule="auto"/>
        <w:contextualSpacing/>
        <w:jc w:val="both"/>
        <w:rPr>
          <w:rFonts w:ascii="Times New Roman" w:hAnsi="Times New Roman"/>
          <w:color w:val="000000"/>
          <w:sz w:val="24"/>
        </w:rPr>
      </w:pPr>
      <w:r>
        <w:rPr>
          <w:rFonts w:ascii="Times New Roman" w:hAnsi="Times New Roman"/>
          <w:color w:val="000000"/>
          <w:sz w:val="24"/>
        </w:rPr>
        <w:t>5.1.23</w:t>
      </w:r>
      <w:r w:rsidR="009A3B43" w:rsidRPr="004470CD">
        <w:rPr>
          <w:rFonts w:ascii="Times New Roman" w:hAnsi="Times New Roman"/>
          <w:color w:val="000000"/>
          <w:sz w:val="24"/>
        </w:rPr>
        <w:t xml:space="preserve"> tomar as providências relativas ao consentimento de polícia relacionado à atividade a ser executada</w:t>
      </w:r>
      <w:r w:rsidR="009B3E9A">
        <w:rPr>
          <w:rFonts w:ascii="Times New Roman" w:hAnsi="Times New Roman"/>
          <w:color w:val="000000"/>
          <w:sz w:val="24"/>
        </w:rPr>
        <w:t>;</w:t>
      </w:r>
      <w:r w:rsidR="00B557E8">
        <w:rPr>
          <w:rFonts w:ascii="Times New Roman" w:hAnsi="Times New Roman"/>
          <w:color w:val="000000"/>
          <w:sz w:val="24"/>
        </w:rPr>
        <w:t xml:space="preserve"> </w:t>
      </w:r>
    </w:p>
    <w:p w14:paraId="1A6BF453" w14:textId="77777777" w:rsidR="003F4A0E" w:rsidRDefault="003F4A0E" w:rsidP="004470CD">
      <w:pPr>
        <w:spacing w:line="288" w:lineRule="auto"/>
        <w:contextualSpacing/>
        <w:jc w:val="both"/>
        <w:rPr>
          <w:rFonts w:ascii="Times New Roman" w:hAnsi="Times New Roman"/>
          <w:color w:val="EE0000"/>
          <w:sz w:val="24"/>
        </w:rPr>
      </w:pPr>
    </w:p>
    <w:p w14:paraId="202E3640" w14:textId="0B46A858" w:rsidR="00AF0A81" w:rsidRPr="003C64EB" w:rsidRDefault="00B557E8" w:rsidP="00AF0A81">
      <w:pPr>
        <w:spacing w:line="288" w:lineRule="auto"/>
        <w:contextualSpacing/>
        <w:jc w:val="both"/>
        <w:rPr>
          <w:rFonts w:ascii="Times New Roman" w:hAnsi="Times New Roman"/>
          <w:sz w:val="24"/>
        </w:rPr>
      </w:pPr>
      <w:bookmarkStart w:id="1" w:name="_Hlk223291813"/>
      <w:r w:rsidRPr="003C64EB">
        <w:rPr>
          <w:rFonts w:ascii="Times New Roman" w:hAnsi="Times New Roman"/>
          <w:sz w:val="24"/>
        </w:rPr>
        <w:t>5</w:t>
      </w:r>
      <w:r w:rsidR="00AF0A81" w:rsidRPr="003C64EB">
        <w:rPr>
          <w:rFonts w:ascii="Times New Roman" w:hAnsi="Times New Roman"/>
          <w:sz w:val="24"/>
        </w:rPr>
        <w:t>.1.2</w:t>
      </w:r>
      <w:r w:rsidRPr="003C64EB">
        <w:rPr>
          <w:rFonts w:ascii="Times New Roman" w:hAnsi="Times New Roman"/>
          <w:sz w:val="24"/>
        </w:rPr>
        <w:t>4</w:t>
      </w:r>
      <w:r w:rsidR="00AF0A81" w:rsidRPr="003C64EB">
        <w:rPr>
          <w:rFonts w:ascii="Times New Roman" w:hAnsi="Times New Roman"/>
          <w:sz w:val="24"/>
        </w:rPr>
        <w:tab/>
      </w:r>
      <w:r w:rsidRPr="003C64EB">
        <w:rPr>
          <w:rFonts w:ascii="Times New Roman" w:hAnsi="Times New Roman"/>
          <w:sz w:val="24"/>
        </w:rPr>
        <w:t>c</w:t>
      </w:r>
      <w:r w:rsidR="00AF0A81" w:rsidRPr="003C64EB">
        <w:rPr>
          <w:rFonts w:ascii="Times New Roman" w:hAnsi="Times New Roman"/>
          <w:sz w:val="24"/>
        </w:rPr>
        <w:t xml:space="preserve">aso o valor </w:t>
      </w:r>
      <w:r w:rsidR="00A96C70" w:rsidRPr="003C64EB">
        <w:rPr>
          <w:rFonts w:ascii="Times New Roman" w:hAnsi="Times New Roman"/>
          <w:sz w:val="24"/>
        </w:rPr>
        <w:t>do Contrato de Gestão</w:t>
      </w:r>
      <w:r w:rsidR="00AF0A81" w:rsidRPr="003C64EB">
        <w:rPr>
          <w:rFonts w:ascii="Times New Roman" w:hAnsi="Times New Roman"/>
          <w:sz w:val="24"/>
        </w:rPr>
        <w:t xml:space="preserve"> se enquadre nas hipóteses previstas no art. 1º, § 1º, I e II, do Decreto nº 50.128, de 28 de janeiro de 2026</w:t>
      </w:r>
      <w:bookmarkStart w:id="2" w:name="_Hlk222646823"/>
      <w:r w:rsidR="00AF0A81" w:rsidRPr="003C64EB">
        <w:rPr>
          <w:rFonts w:ascii="Times New Roman" w:hAnsi="Times New Roman"/>
          <w:sz w:val="24"/>
        </w:rPr>
        <w:t>,</w:t>
      </w:r>
      <w:bookmarkEnd w:id="2"/>
      <w:r w:rsidR="00AF0A81" w:rsidRPr="003C64EB">
        <w:rPr>
          <w:rFonts w:ascii="Times New Roman" w:hAnsi="Times New Roman"/>
          <w:sz w:val="24"/>
        </w:rPr>
        <w:t xml:space="preserve"> manter Programa de Integridade, consistindo tal programa no conjunto de mecanismos e procedimentos internos de integridade, auditoria e incentivo à denúncia de irregularidades e na aplicação efetiva de códigos de ética e de conduta, políticas e diretrizes com o objetivo de detectar e sanar desvios, fraudes, irregularidades e atos ilícitos praticados contra a Administração Pública</w:t>
      </w:r>
      <w:r w:rsidR="001B1B51" w:rsidRPr="003C64EB">
        <w:rPr>
          <w:rFonts w:ascii="Times New Roman" w:hAnsi="Times New Roman"/>
          <w:sz w:val="24"/>
        </w:rPr>
        <w:t>;</w:t>
      </w:r>
    </w:p>
    <w:p w14:paraId="27E3EF9F" w14:textId="77777777" w:rsidR="00AF0A81" w:rsidRPr="003C64EB" w:rsidRDefault="00AF0A81" w:rsidP="00AF0A81">
      <w:pPr>
        <w:spacing w:line="288" w:lineRule="auto"/>
        <w:contextualSpacing/>
        <w:jc w:val="both"/>
        <w:rPr>
          <w:rFonts w:ascii="Times New Roman" w:hAnsi="Times New Roman"/>
          <w:sz w:val="24"/>
        </w:rPr>
      </w:pPr>
    </w:p>
    <w:p w14:paraId="642CE9F6" w14:textId="2D6B4DF9" w:rsidR="00AF0A81" w:rsidRPr="003C64EB" w:rsidRDefault="00A24ADB" w:rsidP="00AF0A81">
      <w:pPr>
        <w:spacing w:line="288" w:lineRule="auto"/>
        <w:contextualSpacing/>
        <w:jc w:val="both"/>
        <w:rPr>
          <w:rFonts w:ascii="Times New Roman" w:hAnsi="Times New Roman"/>
          <w:sz w:val="24"/>
        </w:rPr>
      </w:pPr>
      <w:r w:rsidRPr="003C64EB">
        <w:rPr>
          <w:rFonts w:ascii="Times New Roman" w:hAnsi="Times New Roman"/>
          <w:sz w:val="24"/>
        </w:rPr>
        <w:t>5</w:t>
      </w:r>
      <w:r w:rsidR="00AF0A81" w:rsidRPr="003C64EB">
        <w:rPr>
          <w:rFonts w:ascii="Times New Roman" w:hAnsi="Times New Roman"/>
          <w:sz w:val="24"/>
        </w:rPr>
        <w:t>.1.2</w:t>
      </w:r>
      <w:r w:rsidRPr="003C64EB">
        <w:rPr>
          <w:rFonts w:ascii="Times New Roman" w:hAnsi="Times New Roman"/>
          <w:sz w:val="24"/>
        </w:rPr>
        <w:t>4</w:t>
      </w:r>
      <w:r w:rsidR="00AF0A81" w:rsidRPr="003C64EB">
        <w:rPr>
          <w:rFonts w:ascii="Times New Roman" w:hAnsi="Times New Roman"/>
          <w:sz w:val="24"/>
        </w:rPr>
        <w:t>.</w:t>
      </w:r>
      <w:r w:rsidRPr="003C64EB">
        <w:rPr>
          <w:rFonts w:ascii="Times New Roman" w:hAnsi="Times New Roman"/>
          <w:sz w:val="24"/>
        </w:rPr>
        <w:t>1</w:t>
      </w:r>
      <w:r w:rsidR="00AF0A81" w:rsidRPr="003C64EB">
        <w:rPr>
          <w:rFonts w:ascii="Times New Roman" w:hAnsi="Times New Roman"/>
          <w:sz w:val="24"/>
        </w:rPr>
        <w:t xml:space="preserve"> </w:t>
      </w:r>
      <w:r w:rsidRPr="003C64EB">
        <w:rPr>
          <w:rFonts w:ascii="Times New Roman" w:hAnsi="Times New Roman"/>
          <w:sz w:val="24"/>
        </w:rPr>
        <w:t>c</w:t>
      </w:r>
      <w:r w:rsidR="00AF0A81" w:rsidRPr="003C64EB">
        <w:rPr>
          <w:rFonts w:ascii="Times New Roman" w:hAnsi="Times New Roman"/>
          <w:sz w:val="24"/>
        </w:rPr>
        <w:t xml:space="preserve">aso </w:t>
      </w:r>
      <w:r w:rsidRPr="003C64EB">
        <w:rPr>
          <w:rFonts w:ascii="Times New Roman" w:hAnsi="Times New Roman"/>
          <w:sz w:val="24"/>
        </w:rPr>
        <w:t>a</w:t>
      </w:r>
      <w:r w:rsidR="00AF0A81" w:rsidRPr="003C64EB">
        <w:rPr>
          <w:rFonts w:ascii="Times New Roman" w:hAnsi="Times New Roman"/>
          <w:sz w:val="24"/>
        </w:rPr>
        <w:t xml:space="preserve"> </w:t>
      </w:r>
      <w:r w:rsidRPr="003C64EB">
        <w:rPr>
          <w:rFonts w:ascii="Times New Roman" w:hAnsi="Times New Roman"/>
          <w:b/>
          <w:bCs/>
          <w:sz w:val="24"/>
        </w:rPr>
        <w:t>ORGANIZAÇÃO SOCIAL</w:t>
      </w:r>
      <w:r w:rsidR="00AF0A81" w:rsidRPr="003C64EB">
        <w:rPr>
          <w:rFonts w:ascii="Times New Roman" w:hAnsi="Times New Roman"/>
          <w:sz w:val="24"/>
        </w:rPr>
        <w:t xml:space="preserve"> ainda não tenha Programa de Integridade instituído, deverá implantar o Programa de Integridade no prazo de até 180 (cento e oitenta) dias corridos, a partir da assinatura do Contrato</w:t>
      </w:r>
      <w:r w:rsidRPr="003C64EB">
        <w:rPr>
          <w:rFonts w:ascii="Times New Roman" w:hAnsi="Times New Roman"/>
          <w:sz w:val="24"/>
        </w:rPr>
        <w:t xml:space="preserve"> de Gestão;</w:t>
      </w:r>
    </w:p>
    <w:p w14:paraId="2A186A5F" w14:textId="77777777" w:rsidR="00AF0A81" w:rsidRPr="003C64EB" w:rsidRDefault="00AF0A81" w:rsidP="00AF0A81">
      <w:pPr>
        <w:spacing w:line="288" w:lineRule="auto"/>
        <w:contextualSpacing/>
        <w:jc w:val="both"/>
        <w:rPr>
          <w:rFonts w:ascii="Times New Roman" w:hAnsi="Times New Roman"/>
          <w:sz w:val="24"/>
        </w:rPr>
      </w:pPr>
    </w:p>
    <w:p w14:paraId="05B5767D" w14:textId="3EB63B40" w:rsidR="00AF0A81" w:rsidRPr="003C64EB" w:rsidRDefault="00A24ADB" w:rsidP="00AF0A81">
      <w:pPr>
        <w:spacing w:line="288" w:lineRule="auto"/>
        <w:contextualSpacing/>
        <w:jc w:val="both"/>
        <w:rPr>
          <w:rFonts w:ascii="Times New Roman" w:hAnsi="Times New Roman"/>
          <w:sz w:val="24"/>
        </w:rPr>
      </w:pPr>
      <w:r w:rsidRPr="003C64EB">
        <w:rPr>
          <w:rFonts w:ascii="Times New Roman" w:hAnsi="Times New Roman"/>
          <w:sz w:val="24"/>
        </w:rPr>
        <w:t>5</w:t>
      </w:r>
      <w:r w:rsidR="00AF0A81" w:rsidRPr="003C64EB">
        <w:rPr>
          <w:rFonts w:ascii="Times New Roman" w:hAnsi="Times New Roman"/>
          <w:sz w:val="24"/>
        </w:rPr>
        <w:t>.1.2</w:t>
      </w:r>
      <w:r w:rsidRPr="003C64EB">
        <w:rPr>
          <w:rFonts w:ascii="Times New Roman" w:hAnsi="Times New Roman"/>
          <w:sz w:val="24"/>
        </w:rPr>
        <w:t>4</w:t>
      </w:r>
      <w:r w:rsidR="00AF0A81" w:rsidRPr="003C64EB">
        <w:rPr>
          <w:rFonts w:ascii="Times New Roman" w:hAnsi="Times New Roman"/>
          <w:sz w:val="24"/>
        </w:rPr>
        <w:t>.</w:t>
      </w:r>
      <w:r w:rsidRPr="003C64EB">
        <w:rPr>
          <w:rFonts w:ascii="Times New Roman" w:hAnsi="Times New Roman"/>
          <w:sz w:val="24"/>
        </w:rPr>
        <w:t>2</w:t>
      </w:r>
      <w:r w:rsidR="00AF0A81" w:rsidRPr="003C64EB">
        <w:rPr>
          <w:rFonts w:ascii="Times New Roman" w:hAnsi="Times New Roman"/>
          <w:sz w:val="24"/>
        </w:rPr>
        <w:t xml:space="preserve"> </w:t>
      </w:r>
      <w:r w:rsidRPr="003C64EB">
        <w:rPr>
          <w:rFonts w:ascii="Times New Roman" w:hAnsi="Times New Roman"/>
          <w:sz w:val="24"/>
        </w:rPr>
        <w:t>c</w:t>
      </w:r>
      <w:r w:rsidR="00AF0A81" w:rsidRPr="003C64EB">
        <w:rPr>
          <w:rFonts w:ascii="Times New Roman" w:hAnsi="Times New Roman"/>
          <w:sz w:val="24"/>
        </w:rPr>
        <w:t>aso, durante a execução do ajuste, sejam celebrados termos aditivos cujos valores, acrescidos do valor inicial do Contrato</w:t>
      </w:r>
      <w:r w:rsidR="00733EFC" w:rsidRPr="003C64EB">
        <w:rPr>
          <w:rFonts w:ascii="Times New Roman" w:hAnsi="Times New Roman"/>
          <w:sz w:val="24"/>
        </w:rPr>
        <w:t xml:space="preserve"> de Gestão</w:t>
      </w:r>
      <w:r w:rsidR="00AF0A81" w:rsidRPr="003C64EB">
        <w:rPr>
          <w:rFonts w:ascii="Times New Roman" w:hAnsi="Times New Roman"/>
          <w:sz w:val="24"/>
        </w:rPr>
        <w:t xml:space="preserve">, enquadrem o valor global do Contrato nos arts. 1º, I e II, 2º, §1º e 10 do Decreto nº 50.128/2026, deverá </w:t>
      </w:r>
      <w:r w:rsidR="001A1BBE" w:rsidRPr="003C64EB">
        <w:rPr>
          <w:rFonts w:ascii="Times New Roman" w:hAnsi="Times New Roman"/>
          <w:sz w:val="24"/>
        </w:rPr>
        <w:t xml:space="preserve">a </w:t>
      </w:r>
      <w:r w:rsidR="001A1BBE" w:rsidRPr="003C64EB">
        <w:rPr>
          <w:rFonts w:ascii="Times New Roman" w:hAnsi="Times New Roman"/>
          <w:b/>
          <w:bCs/>
          <w:sz w:val="24"/>
        </w:rPr>
        <w:t>ORGANIZAÇÃO SOCIAL</w:t>
      </w:r>
      <w:r w:rsidR="001A1BBE" w:rsidRPr="003C64EB">
        <w:rPr>
          <w:rFonts w:ascii="Times New Roman" w:hAnsi="Times New Roman"/>
          <w:sz w:val="24"/>
        </w:rPr>
        <w:t xml:space="preserve"> </w:t>
      </w:r>
      <w:r w:rsidR="00AF0A81" w:rsidRPr="003C64EB">
        <w:rPr>
          <w:rFonts w:ascii="Times New Roman" w:hAnsi="Times New Roman"/>
          <w:sz w:val="24"/>
        </w:rPr>
        <w:t>apresentar Programa de Integridade no prazo de até 180 (cento e oitenta) dias corridos, a partir da assinatura do termo aditivo</w:t>
      </w:r>
      <w:r w:rsidR="004B2D80" w:rsidRPr="003C64EB">
        <w:rPr>
          <w:rFonts w:ascii="Times New Roman" w:hAnsi="Times New Roman"/>
          <w:sz w:val="24"/>
        </w:rPr>
        <w:t>;</w:t>
      </w:r>
    </w:p>
    <w:p w14:paraId="301C29AF" w14:textId="77777777" w:rsidR="001A1BBE" w:rsidRPr="003C64EB" w:rsidRDefault="001A1BBE" w:rsidP="00AF0A81">
      <w:pPr>
        <w:spacing w:line="288" w:lineRule="auto"/>
        <w:contextualSpacing/>
        <w:jc w:val="both"/>
        <w:rPr>
          <w:rFonts w:ascii="Times New Roman" w:hAnsi="Times New Roman"/>
          <w:sz w:val="24"/>
        </w:rPr>
      </w:pPr>
    </w:p>
    <w:p w14:paraId="1D8F40D3" w14:textId="620AF889" w:rsidR="00AF0A81" w:rsidRPr="00AF0A81" w:rsidRDefault="001A1BBE" w:rsidP="00AF0A81">
      <w:pPr>
        <w:spacing w:line="288" w:lineRule="auto"/>
        <w:contextualSpacing/>
        <w:jc w:val="both"/>
        <w:rPr>
          <w:rFonts w:ascii="Times New Roman" w:hAnsi="Times New Roman"/>
          <w:sz w:val="24"/>
        </w:rPr>
      </w:pPr>
      <w:r w:rsidRPr="003C64EB">
        <w:rPr>
          <w:rFonts w:ascii="Times New Roman" w:hAnsi="Times New Roman"/>
          <w:sz w:val="24"/>
        </w:rPr>
        <w:t>5</w:t>
      </w:r>
      <w:r w:rsidR="00AF0A81" w:rsidRPr="003C64EB">
        <w:rPr>
          <w:rFonts w:ascii="Times New Roman" w:hAnsi="Times New Roman"/>
          <w:sz w:val="24"/>
        </w:rPr>
        <w:t>.1.2</w:t>
      </w:r>
      <w:r w:rsidRPr="003C64EB">
        <w:rPr>
          <w:rFonts w:ascii="Times New Roman" w:hAnsi="Times New Roman"/>
          <w:sz w:val="24"/>
        </w:rPr>
        <w:t>4</w:t>
      </w:r>
      <w:r w:rsidR="00AF0A81" w:rsidRPr="003C64EB">
        <w:rPr>
          <w:rFonts w:ascii="Times New Roman" w:hAnsi="Times New Roman"/>
          <w:sz w:val="24"/>
        </w:rPr>
        <w:t>.</w:t>
      </w:r>
      <w:r w:rsidRPr="003C64EB">
        <w:rPr>
          <w:rFonts w:ascii="Times New Roman" w:hAnsi="Times New Roman"/>
          <w:sz w:val="24"/>
        </w:rPr>
        <w:t>3</w:t>
      </w:r>
      <w:r w:rsidR="00AF0A81" w:rsidRPr="003C64EB">
        <w:rPr>
          <w:rFonts w:ascii="Times New Roman" w:hAnsi="Times New Roman"/>
          <w:sz w:val="24"/>
        </w:rPr>
        <w:t xml:space="preserve"> </w:t>
      </w:r>
      <w:r w:rsidR="002B1BA2">
        <w:rPr>
          <w:rFonts w:ascii="Times New Roman" w:hAnsi="Times New Roman"/>
          <w:sz w:val="24"/>
        </w:rPr>
        <w:t>o</w:t>
      </w:r>
      <w:r w:rsidR="00AF0A81" w:rsidRPr="003C64EB">
        <w:rPr>
          <w:rFonts w:ascii="Times New Roman" w:hAnsi="Times New Roman"/>
          <w:sz w:val="24"/>
        </w:rPr>
        <w:t xml:space="preserve"> não cumprimento ou não atendimento das exigências referentes ao Programa de Integridade </w:t>
      </w:r>
      <w:r w:rsidRPr="003C64EB">
        <w:rPr>
          <w:rFonts w:ascii="Times New Roman" w:hAnsi="Times New Roman"/>
          <w:sz w:val="24"/>
        </w:rPr>
        <w:t xml:space="preserve">pela </w:t>
      </w:r>
      <w:r w:rsidRPr="003C64EB">
        <w:rPr>
          <w:rFonts w:ascii="Times New Roman" w:hAnsi="Times New Roman"/>
          <w:b/>
          <w:bCs/>
          <w:sz w:val="24"/>
        </w:rPr>
        <w:t>ORGANIZAÇÃO SOCIAL</w:t>
      </w:r>
      <w:r w:rsidRPr="003C64EB">
        <w:rPr>
          <w:rFonts w:ascii="Times New Roman" w:hAnsi="Times New Roman"/>
          <w:sz w:val="24"/>
        </w:rPr>
        <w:t xml:space="preserve"> </w:t>
      </w:r>
      <w:r w:rsidR="00AF0A81" w:rsidRPr="003C64EB">
        <w:rPr>
          <w:rFonts w:ascii="Times New Roman" w:hAnsi="Times New Roman"/>
          <w:sz w:val="24"/>
        </w:rPr>
        <w:t>estabelecidas na legislação vigente ou no presente ajuste ensejará a aplicação das sanções previstas na Lei nº 7.753, de 17 de outubro 2017, no Decreto nº 50.128/2026 e neste Contrato</w:t>
      </w:r>
      <w:r w:rsidR="005D2E7E" w:rsidRPr="003C64EB">
        <w:rPr>
          <w:rFonts w:ascii="Times New Roman" w:hAnsi="Times New Roman"/>
          <w:sz w:val="24"/>
        </w:rPr>
        <w:t xml:space="preserve"> de Gestão</w:t>
      </w:r>
      <w:r w:rsidR="00AF0A81" w:rsidRPr="003C64EB">
        <w:rPr>
          <w:rFonts w:ascii="Times New Roman" w:hAnsi="Times New Roman"/>
          <w:sz w:val="24"/>
        </w:rPr>
        <w:t>.</w:t>
      </w:r>
    </w:p>
    <w:bookmarkEnd w:id="1"/>
    <w:p w14:paraId="24CF3620" w14:textId="77777777" w:rsidR="001B0B0A" w:rsidRDefault="001B0B0A" w:rsidP="004470CD">
      <w:pPr>
        <w:spacing w:line="288" w:lineRule="auto"/>
        <w:contextualSpacing/>
        <w:jc w:val="both"/>
        <w:rPr>
          <w:rFonts w:ascii="Times New Roman" w:hAnsi="Times New Roman"/>
          <w:sz w:val="24"/>
        </w:rPr>
      </w:pPr>
    </w:p>
    <w:p w14:paraId="4B3C523B" w14:textId="220D901E" w:rsidR="00AB39E3" w:rsidRPr="0067773E" w:rsidRDefault="003711FB" w:rsidP="00AB39E3">
      <w:pPr>
        <w:tabs>
          <w:tab w:val="left" w:pos="426"/>
        </w:tabs>
        <w:snapToGrid w:val="0"/>
        <w:spacing w:line="288" w:lineRule="auto"/>
        <w:contextualSpacing/>
        <w:jc w:val="both"/>
        <w:rPr>
          <w:rFonts w:ascii="Times New Roman" w:hAnsi="Times New Roman"/>
          <w:bCs/>
          <w:sz w:val="24"/>
        </w:rPr>
      </w:pPr>
      <w:r>
        <w:rPr>
          <w:rFonts w:ascii="Times New Roman" w:hAnsi="Times New Roman"/>
          <w:bCs/>
          <w:sz w:val="24"/>
        </w:rPr>
        <w:t>5.1.25</w:t>
      </w:r>
      <w:r w:rsidR="00AB39E3" w:rsidRPr="0067773E">
        <w:rPr>
          <w:rFonts w:ascii="Times New Roman" w:hAnsi="Times New Roman"/>
          <w:bCs/>
          <w:sz w:val="24"/>
        </w:rPr>
        <w:t xml:space="preserve"> contratar empresa de auditoria externa, idônea e independente, devidamente registrada no Conselho Regional de Contabilidade – CRC e na Comissão de Valores Mobiliários – CVM para verificar se as atividades desempenhadas estão de acordo com as disposições do Contrato de Gestão e da legislação e se estão adequadas à consecução dos objetivos descritos na cláusula segunda. </w:t>
      </w:r>
    </w:p>
    <w:p w14:paraId="1C3D4C9D" w14:textId="77777777" w:rsidR="00EC0222" w:rsidRDefault="00EC0222" w:rsidP="00CB03A8">
      <w:pPr>
        <w:autoSpaceDE w:val="0"/>
        <w:spacing w:after="120" w:line="288" w:lineRule="auto"/>
        <w:ind w:left="567" w:right="565"/>
        <w:contextualSpacing/>
        <w:jc w:val="both"/>
        <w:rPr>
          <w:rFonts w:ascii="Times New Roman" w:hAnsi="Times New Roman"/>
          <w:b/>
          <w:color w:val="FF0000"/>
          <w:sz w:val="24"/>
        </w:rPr>
      </w:pPr>
    </w:p>
    <w:p w14:paraId="673B05A8" w14:textId="0D2D41AD" w:rsidR="00CB03A8" w:rsidRPr="00B0216B" w:rsidRDefault="00CB03A8" w:rsidP="00CB03A8">
      <w:pPr>
        <w:autoSpaceDE w:val="0"/>
        <w:spacing w:after="120" w:line="288" w:lineRule="auto"/>
        <w:ind w:left="567" w:right="565"/>
        <w:contextualSpacing/>
        <w:jc w:val="both"/>
        <w:rPr>
          <w:rFonts w:ascii="Times New Roman" w:hAnsi="Times New Roman"/>
          <w:sz w:val="24"/>
        </w:rPr>
      </w:pPr>
      <w:r w:rsidRPr="00B0216B">
        <w:rPr>
          <w:rFonts w:ascii="Times New Roman" w:hAnsi="Times New Roman"/>
          <w:b/>
          <w:color w:val="FF0000"/>
          <w:sz w:val="24"/>
        </w:rPr>
        <w:t xml:space="preserve">NOTA EXPLICATIVA: </w:t>
      </w:r>
    </w:p>
    <w:p w14:paraId="5E54E4C2" w14:textId="63FE31F7" w:rsidR="00CB03A8" w:rsidRDefault="00CB03A8" w:rsidP="00CB03A8">
      <w:pPr>
        <w:autoSpaceDE w:val="0"/>
        <w:spacing w:after="120" w:line="288" w:lineRule="auto"/>
        <w:ind w:left="567" w:right="565"/>
        <w:contextualSpacing/>
        <w:jc w:val="both"/>
        <w:rPr>
          <w:rFonts w:ascii="Times New Roman" w:hAnsi="Times New Roman"/>
          <w:sz w:val="24"/>
        </w:rPr>
      </w:pPr>
      <w:r>
        <w:rPr>
          <w:rFonts w:ascii="Times New Roman" w:hAnsi="Times New Roman"/>
          <w:color w:val="FF0000"/>
          <w:sz w:val="24"/>
        </w:rPr>
        <w:t xml:space="preserve">Poderão ser incluídas outras obrigações de acordo com o caso concreto </w:t>
      </w:r>
      <w:r w:rsidR="00363C5A">
        <w:rPr>
          <w:rFonts w:ascii="Times New Roman" w:hAnsi="Times New Roman"/>
          <w:color w:val="FF0000"/>
          <w:sz w:val="24"/>
        </w:rPr>
        <w:t>e as disposições</w:t>
      </w:r>
      <w:r w:rsidR="000978A1">
        <w:rPr>
          <w:rFonts w:ascii="Times New Roman" w:hAnsi="Times New Roman"/>
          <w:color w:val="FF0000"/>
          <w:sz w:val="24"/>
        </w:rPr>
        <w:t xml:space="preserve"> do Termo Técnico.</w:t>
      </w:r>
    </w:p>
    <w:p w14:paraId="253BA2B4" w14:textId="77777777" w:rsidR="00CB03A8" w:rsidRDefault="00CB03A8" w:rsidP="004470CD">
      <w:pPr>
        <w:spacing w:line="288" w:lineRule="auto"/>
        <w:contextualSpacing/>
        <w:jc w:val="both"/>
        <w:rPr>
          <w:rFonts w:ascii="Times New Roman" w:hAnsi="Times New Roman"/>
          <w:sz w:val="24"/>
        </w:rPr>
      </w:pPr>
    </w:p>
    <w:p w14:paraId="68A449ED" w14:textId="759BD827" w:rsidR="00493054" w:rsidRDefault="00493054" w:rsidP="004470CD">
      <w:pPr>
        <w:spacing w:line="288" w:lineRule="auto"/>
        <w:contextualSpacing/>
        <w:jc w:val="both"/>
        <w:rPr>
          <w:rFonts w:ascii="Times New Roman" w:hAnsi="Times New Roman"/>
          <w:sz w:val="24"/>
        </w:rPr>
      </w:pPr>
      <w:r>
        <w:rPr>
          <w:rFonts w:ascii="Times New Roman" w:hAnsi="Times New Roman"/>
          <w:sz w:val="24"/>
        </w:rPr>
        <w:t xml:space="preserve">5.2 </w:t>
      </w:r>
      <w:r w:rsidR="00644C9D">
        <w:rPr>
          <w:rFonts w:ascii="Times New Roman" w:hAnsi="Times New Roman"/>
          <w:sz w:val="24"/>
        </w:rPr>
        <w:t>Constituem v</w:t>
      </w:r>
      <w:r w:rsidR="00227630">
        <w:rPr>
          <w:rFonts w:ascii="Times New Roman" w:hAnsi="Times New Roman"/>
          <w:sz w:val="24"/>
        </w:rPr>
        <w:t>eda</w:t>
      </w:r>
      <w:r w:rsidR="00644C9D">
        <w:rPr>
          <w:rFonts w:ascii="Times New Roman" w:hAnsi="Times New Roman"/>
          <w:sz w:val="24"/>
        </w:rPr>
        <w:t>ções</w:t>
      </w:r>
      <w:r w:rsidR="00227630">
        <w:rPr>
          <w:rFonts w:ascii="Times New Roman" w:hAnsi="Times New Roman"/>
          <w:sz w:val="24"/>
        </w:rPr>
        <w:t xml:space="preserve"> à </w:t>
      </w:r>
      <w:r w:rsidR="008870DF" w:rsidRPr="004470CD">
        <w:rPr>
          <w:rFonts w:ascii="Times New Roman" w:hAnsi="Times New Roman"/>
          <w:b/>
          <w:bCs/>
          <w:sz w:val="24"/>
        </w:rPr>
        <w:t>ORGANIZAÇÃO SOCIAL</w:t>
      </w:r>
      <w:r w:rsidR="008870DF" w:rsidRPr="004470CD">
        <w:rPr>
          <w:rFonts w:ascii="Times New Roman" w:hAnsi="Times New Roman"/>
          <w:sz w:val="24"/>
        </w:rPr>
        <w:t>:</w:t>
      </w:r>
    </w:p>
    <w:p w14:paraId="174FB660" w14:textId="77777777" w:rsidR="00493054" w:rsidRDefault="00493054" w:rsidP="004470CD">
      <w:pPr>
        <w:spacing w:line="288" w:lineRule="auto"/>
        <w:contextualSpacing/>
        <w:jc w:val="both"/>
        <w:rPr>
          <w:rFonts w:ascii="Times New Roman" w:hAnsi="Times New Roman"/>
          <w:sz w:val="24"/>
        </w:rPr>
      </w:pPr>
    </w:p>
    <w:p w14:paraId="60F87861" w14:textId="1A785547" w:rsidR="00FD0329" w:rsidRPr="004470CD" w:rsidRDefault="00293AFB" w:rsidP="00FD0329">
      <w:pPr>
        <w:autoSpaceDE w:val="0"/>
        <w:autoSpaceDN w:val="0"/>
        <w:adjustRightInd w:val="0"/>
        <w:spacing w:line="288" w:lineRule="auto"/>
        <w:contextualSpacing/>
        <w:jc w:val="both"/>
        <w:rPr>
          <w:rFonts w:ascii="Times New Roman" w:hAnsi="Times New Roman"/>
          <w:sz w:val="24"/>
        </w:rPr>
      </w:pPr>
      <w:r>
        <w:rPr>
          <w:rFonts w:ascii="Times New Roman" w:hAnsi="Times New Roman"/>
          <w:sz w:val="24"/>
        </w:rPr>
        <w:t>5.2</w:t>
      </w:r>
      <w:r w:rsidR="00FD0329">
        <w:rPr>
          <w:rFonts w:ascii="Times New Roman" w:hAnsi="Times New Roman"/>
          <w:sz w:val="24"/>
        </w:rPr>
        <w:t xml:space="preserve">.1 </w:t>
      </w:r>
      <w:r w:rsidR="00FD0329" w:rsidRPr="004470CD">
        <w:rPr>
          <w:rFonts w:ascii="Times New Roman" w:hAnsi="Times New Roman"/>
          <w:sz w:val="24"/>
        </w:rPr>
        <w:t xml:space="preserve">a cessão parcial ou total do Contrato de Gestão sem autorização do </w:t>
      </w:r>
      <w:r w:rsidR="00FD0329" w:rsidRPr="00F54074">
        <w:rPr>
          <w:rFonts w:ascii="Times New Roman" w:hAnsi="Times New Roman"/>
          <w:b/>
          <w:bCs/>
          <w:sz w:val="24"/>
        </w:rPr>
        <w:t>CONTRATANTE</w:t>
      </w:r>
      <w:r w:rsidR="00FD0329" w:rsidRPr="004470CD">
        <w:rPr>
          <w:rFonts w:ascii="Times New Roman" w:hAnsi="Times New Roman"/>
          <w:sz w:val="24"/>
        </w:rPr>
        <w:t xml:space="preserve"> e sem que a cessionária cumpra os requisitos de qualificação e de celebração do Contrato de Gestão previstos no Decreto nº 42.506</w:t>
      </w:r>
      <w:r w:rsidR="00FD0329">
        <w:rPr>
          <w:rFonts w:ascii="Times New Roman" w:hAnsi="Times New Roman"/>
          <w:sz w:val="24"/>
        </w:rPr>
        <w:t>/</w:t>
      </w:r>
      <w:r w:rsidR="00FD0329" w:rsidRPr="004470CD">
        <w:rPr>
          <w:rFonts w:ascii="Times New Roman" w:hAnsi="Times New Roman"/>
          <w:sz w:val="24"/>
        </w:rPr>
        <w:t>2010</w:t>
      </w:r>
      <w:r w:rsidR="00C3735E">
        <w:rPr>
          <w:rFonts w:ascii="Times New Roman" w:hAnsi="Times New Roman"/>
          <w:sz w:val="24"/>
        </w:rPr>
        <w:t>;</w:t>
      </w:r>
    </w:p>
    <w:p w14:paraId="372F1767" w14:textId="77777777" w:rsidR="00FD0329" w:rsidRPr="004470CD" w:rsidRDefault="00FD0329" w:rsidP="00FD0329">
      <w:pPr>
        <w:autoSpaceDE w:val="0"/>
        <w:autoSpaceDN w:val="0"/>
        <w:adjustRightInd w:val="0"/>
        <w:spacing w:line="288" w:lineRule="auto"/>
        <w:contextualSpacing/>
        <w:jc w:val="both"/>
        <w:rPr>
          <w:rFonts w:ascii="Times New Roman" w:hAnsi="Times New Roman"/>
          <w:b/>
          <w:sz w:val="24"/>
        </w:rPr>
      </w:pPr>
    </w:p>
    <w:p w14:paraId="24A18F0E" w14:textId="65433C88" w:rsidR="00FD0329" w:rsidRPr="0067773E" w:rsidRDefault="00C3735E" w:rsidP="00FD0329">
      <w:pPr>
        <w:pStyle w:val="PargrafodaLista"/>
        <w:spacing w:line="288" w:lineRule="auto"/>
        <w:ind w:left="0"/>
        <w:jc w:val="both"/>
        <w:rPr>
          <w:rFonts w:ascii="Times New Roman" w:hAnsi="Times New Roman"/>
          <w:bCs/>
          <w:sz w:val="24"/>
        </w:rPr>
      </w:pPr>
      <w:r>
        <w:rPr>
          <w:rFonts w:ascii="Times New Roman" w:hAnsi="Times New Roman"/>
          <w:bCs/>
          <w:sz w:val="24"/>
        </w:rPr>
        <w:t>5.</w:t>
      </w:r>
      <w:r w:rsidR="00FD0329">
        <w:rPr>
          <w:rFonts w:ascii="Times New Roman" w:hAnsi="Times New Roman"/>
          <w:bCs/>
          <w:sz w:val="24"/>
        </w:rPr>
        <w:t>2.2</w:t>
      </w:r>
      <w:r w:rsidR="00FD0329" w:rsidRPr="0067773E">
        <w:rPr>
          <w:rFonts w:ascii="Times New Roman" w:hAnsi="Times New Roman"/>
          <w:bCs/>
          <w:sz w:val="24"/>
        </w:rPr>
        <w:t xml:space="preserve"> qualquer tipo de participação em campanha de interesse político-partidário ou eleitoral</w:t>
      </w:r>
      <w:r w:rsidR="00D11B6B">
        <w:rPr>
          <w:rFonts w:ascii="Times New Roman" w:hAnsi="Times New Roman"/>
          <w:bCs/>
          <w:sz w:val="24"/>
        </w:rPr>
        <w:t>;</w:t>
      </w:r>
    </w:p>
    <w:p w14:paraId="64F9CE3F" w14:textId="77777777" w:rsidR="00FD0329" w:rsidRPr="0067773E" w:rsidRDefault="00FD0329" w:rsidP="00FD0329">
      <w:pPr>
        <w:pStyle w:val="PargrafodaLista"/>
        <w:spacing w:line="288" w:lineRule="auto"/>
        <w:ind w:left="0"/>
        <w:jc w:val="both"/>
        <w:rPr>
          <w:rFonts w:ascii="Times New Roman" w:hAnsi="Times New Roman"/>
          <w:bCs/>
          <w:sz w:val="24"/>
        </w:rPr>
      </w:pPr>
    </w:p>
    <w:p w14:paraId="5E6A2FA3" w14:textId="775B03F5" w:rsidR="00FD0329" w:rsidRPr="0067773E" w:rsidRDefault="00D11B6B" w:rsidP="00FD0329">
      <w:pPr>
        <w:spacing w:line="288" w:lineRule="auto"/>
        <w:contextualSpacing/>
        <w:jc w:val="both"/>
        <w:rPr>
          <w:rFonts w:ascii="Times New Roman" w:hAnsi="Times New Roman"/>
          <w:bCs/>
          <w:sz w:val="24"/>
        </w:rPr>
      </w:pPr>
      <w:r>
        <w:rPr>
          <w:rFonts w:ascii="Times New Roman" w:hAnsi="Times New Roman"/>
          <w:bCs/>
          <w:sz w:val="24"/>
        </w:rPr>
        <w:t>5.</w:t>
      </w:r>
      <w:r w:rsidR="00FD0329">
        <w:rPr>
          <w:rFonts w:ascii="Times New Roman" w:hAnsi="Times New Roman"/>
          <w:bCs/>
          <w:sz w:val="24"/>
        </w:rPr>
        <w:t>2.3</w:t>
      </w:r>
      <w:r w:rsidR="00FD0329" w:rsidRPr="0067773E">
        <w:rPr>
          <w:rFonts w:ascii="Times New Roman" w:hAnsi="Times New Roman"/>
          <w:bCs/>
          <w:sz w:val="24"/>
        </w:rPr>
        <w:t xml:space="preserve"> firmar contrato com empresas ou instituições das quais façam parte seus dirigentes e sócios, bem como deverá observar o que preceitua a Súmula Vinculante nº 13 do Supremo Tribunal Federal</w:t>
      </w:r>
      <w:r>
        <w:rPr>
          <w:rFonts w:ascii="Times New Roman" w:hAnsi="Times New Roman"/>
          <w:bCs/>
          <w:sz w:val="24"/>
        </w:rPr>
        <w:t>;</w:t>
      </w:r>
      <w:r w:rsidR="00AF7299">
        <w:rPr>
          <w:rFonts w:ascii="Times New Roman" w:hAnsi="Times New Roman"/>
          <w:bCs/>
          <w:sz w:val="24"/>
        </w:rPr>
        <w:t xml:space="preserve"> </w:t>
      </w:r>
    </w:p>
    <w:p w14:paraId="2AB25782" w14:textId="77777777" w:rsidR="00FD0329" w:rsidRDefault="00FD0329" w:rsidP="00FD0329">
      <w:pPr>
        <w:autoSpaceDE w:val="0"/>
        <w:autoSpaceDN w:val="0"/>
        <w:adjustRightInd w:val="0"/>
        <w:spacing w:line="288" w:lineRule="auto"/>
        <w:contextualSpacing/>
        <w:jc w:val="both"/>
        <w:rPr>
          <w:rFonts w:ascii="Times New Roman" w:hAnsi="Times New Roman"/>
          <w:sz w:val="24"/>
          <w:highlight w:val="yellow"/>
        </w:rPr>
      </w:pPr>
    </w:p>
    <w:p w14:paraId="16D3E128" w14:textId="0FED2D23" w:rsidR="00FD0329" w:rsidRPr="0063547C" w:rsidRDefault="00D11B6B" w:rsidP="00FD0329">
      <w:pPr>
        <w:autoSpaceDE w:val="0"/>
        <w:autoSpaceDN w:val="0"/>
        <w:adjustRightInd w:val="0"/>
        <w:spacing w:line="288" w:lineRule="auto"/>
        <w:contextualSpacing/>
        <w:jc w:val="both"/>
        <w:rPr>
          <w:rFonts w:ascii="Times New Roman" w:hAnsi="Times New Roman"/>
          <w:color w:val="EE0000"/>
          <w:sz w:val="24"/>
        </w:rPr>
      </w:pPr>
      <w:r>
        <w:rPr>
          <w:rFonts w:ascii="Times New Roman" w:hAnsi="Times New Roman"/>
          <w:sz w:val="24"/>
        </w:rPr>
        <w:t>5.</w:t>
      </w:r>
      <w:r w:rsidR="00FD0329" w:rsidRPr="0063547C">
        <w:rPr>
          <w:rFonts w:ascii="Times New Roman" w:hAnsi="Times New Roman"/>
          <w:sz w:val="24"/>
        </w:rPr>
        <w:t>2.4 a contratação de pessoas jurídicas cujos titulares ou sócios sejam profissionais que prestaram serviços para as organizações sociais, na qualidade de empregados ou trabalhadores nos 18 (dezoito) meses que antecederem à contratação, na forma do art. 5°-C da Lei n° 6.019, de 03 de janeiro de 1974</w:t>
      </w:r>
      <w:r w:rsidR="00BD11B8">
        <w:rPr>
          <w:rFonts w:ascii="Times New Roman" w:hAnsi="Times New Roman"/>
          <w:sz w:val="24"/>
        </w:rPr>
        <w:t>; e</w:t>
      </w:r>
      <w:r w:rsidR="00FD0329" w:rsidRPr="0063547C">
        <w:rPr>
          <w:rFonts w:ascii="Times New Roman" w:hAnsi="Times New Roman"/>
          <w:sz w:val="24"/>
        </w:rPr>
        <w:t xml:space="preserve"> </w:t>
      </w:r>
    </w:p>
    <w:p w14:paraId="5B93A52B" w14:textId="77777777" w:rsidR="008870DF" w:rsidRDefault="008870DF" w:rsidP="004470CD">
      <w:pPr>
        <w:spacing w:line="288" w:lineRule="auto"/>
        <w:contextualSpacing/>
        <w:jc w:val="both"/>
        <w:rPr>
          <w:rFonts w:ascii="Times New Roman" w:hAnsi="Times New Roman"/>
          <w:sz w:val="24"/>
        </w:rPr>
      </w:pPr>
    </w:p>
    <w:p w14:paraId="75E233EC" w14:textId="77777777" w:rsidR="00EC0222" w:rsidRPr="0063547C" w:rsidRDefault="00EC0222" w:rsidP="00EC0222">
      <w:pPr>
        <w:autoSpaceDE w:val="0"/>
        <w:autoSpaceDN w:val="0"/>
        <w:adjustRightInd w:val="0"/>
        <w:spacing w:line="288" w:lineRule="auto"/>
        <w:contextualSpacing/>
        <w:jc w:val="both"/>
        <w:rPr>
          <w:rFonts w:ascii="Times New Roman" w:hAnsi="Times New Roman"/>
          <w:color w:val="EE0000"/>
          <w:sz w:val="24"/>
        </w:rPr>
      </w:pPr>
      <w:r>
        <w:rPr>
          <w:rFonts w:ascii="Times New Roman" w:hAnsi="Times New Roman"/>
          <w:sz w:val="24"/>
        </w:rPr>
        <w:t xml:space="preserve">5.2.5 </w:t>
      </w:r>
      <w:r w:rsidRPr="00540BAF">
        <w:rPr>
          <w:rFonts w:ascii="Times New Roman" w:hAnsi="Times New Roman"/>
          <w:sz w:val="24"/>
        </w:rPr>
        <w:t xml:space="preserve">realizar despesas com viagens, hospedagens, alimentação, recepções, eventos de confraternização, brindes, entretenimento ou outras despesas de representação institucional que não estejam diretamente vinculadas à execução do objeto </w:t>
      </w:r>
      <w:r>
        <w:rPr>
          <w:rFonts w:ascii="Times New Roman" w:hAnsi="Times New Roman"/>
          <w:sz w:val="24"/>
        </w:rPr>
        <w:t>do Contrato de Gestão</w:t>
      </w:r>
      <w:r w:rsidRPr="00540BAF">
        <w:rPr>
          <w:rFonts w:ascii="Times New Roman" w:hAnsi="Times New Roman"/>
          <w:sz w:val="24"/>
        </w:rPr>
        <w:t xml:space="preserve">, </w:t>
      </w:r>
      <w:r>
        <w:rPr>
          <w:rFonts w:ascii="Times New Roman" w:hAnsi="Times New Roman"/>
          <w:sz w:val="24"/>
        </w:rPr>
        <w:t>que não tenham sido</w:t>
      </w:r>
      <w:r w:rsidRPr="00540BAF">
        <w:rPr>
          <w:rFonts w:ascii="Times New Roman" w:hAnsi="Times New Roman"/>
          <w:sz w:val="24"/>
        </w:rPr>
        <w:t xml:space="preserve"> previstas no Plano de Trabalho ou em instrumento aprovado pela </w:t>
      </w:r>
      <w:r>
        <w:rPr>
          <w:rFonts w:ascii="Times New Roman" w:hAnsi="Times New Roman"/>
          <w:sz w:val="24"/>
        </w:rPr>
        <w:t xml:space="preserve">autoridade competente, bem como que não tenham sido previa e tecnicamente justificadas e especificamente autorizadas pelo </w:t>
      </w:r>
      <w:r w:rsidRPr="00F54074">
        <w:rPr>
          <w:rFonts w:ascii="Times New Roman" w:hAnsi="Times New Roman"/>
          <w:b/>
          <w:bCs/>
          <w:sz w:val="24"/>
        </w:rPr>
        <w:t>CONTRATANTE</w:t>
      </w:r>
      <w:r>
        <w:rPr>
          <w:rFonts w:ascii="Times New Roman" w:hAnsi="Times New Roman"/>
          <w:sz w:val="24"/>
        </w:rPr>
        <w:t xml:space="preserve"> no momento da sua execução</w:t>
      </w:r>
      <w:r w:rsidRPr="00540BAF">
        <w:rPr>
          <w:rFonts w:ascii="Times New Roman" w:hAnsi="Times New Roman"/>
          <w:sz w:val="24"/>
        </w:rPr>
        <w:t>. As passagens aéreas deverão ser adquiridas, preferencialmente, em classe econômica, observados os princípios da economicidade e da razoabilidade. Os valores das diárias e demais despesas de deslocamento deverão observar, como limite máximo, os parâmetros estabelecidos pela regulamentação vigente aplicável aos órgãos e entidades da Administração Pública do Estado do Rio de Janeiro, ressalvada justificativa técnica expressamente aprovada pela Comissão de Fiscalização do Contrato.</w:t>
      </w:r>
      <w:r w:rsidRPr="0063547C">
        <w:rPr>
          <w:rFonts w:ascii="Times New Roman" w:hAnsi="Times New Roman"/>
          <w:sz w:val="24"/>
        </w:rPr>
        <w:t xml:space="preserve"> </w:t>
      </w:r>
    </w:p>
    <w:p w14:paraId="67F32513" w14:textId="77777777" w:rsidR="00EC0222" w:rsidRDefault="00EC0222" w:rsidP="004470CD">
      <w:pPr>
        <w:spacing w:line="288" w:lineRule="auto"/>
        <w:contextualSpacing/>
        <w:jc w:val="both"/>
        <w:rPr>
          <w:rFonts w:ascii="Times New Roman" w:hAnsi="Times New Roman"/>
          <w:sz w:val="24"/>
        </w:rPr>
      </w:pPr>
    </w:p>
    <w:p w14:paraId="39C8E716" w14:textId="77777777" w:rsidR="00587B10" w:rsidRPr="004470CD" w:rsidRDefault="00587B10"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4470CD">
        <w:rPr>
          <w:rFonts w:ascii="Times New Roman" w:hAnsi="Times New Roman" w:cs="Times New Roman"/>
          <w:b/>
          <w:bCs/>
          <w:color w:val="auto"/>
          <w:spacing w:val="0"/>
          <w:sz w:val="24"/>
          <w:szCs w:val="24"/>
          <w:lang w:eastAsia="pt-BR"/>
        </w:rPr>
        <w:t xml:space="preserve">CLÁUSULA </w:t>
      </w:r>
      <w:r w:rsidR="00270001" w:rsidRPr="004470CD">
        <w:rPr>
          <w:rFonts w:ascii="Times New Roman" w:hAnsi="Times New Roman" w:cs="Times New Roman"/>
          <w:b/>
          <w:bCs/>
          <w:color w:val="auto"/>
          <w:spacing w:val="0"/>
          <w:sz w:val="24"/>
          <w:szCs w:val="24"/>
          <w:lang w:eastAsia="pt-BR"/>
        </w:rPr>
        <w:t>SEXTA</w:t>
      </w:r>
      <w:r w:rsidRPr="004470CD">
        <w:rPr>
          <w:rFonts w:ascii="Times New Roman" w:hAnsi="Times New Roman" w:cs="Times New Roman"/>
          <w:b/>
          <w:bCs/>
          <w:color w:val="auto"/>
          <w:spacing w:val="0"/>
          <w:sz w:val="24"/>
          <w:szCs w:val="24"/>
          <w:lang w:eastAsia="pt-BR"/>
        </w:rPr>
        <w:t xml:space="preserve"> - DOS RECURSOS FINANCEIROS</w:t>
      </w:r>
    </w:p>
    <w:p w14:paraId="4FE020E8" w14:textId="77777777" w:rsidR="00BD3E5B" w:rsidRDefault="00BD3E5B" w:rsidP="004470CD">
      <w:pPr>
        <w:pStyle w:val="Pargrafo"/>
        <w:spacing w:line="288" w:lineRule="auto"/>
        <w:contextualSpacing/>
        <w:rPr>
          <w:rFonts w:ascii="Times New Roman" w:hAnsi="Times New Roman"/>
          <w:szCs w:val="24"/>
        </w:rPr>
      </w:pPr>
    </w:p>
    <w:p w14:paraId="6B560211" w14:textId="5395DADE" w:rsidR="005367F3" w:rsidRPr="004470CD" w:rsidRDefault="00BD3E5B" w:rsidP="004470CD">
      <w:pPr>
        <w:pStyle w:val="Pargrafo"/>
        <w:spacing w:line="288" w:lineRule="auto"/>
        <w:contextualSpacing/>
        <w:rPr>
          <w:rFonts w:ascii="Times New Roman" w:hAnsi="Times New Roman"/>
          <w:szCs w:val="24"/>
        </w:rPr>
      </w:pPr>
      <w:r>
        <w:rPr>
          <w:rFonts w:ascii="Times New Roman" w:hAnsi="Times New Roman"/>
          <w:szCs w:val="24"/>
        </w:rPr>
        <w:t xml:space="preserve">6.1 </w:t>
      </w:r>
      <w:r w:rsidR="005367F3" w:rsidRPr="004470CD">
        <w:rPr>
          <w:rFonts w:ascii="Times New Roman" w:hAnsi="Times New Roman"/>
          <w:szCs w:val="24"/>
        </w:rPr>
        <w:t xml:space="preserve">São </w:t>
      </w:r>
      <w:r w:rsidR="00270001" w:rsidRPr="004470CD">
        <w:rPr>
          <w:rFonts w:ascii="Times New Roman" w:hAnsi="Times New Roman"/>
          <w:szCs w:val="24"/>
        </w:rPr>
        <w:t xml:space="preserve">fontes de receita </w:t>
      </w:r>
      <w:r w:rsidR="005367F3" w:rsidRPr="004470CD">
        <w:rPr>
          <w:rFonts w:ascii="Times New Roman" w:hAnsi="Times New Roman"/>
          <w:szCs w:val="24"/>
        </w:rPr>
        <w:t xml:space="preserve">para </w:t>
      </w:r>
      <w:r w:rsidR="00270001" w:rsidRPr="004470CD">
        <w:rPr>
          <w:rFonts w:ascii="Times New Roman" w:hAnsi="Times New Roman"/>
          <w:szCs w:val="24"/>
        </w:rPr>
        <w:t>a execução do presente Contrato de Gestão</w:t>
      </w:r>
      <w:r w:rsidR="005367F3" w:rsidRPr="004470CD">
        <w:rPr>
          <w:rFonts w:ascii="Times New Roman" w:hAnsi="Times New Roman"/>
          <w:szCs w:val="24"/>
        </w:rPr>
        <w:t xml:space="preserve">: </w:t>
      </w:r>
    </w:p>
    <w:p w14:paraId="42D15F17" w14:textId="77777777" w:rsidR="00737D09" w:rsidRDefault="00737D09" w:rsidP="004470CD">
      <w:pPr>
        <w:pStyle w:val="Pargrafo"/>
        <w:spacing w:line="288" w:lineRule="auto"/>
        <w:contextualSpacing/>
        <w:rPr>
          <w:rFonts w:ascii="Times New Roman" w:hAnsi="Times New Roman"/>
          <w:szCs w:val="24"/>
        </w:rPr>
      </w:pPr>
    </w:p>
    <w:p w14:paraId="5D9A4687" w14:textId="6B99C92B" w:rsidR="005367F3" w:rsidRPr="004470CD" w:rsidRDefault="00AB7D5F" w:rsidP="004470CD">
      <w:pPr>
        <w:pStyle w:val="Pargrafo"/>
        <w:spacing w:line="288" w:lineRule="auto"/>
        <w:contextualSpacing/>
        <w:rPr>
          <w:rFonts w:ascii="Times New Roman" w:hAnsi="Times New Roman"/>
          <w:szCs w:val="24"/>
        </w:rPr>
      </w:pPr>
      <w:r>
        <w:rPr>
          <w:rFonts w:ascii="Times New Roman" w:hAnsi="Times New Roman"/>
          <w:szCs w:val="24"/>
        </w:rPr>
        <w:t>6.1.1</w:t>
      </w:r>
      <w:r w:rsidR="005367F3" w:rsidRPr="004470CD">
        <w:rPr>
          <w:rFonts w:ascii="Times New Roman" w:hAnsi="Times New Roman"/>
          <w:szCs w:val="24"/>
        </w:rPr>
        <w:t xml:space="preserve"> </w:t>
      </w:r>
      <w:r w:rsidR="004E4B2D" w:rsidRPr="004470CD">
        <w:rPr>
          <w:rFonts w:ascii="Times New Roman" w:hAnsi="Times New Roman"/>
          <w:szCs w:val="24"/>
        </w:rPr>
        <w:t xml:space="preserve">recursos decorrentes de </w:t>
      </w:r>
      <w:r w:rsidR="005367F3" w:rsidRPr="004470CD">
        <w:rPr>
          <w:rFonts w:ascii="Times New Roman" w:hAnsi="Times New Roman"/>
          <w:szCs w:val="24"/>
        </w:rPr>
        <w:t>t</w:t>
      </w:r>
      <w:r w:rsidR="00587B10" w:rsidRPr="004470CD">
        <w:rPr>
          <w:rFonts w:ascii="Times New Roman" w:hAnsi="Times New Roman"/>
          <w:szCs w:val="24"/>
        </w:rPr>
        <w:t xml:space="preserve">ransferências </w:t>
      </w:r>
      <w:r w:rsidR="005367F3" w:rsidRPr="004470CD">
        <w:rPr>
          <w:rFonts w:ascii="Times New Roman" w:hAnsi="Times New Roman"/>
          <w:szCs w:val="24"/>
        </w:rPr>
        <w:t xml:space="preserve">financeiras </w:t>
      </w:r>
      <w:r w:rsidR="009B7DA7" w:rsidRPr="004470CD">
        <w:rPr>
          <w:rFonts w:ascii="Times New Roman" w:hAnsi="Times New Roman"/>
          <w:szCs w:val="24"/>
        </w:rPr>
        <w:t xml:space="preserve">realizadas pelo </w:t>
      </w:r>
      <w:r w:rsidR="005367F3" w:rsidRPr="00A70BC5">
        <w:rPr>
          <w:rFonts w:ascii="Times New Roman" w:hAnsi="Times New Roman"/>
          <w:b/>
          <w:bCs/>
          <w:szCs w:val="24"/>
        </w:rPr>
        <w:t>CONTRATANTE</w:t>
      </w:r>
      <w:r w:rsidR="009B7DA7" w:rsidRPr="004470CD">
        <w:rPr>
          <w:rFonts w:ascii="Times New Roman" w:hAnsi="Times New Roman"/>
          <w:szCs w:val="24"/>
        </w:rPr>
        <w:t>;</w:t>
      </w:r>
    </w:p>
    <w:p w14:paraId="47C58C34" w14:textId="77777777" w:rsidR="00737D09" w:rsidRDefault="00737D09" w:rsidP="004470CD">
      <w:pPr>
        <w:pStyle w:val="Pargrafo"/>
        <w:spacing w:line="288" w:lineRule="auto"/>
        <w:contextualSpacing/>
        <w:rPr>
          <w:rFonts w:ascii="Times New Roman" w:hAnsi="Times New Roman"/>
          <w:szCs w:val="24"/>
        </w:rPr>
      </w:pPr>
    </w:p>
    <w:p w14:paraId="029088BB" w14:textId="1756C7DC" w:rsidR="004E4B2D" w:rsidRPr="004470CD" w:rsidRDefault="00EF590E" w:rsidP="004470CD">
      <w:pPr>
        <w:pStyle w:val="Pargrafo"/>
        <w:spacing w:line="288" w:lineRule="auto"/>
        <w:contextualSpacing/>
        <w:rPr>
          <w:rFonts w:ascii="Times New Roman" w:hAnsi="Times New Roman"/>
          <w:szCs w:val="24"/>
        </w:rPr>
      </w:pPr>
      <w:r>
        <w:rPr>
          <w:rFonts w:ascii="Times New Roman" w:hAnsi="Times New Roman"/>
          <w:szCs w:val="24"/>
        </w:rPr>
        <w:t>6.1.2</w:t>
      </w:r>
      <w:r w:rsidR="004E4B2D" w:rsidRPr="004470CD">
        <w:rPr>
          <w:rFonts w:ascii="Times New Roman" w:hAnsi="Times New Roman"/>
          <w:szCs w:val="24"/>
        </w:rPr>
        <w:t xml:space="preserve"> recursos provenientes da Captação e Geração de Receitas Operacionais, tais como:</w:t>
      </w:r>
    </w:p>
    <w:p w14:paraId="3A56375B" w14:textId="77777777" w:rsidR="00A70BC5" w:rsidRDefault="00A70BC5" w:rsidP="004470CD">
      <w:pPr>
        <w:pStyle w:val="Pargrafo"/>
        <w:spacing w:line="288" w:lineRule="auto"/>
        <w:contextualSpacing/>
        <w:rPr>
          <w:rFonts w:ascii="Times New Roman" w:hAnsi="Times New Roman"/>
          <w:szCs w:val="24"/>
        </w:rPr>
      </w:pPr>
    </w:p>
    <w:p w14:paraId="7DDA1FAF" w14:textId="3B5EAE6C" w:rsidR="00587B10" w:rsidRPr="004470CD" w:rsidRDefault="004E4B2D" w:rsidP="004470CD">
      <w:pPr>
        <w:pStyle w:val="Pargrafo"/>
        <w:spacing w:line="288" w:lineRule="auto"/>
        <w:contextualSpacing/>
        <w:rPr>
          <w:rFonts w:ascii="Times New Roman" w:hAnsi="Times New Roman"/>
          <w:szCs w:val="24"/>
        </w:rPr>
      </w:pPr>
      <w:r w:rsidRPr="004470CD">
        <w:rPr>
          <w:rFonts w:ascii="Times New Roman" w:hAnsi="Times New Roman"/>
          <w:szCs w:val="24"/>
        </w:rPr>
        <w:t xml:space="preserve">a) </w:t>
      </w:r>
      <w:r w:rsidR="005367F3" w:rsidRPr="004470CD">
        <w:rPr>
          <w:rFonts w:ascii="Times New Roman" w:hAnsi="Times New Roman"/>
          <w:szCs w:val="24"/>
        </w:rPr>
        <w:t>r</w:t>
      </w:r>
      <w:r w:rsidR="00587B10" w:rsidRPr="004470CD">
        <w:rPr>
          <w:rFonts w:ascii="Times New Roman" w:hAnsi="Times New Roman"/>
          <w:szCs w:val="24"/>
        </w:rPr>
        <w:t>eceitas auferidas pela prestação de serviços e pela realização de atividades, como cursos</w:t>
      </w:r>
      <w:r w:rsidR="005367F3" w:rsidRPr="004470CD">
        <w:rPr>
          <w:rFonts w:ascii="Times New Roman" w:hAnsi="Times New Roman"/>
          <w:szCs w:val="24"/>
        </w:rPr>
        <w:t xml:space="preserve"> e </w:t>
      </w:r>
      <w:r w:rsidR="00587B10" w:rsidRPr="004470CD">
        <w:rPr>
          <w:rFonts w:ascii="Times New Roman" w:hAnsi="Times New Roman"/>
          <w:szCs w:val="24"/>
        </w:rPr>
        <w:t>programa</w:t>
      </w:r>
      <w:r w:rsidR="005367F3" w:rsidRPr="004470CD">
        <w:rPr>
          <w:rFonts w:ascii="Times New Roman" w:hAnsi="Times New Roman"/>
          <w:szCs w:val="24"/>
        </w:rPr>
        <w:t>s</w:t>
      </w:r>
      <w:r w:rsidR="00587B10" w:rsidRPr="004470CD">
        <w:rPr>
          <w:rFonts w:ascii="Times New Roman" w:hAnsi="Times New Roman"/>
          <w:szCs w:val="24"/>
        </w:rPr>
        <w:t xml:space="preserve"> de associados;</w:t>
      </w:r>
    </w:p>
    <w:p w14:paraId="5FF57F0D" w14:textId="77777777" w:rsidR="00A70BC5" w:rsidRDefault="00A70BC5" w:rsidP="004470CD">
      <w:pPr>
        <w:pStyle w:val="Pargrafo"/>
        <w:spacing w:line="288" w:lineRule="auto"/>
        <w:contextualSpacing/>
        <w:rPr>
          <w:rFonts w:ascii="Times New Roman" w:hAnsi="Times New Roman"/>
          <w:szCs w:val="24"/>
        </w:rPr>
      </w:pPr>
    </w:p>
    <w:p w14:paraId="33FE6DCB" w14:textId="18967AE6" w:rsidR="005367F3" w:rsidRPr="004470CD" w:rsidRDefault="004E4B2D" w:rsidP="004470CD">
      <w:pPr>
        <w:pStyle w:val="Pargrafo"/>
        <w:spacing w:line="288" w:lineRule="auto"/>
        <w:contextualSpacing/>
        <w:rPr>
          <w:rFonts w:ascii="Times New Roman" w:hAnsi="Times New Roman"/>
          <w:szCs w:val="24"/>
        </w:rPr>
      </w:pPr>
      <w:r w:rsidRPr="004470CD">
        <w:rPr>
          <w:rFonts w:ascii="Times New Roman" w:hAnsi="Times New Roman"/>
          <w:szCs w:val="24"/>
        </w:rPr>
        <w:t xml:space="preserve">b) </w:t>
      </w:r>
      <w:r w:rsidR="009B7DA7" w:rsidRPr="004470CD">
        <w:rPr>
          <w:rFonts w:ascii="Times New Roman" w:hAnsi="Times New Roman"/>
          <w:szCs w:val="24"/>
        </w:rPr>
        <w:t xml:space="preserve">valores apurados pela </w:t>
      </w:r>
      <w:r w:rsidR="00587B10" w:rsidRPr="004470CD">
        <w:rPr>
          <w:rFonts w:ascii="Times New Roman" w:hAnsi="Times New Roman"/>
          <w:szCs w:val="24"/>
        </w:rPr>
        <w:t>utilização de espaços físicos;</w:t>
      </w:r>
    </w:p>
    <w:p w14:paraId="7D47CB33" w14:textId="77777777" w:rsidR="00A70BC5" w:rsidRDefault="00A70BC5" w:rsidP="004470CD">
      <w:pPr>
        <w:pStyle w:val="Pargrafo"/>
        <w:spacing w:line="288" w:lineRule="auto"/>
        <w:contextualSpacing/>
        <w:rPr>
          <w:rFonts w:ascii="Times New Roman" w:hAnsi="Times New Roman"/>
          <w:szCs w:val="24"/>
        </w:rPr>
      </w:pPr>
    </w:p>
    <w:p w14:paraId="42C6E0D5" w14:textId="68180A16" w:rsidR="004E4B2D" w:rsidRPr="004470CD" w:rsidRDefault="004E4B2D" w:rsidP="004470CD">
      <w:pPr>
        <w:pStyle w:val="Pargrafo"/>
        <w:spacing w:line="288" w:lineRule="auto"/>
        <w:contextualSpacing/>
        <w:rPr>
          <w:rFonts w:ascii="Times New Roman" w:hAnsi="Times New Roman"/>
          <w:szCs w:val="24"/>
        </w:rPr>
      </w:pPr>
      <w:r w:rsidRPr="004470CD">
        <w:rPr>
          <w:rFonts w:ascii="Times New Roman" w:hAnsi="Times New Roman"/>
          <w:szCs w:val="24"/>
        </w:rPr>
        <w:t xml:space="preserve">c) </w:t>
      </w:r>
      <w:r w:rsidR="004E75FA" w:rsidRPr="004470CD">
        <w:rPr>
          <w:rFonts w:ascii="Times New Roman" w:hAnsi="Times New Roman"/>
          <w:szCs w:val="24"/>
        </w:rPr>
        <w:t>produto da venda de publicações, materia</w:t>
      </w:r>
      <w:r w:rsidR="00ED5EB7" w:rsidRPr="004470CD">
        <w:rPr>
          <w:rFonts w:ascii="Times New Roman" w:hAnsi="Times New Roman"/>
          <w:szCs w:val="24"/>
        </w:rPr>
        <w:t>is</w:t>
      </w:r>
      <w:r w:rsidR="004E75FA" w:rsidRPr="004470CD">
        <w:rPr>
          <w:rFonts w:ascii="Times New Roman" w:hAnsi="Times New Roman"/>
          <w:szCs w:val="24"/>
        </w:rPr>
        <w:t xml:space="preserve"> técnico</w:t>
      </w:r>
      <w:r w:rsidR="00ED5EB7" w:rsidRPr="004470CD">
        <w:rPr>
          <w:rFonts w:ascii="Times New Roman" w:hAnsi="Times New Roman"/>
          <w:szCs w:val="24"/>
        </w:rPr>
        <w:t>s</w:t>
      </w:r>
      <w:r w:rsidR="004E75FA" w:rsidRPr="004470CD">
        <w:rPr>
          <w:rFonts w:ascii="Times New Roman" w:hAnsi="Times New Roman"/>
          <w:szCs w:val="24"/>
        </w:rPr>
        <w:t xml:space="preserve">, dados e informações, assim como licenciamento ou cessão de seus produtos, como direitos autorais e conexos; </w:t>
      </w:r>
    </w:p>
    <w:p w14:paraId="203C2C0E" w14:textId="77777777" w:rsidR="00EF590E" w:rsidRDefault="00EF590E" w:rsidP="004470CD">
      <w:pPr>
        <w:pStyle w:val="Pargrafo"/>
        <w:spacing w:line="288" w:lineRule="auto"/>
        <w:contextualSpacing/>
        <w:rPr>
          <w:rFonts w:ascii="Times New Roman" w:hAnsi="Times New Roman"/>
          <w:szCs w:val="24"/>
        </w:rPr>
      </w:pPr>
    </w:p>
    <w:p w14:paraId="62AC2E48" w14:textId="773DFDBD" w:rsidR="009F00A1" w:rsidRPr="004470CD" w:rsidRDefault="00517AA4" w:rsidP="004470CD">
      <w:pPr>
        <w:pStyle w:val="Pargrafo"/>
        <w:spacing w:line="288" w:lineRule="auto"/>
        <w:contextualSpacing/>
        <w:rPr>
          <w:rFonts w:ascii="Times New Roman" w:hAnsi="Times New Roman"/>
          <w:szCs w:val="24"/>
        </w:rPr>
      </w:pPr>
      <w:r w:rsidRPr="004470CD">
        <w:rPr>
          <w:rFonts w:ascii="Times New Roman" w:hAnsi="Times New Roman"/>
          <w:szCs w:val="24"/>
        </w:rPr>
        <w:t>d</w:t>
      </w:r>
      <w:r w:rsidR="004E4B2D" w:rsidRPr="004470CD">
        <w:rPr>
          <w:rFonts w:ascii="Times New Roman" w:hAnsi="Times New Roman"/>
          <w:szCs w:val="24"/>
        </w:rPr>
        <w:t xml:space="preserve">) </w:t>
      </w:r>
      <w:r w:rsidR="009F00A1" w:rsidRPr="004470CD">
        <w:rPr>
          <w:rFonts w:ascii="Times New Roman" w:hAnsi="Times New Roman"/>
          <w:szCs w:val="24"/>
        </w:rPr>
        <w:t>d</w:t>
      </w:r>
      <w:r w:rsidR="00587B10" w:rsidRPr="004470CD">
        <w:rPr>
          <w:rFonts w:ascii="Times New Roman" w:hAnsi="Times New Roman"/>
          <w:szCs w:val="24"/>
        </w:rPr>
        <w:t>oações, legados, patrocínios, apoios</w:t>
      </w:r>
      <w:r w:rsidR="004E75FA" w:rsidRPr="004470CD">
        <w:rPr>
          <w:rFonts w:ascii="Times New Roman" w:hAnsi="Times New Roman"/>
          <w:szCs w:val="24"/>
        </w:rPr>
        <w:t>,</w:t>
      </w:r>
      <w:r w:rsidR="00587B10" w:rsidRPr="004470CD">
        <w:rPr>
          <w:rFonts w:ascii="Times New Roman" w:hAnsi="Times New Roman"/>
          <w:szCs w:val="24"/>
        </w:rPr>
        <w:t xml:space="preserve"> contribuições de entidades nacionais e estrangeiras</w:t>
      </w:r>
      <w:r w:rsidR="004E75FA" w:rsidRPr="004470CD">
        <w:rPr>
          <w:rFonts w:ascii="Times New Roman" w:hAnsi="Times New Roman"/>
          <w:szCs w:val="24"/>
        </w:rPr>
        <w:t xml:space="preserve"> e outros recursos que lhe forem destinados</w:t>
      </w:r>
      <w:r w:rsidR="00587B10" w:rsidRPr="004470CD">
        <w:rPr>
          <w:rFonts w:ascii="Times New Roman" w:hAnsi="Times New Roman"/>
          <w:szCs w:val="24"/>
        </w:rPr>
        <w:t>;</w:t>
      </w:r>
    </w:p>
    <w:p w14:paraId="7879BCCD" w14:textId="77777777" w:rsidR="00FB158A" w:rsidRDefault="00FB158A" w:rsidP="004470CD">
      <w:pPr>
        <w:pStyle w:val="Pargrafo"/>
        <w:spacing w:line="288" w:lineRule="auto"/>
        <w:contextualSpacing/>
        <w:rPr>
          <w:rFonts w:ascii="Times New Roman" w:hAnsi="Times New Roman"/>
          <w:szCs w:val="24"/>
        </w:rPr>
      </w:pPr>
    </w:p>
    <w:p w14:paraId="0278775F" w14:textId="16B352BC" w:rsidR="009F00A1" w:rsidRPr="004470CD" w:rsidRDefault="00517AA4" w:rsidP="004470CD">
      <w:pPr>
        <w:pStyle w:val="Pargrafo"/>
        <w:spacing w:line="288" w:lineRule="auto"/>
        <w:contextualSpacing/>
        <w:rPr>
          <w:rFonts w:ascii="Times New Roman" w:hAnsi="Times New Roman"/>
          <w:szCs w:val="24"/>
        </w:rPr>
      </w:pPr>
      <w:r w:rsidRPr="004470CD">
        <w:rPr>
          <w:rFonts w:ascii="Times New Roman" w:hAnsi="Times New Roman"/>
          <w:szCs w:val="24"/>
        </w:rPr>
        <w:t>e</w:t>
      </w:r>
      <w:r w:rsidR="004E4B2D" w:rsidRPr="004470CD">
        <w:rPr>
          <w:rFonts w:ascii="Times New Roman" w:hAnsi="Times New Roman"/>
          <w:szCs w:val="24"/>
        </w:rPr>
        <w:t xml:space="preserve">) </w:t>
      </w:r>
      <w:r w:rsidR="009F00A1" w:rsidRPr="004470CD">
        <w:rPr>
          <w:rFonts w:ascii="Times New Roman" w:hAnsi="Times New Roman"/>
          <w:szCs w:val="24"/>
        </w:rPr>
        <w:t>r</w:t>
      </w:r>
      <w:r w:rsidR="00587B10" w:rsidRPr="004470CD">
        <w:rPr>
          <w:rFonts w:ascii="Times New Roman" w:hAnsi="Times New Roman"/>
          <w:szCs w:val="24"/>
        </w:rPr>
        <w:t>endimentos de aplicações de ativos financeiros; e</w:t>
      </w:r>
    </w:p>
    <w:p w14:paraId="32491790" w14:textId="77777777" w:rsidR="00FB158A" w:rsidRDefault="00FB158A" w:rsidP="004470CD">
      <w:pPr>
        <w:pStyle w:val="Pargrafo"/>
        <w:spacing w:line="288" w:lineRule="auto"/>
        <w:contextualSpacing/>
        <w:rPr>
          <w:rFonts w:ascii="Times New Roman" w:hAnsi="Times New Roman"/>
          <w:szCs w:val="24"/>
        </w:rPr>
      </w:pPr>
    </w:p>
    <w:p w14:paraId="62882A9C" w14:textId="714D01C0" w:rsidR="004E75FA" w:rsidRPr="004470CD" w:rsidRDefault="00517AA4" w:rsidP="004470CD">
      <w:pPr>
        <w:pStyle w:val="Pargrafo"/>
        <w:spacing w:line="288" w:lineRule="auto"/>
        <w:contextualSpacing/>
        <w:rPr>
          <w:rFonts w:ascii="Times New Roman" w:hAnsi="Times New Roman"/>
          <w:szCs w:val="24"/>
        </w:rPr>
      </w:pPr>
      <w:r w:rsidRPr="004470CD">
        <w:rPr>
          <w:rFonts w:ascii="Times New Roman" w:hAnsi="Times New Roman"/>
          <w:szCs w:val="24"/>
        </w:rPr>
        <w:t>f</w:t>
      </w:r>
      <w:r w:rsidR="004E4B2D" w:rsidRPr="004470CD">
        <w:rPr>
          <w:rFonts w:ascii="Times New Roman" w:hAnsi="Times New Roman"/>
          <w:szCs w:val="24"/>
        </w:rPr>
        <w:t xml:space="preserve">) </w:t>
      </w:r>
      <w:r w:rsidR="004E75FA" w:rsidRPr="004470CD">
        <w:rPr>
          <w:rFonts w:ascii="Times New Roman" w:hAnsi="Times New Roman"/>
          <w:szCs w:val="24"/>
        </w:rPr>
        <w:t xml:space="preserve">quaisquer outras receitas não especificadas nos incisos acima, desde que comunicado previamente </w:t>
      </w:r>
      <w:r w:rsidR="005C6986" w:rsidRPr="004470CD">
        <w:rPr>
          <w:rFonts w:ascii="Times New Roman" w:hAnsi="Times New Roman"/>
          <w:szCs w:val="24"/>
        </w:rPr>
        <w:t>a</w:t>
      </w:r>
      <w:r w:rsidR="004E75FA" w:rsidRPr="004470CD">
        <w:rPr>
          <w:rFonts w:ascii="Times New Roman" w:hAnsi="Times New Roman"/>
          <w:szCs w:val="24"/>
        </w:rPr>
        <w:t xml:space="preserve">o </w:t>
      </w:r>
      <w:r w:rsidR="004E75FA" w:rsidRPr="00FB158A">
        <w:rPr>
          <w:rFonts w:ascii="Times New Roman" w:hAnsi="Times New Roman"/>
          <w:b/>
          <w:bCs/>
          <w:szCs w:val="24"/>
        </w:rPr>
        <w:t>CONTRATANTE</w:t>
      </w:r>
      <w:r w:rsidR="004E75FA" w:rsidRPr="004470CD">
        <w:rPr>
          <w:rFonts w:ascii="Times New Roman" w:hAnsi="Times New Roman"/>
          <w:szCs w:val="24"/>
        </w:rPr>
        <w:t xml:space="preserve">. </w:t>
      </w:r>
    </w:p>
    <w:p w14:paraId="1CD79E3C" w14:textId="77777777" w:rsidR="004E75FA" w:rsidRPr="004470CD" w:rsidRDefault="004E75FA" w:rsidP="004470CD">
      <w:pPr>
        <w:pStyle w:val="Pargrafo"/>
        <w:spacing w:line="288" w:lineRule="auto"/>
        <w:contextualSpacing/>
        <w:rPr>
          <w:rFonts w:ascii="Times New Roman" w:hAnsi="Times New Roman"/>
          <w:szCs w:val="24"/>
        </w:rPr>
      </w:pPr>
    </w:p>
    <w:p w14:paraId="16DE1C12" w14:textId="60F13F8D" w:rsidR="005F3297" w:rsidRPr="00A70BC5" w:rsidRDefault="00AB7D5F" w:rsidP="004470CD">
      <w:pPr>
        <w:spacing w:line="288" w:lineRule="auto"/>
        <w:contextualSpacing/>
        <w:jc w:val="both"/>
        <w:rPr>
          <w:rFonts w:ascii="Times New Roman" w:hAnsi="Times New Roman"/>
          <w:bCs/>
          <w:sz w:val="24"/>
        </w:rPr>
      </w:pPr>
      <w:r>
        <w:rPr>
          <w:rFonts w:ascii="Times New Roman" w:hAnsi="Times New Roman"/>
          <w:bCs/>
          <w:sz w:val="24"/>
        </w:rPr>
        <w:t>6.2</w:t>
      </w:r>
      <w:r w:rsidR="00F86EC7" w:rsidRPr="00A70BC5">
        <w:rPr>
          <w:rFonts w:ascii="Times New Roman" w:hAnsi="Times New Roman"/>
          <w:bCs/>
          <w:sz w:val="24"/>
        </w:rPr>
        <w:t xml:space="preserve"> </w:t>
      </w:r>
      <w:r w:rsidR="00513D45" w:rsidRPr="00A70BC5">
        <w:rPr>
          <w:rFonts w:ascii="Times New Roman" w:hAnsi="Times New Roman"/>
          <w:bCs/>
          <w:sz w:val="24"/>
        </w:rPr>
        <w:t>Os recursos decorrentes das</w:t>
      </w:r>
      <w:r w:rsidR="00587B10" w:rsidRPr="00A70BC5">
        <w:rPr>
          <w:rFonts w:ascii="Times New Roman" w:hAnsi="Times New Roman"/>
          <w:bCs/>
          <w:sz w:val="24"/>
        </w:rPr>
        <w:t xml:space="preserve"> </w:t>
      </w:r>
      <w:r w:rsidR="00F86EC7" w:rsidRPr="00A70BC5">
        <w:rPr>
          <w:rFonts w:ascii="Times New Roman" w:hAnsi="Times New Roman"/>
          <w:bCs/>
          <w:sz w:val="24"/>
        </w:rPr>
        <w:t xml:space="preserve">transferências financeiras </w:t>
      </w:r>
      <w:r w:rsidR="005F3297" w:rsidRPr="00A70BC5">
        <w:rPr>
          <w:rFonts w:ascii="Times New Roman" w:hAnsi="Times New Roman"/>
          <w:bCs/>
          <w:sz w:val="24"/>
        </w:rPr>
        <w:t xml:space="preserve">a serem realizadas pelo </w:t>
      </w:r>
      <w:r w:rsidR="005F3297" w:rsidRPr="00E022FC">
        <w:rPr>
          <w:rFonts w:ascii="Times New Roman" w:hAnsi="Times New Roman"/>
          <w:b/>
          <w:sz w:val="24"/>
        </w:rPr>
        <w:t>CONTRATANTE</w:t>
      </w:r>
      <w:r w:rsidR="005F3297" w:rsidRPr="00A70BC5">
        <w:rPr>
          <w:rFonts w:ascii="Times New Roman" w:hAnsi="Times New Roman"/>
          <w:bCs/>
          <w:sz w:val="24"/>
        </w:rPr>
        <w:t xml:space="preserve"> </w:t>
      </w:r>
      <w:r w:rsidR="00513D45" w:rsidRPr="00A70BC5">
        <w:rPr>
          <w:rFonts w:ascii="Times New Roman" w:hAnsi="Times New Roman"/>
          <w:bCs/>
          <w:sz w:val="24"/>
        </w:rPr>
        <w:t xml:space="preserve">durante </w:t>
      </w:r>
      <w:r w:rsidR="00FB6463" w:rsidRPr="00A70BC5">
        <w:rPr>
          <w:rFonts w:ascii="Times New Roman" w:hAnsi="Times New Roman"/>
          <w:bCs/>
          <w:sz w:val="24"/>
        </w:rPr>
        <w:t xml:space="preserve">toda </w:t>
      </w:r>
      <w:r w:rsidR="005F3297" w:rsidRPr="00A70BC5">
        <w:rPr>
          <w:rFonts w:ascii="Times New Roman" w:hAnsi="Times New Roman"/>
          <w:bCs/>
          <w:sz w:val="24"/>
        </w:rPr>
        <w:t xml:space="preserve">a vigência do presente </w:t>
      </w:r>
      <w:r w:rsidR="00F86EC7" w:rsidRPr="00A70BC5">
        <w:rPr>
          <w:rFonts w:ascii="Times New Roman" w:hAnsi="Times New Roman"/>
          <w:bCs/>
          <w:sz w:val="24"/>
        </w:rPr>
        <w:t>Contrato de Gestão</w:t>
      </w:r>
      <w:r w:rsidR="0081094F" w:rsidRPr="00A70BC5">
        <w:rPr>
          <w:rFonts w:ascii="Times New Roman" w:hAnsi="Times New Roman"/>
          <w:bCs/>
          <w:sz w:val="24"/>
        </w:rPr>
        <w:t xml:space="preserve"> totalizam a quantia de R$ </w:t>
      </w:r>
      <w:r w:rsidR="00FB158A" w:rsidRPr="00E2645A">
        <w:rPr>
          <w:rFonts w:ascii="Times New Roman" w:hAnsi="Times New Roman"/>
          <w:bCs/>
          <w:color w:val="FF0505"/>
          <w:sz w:val="24"/>
        </w:rPr>
        <w:t>...........</w:t>
      </w:r>
      <w:r w:rsidR="0081094F" w:rsidRPr="00A70BC5">
        <w:rPr>
          <w:rFonts w:ascii="Times New Roman" w:hAnsi="Times New Roman"/>
          <w:bCs/>
          <w:sz w:val="24"/>
        </w:rPr>
        <w:t xml:space="preserve"> (</w:t>
      </w:r>
      <w:r w:rsidR="00E2645A" w:rsidRPr="00E2645A">
        <w:rPr>
          <w:rFonts w:ascii="Times New Roman" w:hAnsi="Times New Roman"/>
          <w:bCs/>
          <w:color w:val="FF0505"/>
          <w:sz w:val="24"/>
        </w:rPr>
        <w:t>...........</w:t>
      </w:r>
      <w:r w:rsidR="0081094F" w:rsidRPr="00A70BC5">
        <w:rPr>
          <w:rFonts w:ascii="Times New Roman" w:hAnsi="Times New Roman"/>
          <w:bCs/>
          <w:sz w:val="24"/>
        </w:rPr>
        <w:t>)</w:t>
      </w:r>
      <w:r w:rsidR="005F3297" w:rsidRPr="00A70BC5">
        <w:rPr>
          <w:rFonts w:ascii="Times New Roman" w:hAnsi="Times New Roman"/>
          <w:bCs/>
          <w:sz w:val="24"/>
        </w:rPr>
        <w:t>.</w:t>
      </w:r>
    </w:p>
    <w:p w14:paraId="61E7A1D3" w14:textId="77777777" w:rsidR="005F3297" w:rsidRPr="00A70BC5" w:rsidRDefault="005F3297" w:rsidP="004470CD">
      <w:pPr>
        <w:spacing w:line="288" w:lineRule="auto"/>
        <w:contextualSpacing/>
        <w:jc w:val="both"/>
        <w:rPr>
          <w:rFonts w:ascii="Times New Roman" w:hAnsi="Times New Roman"/>
          <w:bCs/>
          <w:sz w:val="24"/>
        </w:rPr>
      </w:pPr>
    </w:p>
    <w:p w14:paraId="0E37F9D7" w14:textId="249C8B55" w:rsidR="00185B55" w:rsidRPr="00A70BC5" w:rsidRDefault="00E022FC" w:rsidP="002A7D75">
      <w:pPr>
        <w:snapToGrid w:val="0"/>
        <w:spacing w:line="288" w:lineRule="auto"/>
        <w:contextualSpacing/>
        <w:jc w:val="both"/>
        <w:rPr>
          <w:rFonts w:ascii="Times New Roman" w:hAnsi="Times New Roman"/>
          <w:bCs/>
          <w:sz w:val="24"/>
        </w:rPr>
      </w:pPr>
      <w:r>
        <w:rPr>
          <w:rFonts w:ascii="Times New Roman" w:hAnsi="Times New Roman"/>
          <w:bCs/>
          <w:sz w:val="24"/>
        </w:rPr>
        <w:t>6.3</w:t>
      </w:r>
      <w:r w:rsidR="00185B55" w:rsidRPr="00A70BC5">
        <w:rPr>
          <w:rFonts w:ascii="Times New Roman" w:hAnsi="Times New Roman"/>
          <w:bCs/>
          <w:sz w:val="24"/>
        </w:rPr>
        <w:t xml:space="preserve"> As transferências financeiras, que serão realizadas </w:t>
      </w:r>
      <w:r w:rsidRPr="00E2645A">
        <w:rPr>
          <w:rFonts w:ascii="Times New Roman" w:hAnsi="Times New Roman"/>
          <w:bCs/>
          <w:color w:val="FF0505"/>
          <w:sz w:val="24"/>
        </w:rPr>
        <w:t>...........</w:t>
      </w:r>
      <w:r w:rsidR="00185B55" w:rsidRPr="00E2645A">
        <w:rPr>
          <w:rFonts w:ascii="Times New Roman" w:hAnsi="Times New Roman"/>
          <w:bCs/>
          <w:color w:val="FF0505"/>
          <w:sz w:val="24"/>
        </w:rPr>
        <w:t xml:space="preserve"> (indicar a periodicidade) </w:t>
      </w:r>
      <w:r w:rsidR="00185B55" w:rsidRPr="00A70BC5">
        <w:rPr>
          <w:rFonts w:ascii="Times New Roman" w:hAnsi="Times New Roman"/>
          <w:bCs/>
          <w:sz w:val="24"/>
        </w:rPr>
        <w:t>só serão efetuadas após a verificação do cumprimento das metas, mediante os indicadores fixados, relativas ao período anterior ao repasse, na forma estipulada pelo cronograma orç</w:t>
      </w:r>
      <w:r w:rsidR="0058701C" w:rsidRPr="00A70BC5">
        <w:rPr>
          <w:rFonts w:ascii="Times New Roman" w:hAnsi="Times New Roman"/>
          <w:bCs/>
          <w:sz w:val="24"/>
        </w:rPr>
        <w:t>amentário-financeiro (</w:t>
      </w:r>
      <w:r w:rsidR="0058701C" w:rsidRPr="00186726">
        <w:rPr>
          <w:rFonts w:ascii="Times New Roman" w:hAnsi="Times New Roman"/>
          <w:bCs/>
          <w:sz w:val="24"/>
        </w:rPr>
        <w:t>Anexo I</w:t>
      </w:r>
      <w:r w:rsidR="00186726" w:rsidRPr="00186726">
        <w:rPr>
          <w:rFonts w:ascii="Times New Roman" w:hAnsi="Times New Roman"/>
          <w:bCs/>
          <w:sz w:val="24"/>
        </w:rPr>
        <w:t>-A</w:t>
      </w:r>
      <w:r w:rsidR="0045504E" w:rsidRPr="00186726">
        <w:rPr>
          <w:rFonts w:ascii="Times New Roman" w:hAnsi="Times New Roman"/>
          <w:bCs/>
          <w:sz w:val="24"/>
        </w:rPr>
        <w:t xml:space="preserve"> - Cronograma Orçamentário-Financeiro</w:t>
      </w:r>
      <w:r w:rsidR="00FF085D" w:rsidRPr="00186726">
        <w:rPr>
          <w:rFonts w:ascii="Times New Roman" w:hAnsi="Times New Roman"/>
          <w:bCs/>
          <w:sz w:val="24"/>
        </w:rPr>
        <w:t>)</w:t>
      </w:r>
      <w:r w:rsidR="0058701C" w:rsidRPr="00186726">
        <w:rPr>
          <w:rFonts w:ascii="Times New Roman" w:hAnsi="Times New Roman"/>
          <w:bCs/>
          <w:sz w:val="24"/>
        </w:rPr>
        <w:t>, sendo</w:t>
      </w:r>
      <w:r w:rsidR="0058701C" w:rsidRPr="00A70BC5">
        <w:rPr>
          <w:rFonts w:ascii="Times New Roman" w:hAnsi="Times New Roman"/>
          <w:bCs/>
          <w:sz w:val="24"/>
        </w:rPr>
        <w:t xml:space="preserve"> estimados os seguintes repasses máximos por ano de vigência: </w:t>
      </w:r>
    </w:p>
    <w:p w14:paraId="6AF85076" w14:textId="77777777" w:rsidR="00790612" w:rsidRPr="004470CD" w:rsidRDefault="00790612" w:rsidP="004470CD">
      <w:pPr>
        <w:snapToGrid w:val="0"/>
        <w:spacing w:line="288" w:lineRule="auto"/>
        <w:contextualSpacing/>
        <w:jc w:val="both"/>
        <w:rPr>
          <w:rFonts w:ascii="Times New Roman" w:hAnsi="Times New Roman"/>
          <w:sz w:val="24"/>
        </w:rPr>
      </w:pPr>
    </w:p>
    <w:tbl>
      <w:tblPr>
        <w:tblStyle w:val="Tabelacomgrade"/>
        <w:tblW w:w="0" w:type="auto"/>
        <w:tblInd w:w="2660" w:type="dxa"/>
        <w:tblLook w:val="04A0" w:firstRow="1" w:lastRow="0" w:firstColumn="1" w:lastColumn="0" w:noHBand="0" w:noVBand="1"/>
      </w:tblPr>
      <w:tblGrid>
        <w:gridCol w:w="2693"/>
        <w:gridCol w:w="3291"/>
      </w:tblGrid>
      <w:tr w:rsidR="0058701C" w:rsidRPr="004470CD" w14:paraId="6047AAF7" w14:textId="77777777" w:rsidTr="0033569C">
        <w:tc>
          <w:tcPr>
            <w:tcW w:w="2693" w:type="dxa"/>
          </w:tcPr>
          <w:p w14:paraId="5333A2D2" w14:textId="77777777" w:rsidR="0058701C" w:rsidRPr="004470CD" w:rsidRDefault="0058701C" w:rsidP="004470CD">
            <w:pPr>
              <w:snapToGrid w:val="0"/>
              <w:spacing w:line="288" w:lineRule="auto"/>
              <w:contextualSpacing/>
              <w:jc w:val="both"/>
              <w:rPr>
                <w:rFonts w:ascii="Times New Roman" w:hAnsi="Times New Roman"/>
                <w:b/>
                <w:sz w:val="24"/>
              </w:rPr>
            </w:pPr>
            <w:r w:rsidRPr="004470CD">
              <w:rPr>
                <w:rFonts w:ascii="Times New Roman" w:hAnsi="Times New Roman"/>
                <w:b/>
                <w:sz w:val="24"/>
              </w:rPr>
              <w:t>VIGÊNCIA</w:t>
            </w:r>
          </w:p>
        </w:tc>
        <w:tc>
          <w:tcPr>
            <w:tcW w:w="3291" w:type="dxa"/>
          </w:tcPr>
          <w:p w14:paraId="7EFA381D" w14:textId="77777777" w:rsidR="0058701C" w:rsidRPr="004470CD" w:rsidRDefault="0058701C" w:rsidP="004470CD">
            <w:pPr>
              <w:snapToGrid w:val="0"/>
              <w:spacing w:line="288" w:lineRule="auto"/>
              <w:contextualSpacing/>
              <w:jc w:val="both"/>
              <w:rPr>
                <w:rFonts w:ascii="Times New Roman" w:hAnsi="Times New Roman"/>
                <w:b/>
                <w:sz w:val="24"/>
              </w:rPr>
            </w:pPr>
            <w:r w:rsidRPr="004470CD">
              <w:rPr>
                <w:rFonts w:ascii="Times New Roman" w:hAnsi="Times New Roman"/>
                <w:b/>
                <w:sz w:val="24"/>
              </w:rPr>
              <w:t>VALOR</w:t>
            </w:r>
          </w:p>
        </w:tc>
      </w:tr>
      <w:tr w:rsidR="0058701C" w:rsidRPr="004470CD" w14:paraId="20070B76" w14:textId="77777777" w:rsidTr="0033569C">
        <w:tc>
          <w:tcPr>
            <w:tcW w:w="2693" w:type="dxa"/>
          </w:tcPr>
          <w:p w14:paraId="3876BE71" w14:textId="6AA1B85A" w:rsidR="0058701C" w:rsidRPr="004470CD" w:rsidRDefault="0058701C" w:rsidP="004470CD">
            <w:pPr>
              <w:snapToGrid w:val="0"/>
              <w:spacing w:line="288" w:lineRule="auto"/>
              <w:contextualSpacing/>
              <w:jc w:val="both"/>
              <w:rPr>
                <w:rFonts w:ascii="Times New Roman" w:hAnsi="Times New Roman"/>
                <w:sz w:val="24"/>
              </w:rPr>
            </w:pPr>
            <w:r w:rsidRPr="004470CD">
              <w:rPr>
                <w:rFonts w:ascii="Times New Roman" w:hAnsi="Times New Roman"/>
                <w:sz w:val="24"/>
              </w:rPr>
              <w:t>1º ano (20</w:t>
            </w:r>
            <w:r w:rsidR="00D37C07">
              <w:rPr>
                <w:rFonts w:ascii="Times New Roman" w:hAnsi="Times New Roman"/>
                <w:sz w:val="24"/>
              </w:rPr>
              <w:t>2</w:t>
            </w:r>
            <w:r w:rsidR="00810E17" w:rsidRPr="00995F95">
              <w:rPr>
                <w:rFonts w:ascii="Times New Roman" w:hAnsi="Times New Roman"/>
                <w:color w:val="FF0505"/>
                <w:sz w:val="24"/>
              </w:rPr>
              <w:t>...</w:t>
            </w:r>
            <w:r w:rsidRPr="004470CD">
              <w:rPr>
                <w:rFonts w:ascii="Times New Roman" w:hAnsi="Times New Roman"/>
                <w:sz w:val="24"/>
              </w:rPr>
              <w:t>)</w:t>
            </w:r>
          </w:p>
        </w:tc>
        <w:tc>
          <w:tcPr>
            <w:tcW w:w="3291" w:type="dxa"/>
          </w:tcPr>
          <w:p w14:paraId="3E74C06E" w14:textId="77777777" w:rsidR="0058701C" w:rsidRPr="004470CD" w:rsidRDefault="0058701C" w:rsidP="004470CD">
            <w:pPr>
              <w:snapToGrid w:val="0"/>
              <w:spacing w:line="288" w:lineRule="auto"/>
              <w:contextualSpacing/>
              <w:jc w:val="both"/>
              <w:rPr>
                <w:rFonts w:ascii="Times New Roman" w:hAnsi="Times New Roman"/>
                <w:sz w:val="24"/>
              </w:rPr>
            </w:pPr>
            <w:r w:rsidRPr="004470CD">
              <w:rPr>
                <w:rFonts w:ascii="Times New Roman" w:hAnsi="Times New Roman"/>
                <w:sz w:val="24"/>
              </w:rPr>
              <w:t>R$</w:t>
            </w:r>
          </w:p>
        </w:tc>
      </w:tr>
      <w:tr w:rsidR="0058701C" w:rsidRPr="004470CD" w14:paraId="4C2C949F" w14:textId="77777777" w:rsidTr="0033569C">
        <w:tc>
          <w:tcPr>
            <w:tcW w:w="2693" w:type="dxa"/>
          </w:tcPr>
          <w:p w14:paraId="494F7CFE" w14:textId="592A5280" w:rsidR="0058701C" w:rsidRPr="004470CD" w:rsidRDefault="0058701C" w:rsidP="004470CD">
            <w:pPr>
              <w:snapToGrid w:val="0"/>
              <w:spacing w:line="288" w:lineRule="auto"/>
              <w:contextualSpacing/>
              <w:jc w:val="both"/>
              <w:rPr>
                <w:rFonts w:ascii="Times New Roman" w:hAnsi="Times New Roman"/>
                <w:sz w:val="24"/>
              </w:rPr>
            </w:pPr>
            <w:r w:rsidRPr="004470CD">
              <w:rPr>
                <w:rFonts w:ascii="Times New Roman" w:hAnsi="Times New Roman"/>
                <w:sz w:val="24"/>
              </w:rPr>
              <w:t>2º ano (20</w:t>
            </w:r>
            <w:r w:rsidR="00D37C07">
              <w:rPr>
                <w:rFonts w:ascii="Times New Roman" w:hAnsi="Times New Roman"/>
                <w:sz w:val="24"/>
              </w:rPr>
              <w:t>2</w:t>
            </w:r>
            <w:r w:rsidR="00810E17" w:rsidRPr="00995F95">
              <w:rPr>
                <w:rFonts w:ascii="Times New Roman" w:hAnsi="Times New Roman"/>
                <w:color w:val="FF0505"/>
                <w:sz w:val="24"/>
              </w:rPr>
              <w:t>...</w:t>
            </w:r>
            <w:r w:rsidRPr="004470CD">
              <w:rPr>
                <w:rFonts w:ascii="Times New Roman" w:hAnsi="Times New Roman"/>
                <w:sz w:val="24"/>
              </w:rPr>
              <w:t>)</w:t>
            </w:r>
          </w:p>
        </w:tc>
        <w:tc>
          <w:tcPr>
            <w:tcW w:w="3291" w:type="dxa"/>
          </w:tcPr>
          <w:p w14:paraId="097AEEEC" w14:textId="77777777" w:rsidR="0058701C" w:rsidRPr="004470CD" w:rsidRDefault="0058701C" w:rsidP="004470CD">
            <w:pPr>
              <w:snapToGrid w:val="0"/>
              <w:spacing w:line="288" w:lineRule="auto"/>
              <w:contextualSpacing/>
              <w:jc w:val="both"/>
              <w:rPr>
                <w:rFonts w:ascii="Times New Roman" w:hAnsi="Times New Roman"/>
                <w:sz w:val="24"/>
              </w:rPr>
            </w:pPr>
            <w:r w:rsidRPr="004470CD">
              <w:rPr>
                <w:rFonts w:ascii="Times New Roman" w:hAnsi="Times New Roman"/>
                <w:sz w:val="24"/>
              </w:rPr>
              <w:t>R$</w:t>
            </w:r>
          </w:p>
        </w:tc>
      </w:tr>
      <w:tr w:rsidR="0058701C" w:rsidRPr="004470CD" w14:paraId="648C23F3" w14:textId="77777777" w:rsidTr="0033569C">
        <w:tc>
          <w:tcPr>
            <w:tcW w:w="2693" w:type="dxa"/>
          </w:tcPr>
          <w:p w14:paraId="654E7D23" w14:textId="47ABD15D" w:rsidR="0058701C" w:rsidRPr="004470CD" w:rsidRDefault="0058701C" w:rsidP="004470CD">
            <w:pPr>
              <w:snapToGrid w:val="0"/>
              <w:spacing w:line="288" w:lineRule="auto"/>
              <w:contextualSpacing/>
              <w:jc w:val="both"/>
              <w:rPr>
                <w:rFonts w:ascii="Times New Roman" w:hAnsi="Times New Roman"/>
                <w:sz w:val="24"/>
              </w:rPr>
            </w:pPr>
            <w:r w:rsidRPr="004470CD">
              <w:rPr>
                <w:rFonts w:ascii="Times New Roman" w:hAnsi="Times New Roman"/>
                <w:sz w:val="24"/>
              </w:rPr>
              <w:t>3º ano (20</w:t>
            </w:r>
            <w:r w:rsidR="00D37C07">
              <w:rPr>
                <w:rFonts w:ascii="Times New Roman" w:hAnsi="Times New Roman"/>
                <w:sz w:val="24"/>
              </w:rPr>
              <w:t>2</w:t>
            </w:r>
            <w:r w:rsidR="00810E17" w:rsidRPr="00E2645A">
              <w:rPr>
                <w:rFonts w:ascii="Times New Roman" w:hAnsi="Times New Roman"/>
                <w:color w:val="FF0505"/>
                <w:sz w:val="24"/>
              </w:rPr>
              <w:t>...</w:t>
            </w:r>
            <w:r w:rsidRPr="004470CD">
              <w:rPr>
                <w:rFonts w:ascii="Times New Roman" w:hAnsi="Times New Roman"/>
                <w:sz w:val="24"/>
              </w:rPr>
              <w:t>)</w:t>
            </w:r>
          </w:p>
        </w:tc>
        <w:tc>
          <w:tcPr>
            <w:tcW w:w="3291" w:type="dxa"/>
          </w:tcPr>
          <w:p w14:paraId="0F239EB4" w14:textId="77777777" w:rsidR="0058701C" w:rsidRPr="004470CD" w:rsidRDefault="0058701C" w:rsidP="004470CD">
            <w:pPr>
              <w:snapToGrid w:val="0"/>
              <w:spacing w:line="288" w:lineRule="auto"/>
              <w:contextualSpacing/>
              <w:jc w:val="both"/>
              <w:rPr>
                <w:rFonts w:ascii="Times New Roman" w:hAnsi="Times New Roman"/>
                <w:sz w:val="24"/>
              </w:rPr>
            </w:pPr>
            <w:r w:rsidRPr="004470CD">
              <w:rPr>
                <w:rFonts w:ascii="Times New Roman" w:hAnsi="Times New Roman"/>
                <w:sz w:val="24"/>
              </w:rPr>
              <w:t>R$</w:t>
            </w:r>
          </w:p>
        </w:tc>
      </w:tr>
    </w:tbl>
    <w:p w14:paraId="1449B7F2" w14:textId="77777777" w:rsidR="0058701C" w:rsidRDefault="0058701C" w:rsidP="004470CD">
      <w:pPr>
        <w:snapToGrid w:val="0"/>
        <w:spacing w:line="288" w:lineRule="auto"/>
        <w:contextualSpacing/>
        <w:jc w:val="both"/>
        <w:rPr>
          <w:rFonts w:ascii="Times New Roman" w:hAnsi="Times New Roman"/>
          <w:sz w:val="24"/>
        </w:rPr>
      </w:pPr>
    </w:p>
    <w:p w14:paraId="76531180" w14:textId="77777777" w:rsidR="001F612D" w:rsidRDefault="001F612D" w:rsidP="007437D7">
      <w:pPr>
        <w:autoSpaceDE w:val="0"/>
        <w:spacing w:after="120" w:line="288" w:lineRule="auto"/>
        <w:ind w:left="567" w:right="565"/>
        <w:contextualSpacing/>
        <w:jc w:val="both"/>
        <w:rPr>
          <w:rFonts w:ascii="Times New Roman" w:hAnsi="Times New Roman"/>
          <w:b/>
          <w:color w:val="FF0000"/>
          <w:sz w:val="24"/>
        </w:rPr>
      </w:pPr>
    </w:p>
    <w:p w14:paraId="7C5230E9" w14:textId="6800809E" w:rsidR="007437D7" w:rsidRPr="00B0216B" w:rsidRDefault="007437D7" w:rsidP="007437D7">
      <w:pPr>
        <w:autoSpaceDE w:val="0"/>
        <w:spacing w:after="120" w:line="288" w:lineRule="auto"/>
        <w:ind w:left="567" w:right="565"/>
        <w:contextualSpacing/>
        <w:jc w:val="both"/>
        <w:rPr>
          <w:rFonts w:ascii="Times New Roman" w:hAnsi="Times New Roman"/>
          <w:sz w:val="24"/>
        </w:rPr>
      </w:pPr>
      <w:r w:rsidRPr="00B0216B">
        <w:rPr>
          <w:rFonts w:ascii="Times New Roman" w:hAnsi="Times New Roman"/>
          <w:b/>
          <w:color w:val="FF0000"/>
          <w:sz w:val="24"/>
        </w:rPr>
        <w:t xml:space="preserve">NOTA EXPLICATIVA: </w:t>
      </w:r>
    </w:p>
    <w:p w14:paraId="2CAA8D84" w14:textId="6D4B7D61" w:rsidR="005A1997" w:rsidRDefault="007437D7" w:rsidP="00B85E05">
      <w:pPr>
        <w:autoSpaceDE w:val="0"/>
        <w:spacing w:after="120" w:line="288" w:lineRule="auto"/>
        <w:ind w:left="567" w:right="565"/>
        <w:contextualSpacing/>
        <w:jc w:val="both"/>
        <w:rPr>
          <w:rFonts w:ascii="Times New Roman" w:hAnsi="Times New Roman"/>
          <w:sz w:val="24"/>
        </w:rPr>
      </w:pPr>
      <w:r>
        <w:rPr>
          <w:rFonts w:ascii="Times New Roman" w:hAnsi="Times New Roman"/>
          <w:color w:val="FF0000"/>
          <w:sz w:val="24"/>
        </w:rPr>
        <w:t>A tabela acima é meramente exempli</w:t>
      </w:r>
      <w:r w:rsidR="008D1097">
        <w:rPr>
          <w:rFonts w:ascii="Times New Roman" w:hAnsi="Times New Roman"/>
          <w:color w:val="FF0000"/>
          <w:sz w:val="24"/>
        </w:rPr>
        <w:t>fi</w:t>
      </w:r>
      <w:r>
        <w:rPr>
          <w:rFonts w:ascii="Times New Roman" w:hAnsi="Times New Roman"/>
          <w:color w:val="FF0000"/>
          <w:sz w:val="24"/>
        </w:rPr>
        <w:t xml:space="preserve">cativa podendo ser adaptada ou </w:t>
      </w:r>
      <w:r w:rsidR="008D1097">
        <w:rPr>
          <w:rFonts w:ascii="Times New Roman" w:hAnsi="Times New Roman"/>
          <w:color w:val="FF0000"/>
          <w:sz w:val="24"/>
        </w:rPr>
        <w:t>excluída de acordo com o caso concreto.</w:t>
      </w:r>
    </w:p>
    <w:p w14:paraId="51D27433" w14:textId="77777777" w:rsidR="00BB4F76" w:rsidRPr="004470CD" w:rsidRDefault="00BB4F76" w:rsidP="004470CD">
      <w:pPr>
        <w:snapToGrid w:val="0"/>
        <w:spacing w:line="288" w:lineRule="auto"/>
        <w:contextualSpacing/>
        <w:jc w:val="both"/>
        <w:rPr>
          <w:rFonts w:ascii="Times New Roman" w:hAnsi="Times New Roman"/>
          <w:sz w:val="24"/>
        </w:rPr>
      </w:pPr>
    </w:p>
    <w:p w14:paraId="4BEF7DAE" w14:textId="7BDE1F8A" w:rsidR="00EF6223" w:rsidRPr="00186726" w:rsidRDefault="00EF6223" w:rsidP="00186726">
      <w:pPr>
        <w:pStyle w:val="SemEspaamento"/>
        <w:spacing w:line="288" w:lineRule="auto"/>
        <w:contextualSpacing/>
        <w:rPr>
          <w:bCs/>
          <w:szCs w:val="24"/>
        </w:rPr>
      </w:pPr>
      <w:r w:rsidRPr="00186726">
        <w:rPr>
          <w:bCs/>
          <w:szCs w:val="24"/>
        </w:rPr>
        <w:t>6.3</w:t>
      </w:r>
      <w:r w:rsidR="00BA1819" w:rsidRPr="00186726">
        <w:rPr>
          <w:bCs/>
          <w:szCs w:val="24"/>
        </w:rPr>
        <w:t>.1</w:t>
      </w:r>
      <w:r w:rsidRPr="00186726">
        <w:rPr>
          <w:bCs/>
          <w:szCs w:val="24"/>
        </w:rPr>
        <w:t xml:space="preserve"> </w:t>
      </w:r>
      <w:r w:rsidR="00460684" w:rsidRPr="00186726">
        <w:rPr>
          <w:bCs/>
          <w:szCs w:val="24"/>
        </w:rPr>
        <w:t>Além do cumprimento das metas</w:t>
      </w:r>
      <w:r w:rsidR="00BA1819" w:rsidRPr="00186726">
        <w:rPr>
          <w:bCs/>
          <w:szCs w:val="24"/>
        </w:rPr>
        <w:t>, n</w:t>
      </w:r>
      <w:r w:rsidR="00F17F04" w:rsidRPr="00186726">
        <w:rPr>
          <w:bCs/>
          <w:szCs w:val="24"/>
        </w:rPr>
        <w:t>o momento do repasse</w:t>
      </w:r>
      <w:r w:rsidR="00BA1819" w:rsidRPr="00186726">
        <w:rPr>
          <w:bCs/>
          <w:szCs w:val="24"/>
        </w:rPr>
        <w:t xml:space="preserve"> deverá ser verificado pelo órgão competente:</w:t>
      </w:r>
      <w:r w:rsidR="00460684" w:rsidRPr="00186726">
        <w:rPr>
          <w:bCs/>
          <w:szCs w:val="24"/>
        </w:rPr>
        <w:t xml:space="preserve"> </w:t>
      </w:r>
    </w:p>
    <w:p w14:paraId="62A5F0B7" w14:textId="630B84B8" w:rsidR="00EF6223" w:rsidRPr="00186726" w:rsidRDefault="00EF6223" w:rsidP="00186726">
      <w:pPr>
        <w:pStyle w:val="SemEspaamento"/>
        <w:spacing w:line="288" w:lineRule="auto"/>
        <w:contextualSpacing/>
        <w:rPr>
          <w:bCs/>
          <w:szCs w:val="24"/>
        </w:rPr>
      </w:pPr>
      <w:r w:rsidRPr="00186726">
        <w:rPr>
          <w:bCs/>
          <w:szCs w:val="24"/>
        </w:rPr>
        <w:t xml:space="preserve">a) a manutenção das condições de habilitação exigidas pelo instrumento convocatório; </w:t>
      </w:r>
    </w:p>
    <w:p w14:paraId="131080E3" w14:textId="04B0D63B" w:rsidR="00EF6223" w:rsidRPr="00186726" w:rsidRDefault="00EF6223" w:rsidP="00186726">
      <w:pPr>
        <w:pStyle w:val="SemEspaamento"/>
        <w:spacing w:line="288" w:lineRule="auto"/>
        <w:contextualSpacing/>
        <w:rPr>
          <w:bCs/>
          <w:szCs w:val="24"/>
        </w:rPr>
      </w:pPr>
      <w:r w:rsidRPr="00186726">
        <w:rPr>
          <w:bCs/>
          <w:szCs w:val="24"/>
        </w:rPr>
        <w:t xml:space="preserve">b) se </w:t>
      </w:r>
      <w:r w:rsidR="004F6B8F" w:rsidRPr="00186726">
        <w:t xml:space="preserve">a </w:t>
      </w:r>
      <w:r w:rsidR="004F6B8F" w:rsidRPr="00186726">
        <w:rPr>
          <w:b/>
          <w:bCs/>
          <w:szCs w:val="24"/>
        </w:rPr>
        <w:t>ORGANIZAÇÃO SOCIAL</w:t>
      </w:r>
      <w:r w:rsidR="004F6B8F" w:rsidRPr="00186726">
        <w:rPr>
          <w:bCs/>
          <w:szCs w:val="24"/>
        </w:rPr>
        <w:t xml:space="preserve"> </w:t>
      </w:r>
      <w:r w:rsidRPr="00186726">
        <w:rPr>
          <w:bCs/>
          <w:szCs w:val="24"/>
        </w:rPr>
        <w:t>foi penalizad</w:t>
      </w:r>
      <w:r w:rsidR="004F6B8F" w:rsidRPr="00186726">
        <w:rPr>
          <w:bCs/>
          <w:szCs w:val="24"/>
        </w:rPr>
        <w:t>a</w:t>
      </w:r>
      <w:r w:rsidRPr="00186726">
        <w:rPr>
          <w:bCs/>
          <w:szCs w:val="24"/>
        </w:rPr>
        <w:t xml:space="preserve"> com as sanções de declaração de inidoneidade ou impedimento de licitar e contratar com o poder público, observadas as abrangências de aplicação, por consulta aos seguintes cadastros:</w:t>
      </w:r>
    </w:p>
    <w:p w14:paraId="7B2D4739" w14:textId="77777777" w:rsidR="00EF6223" w:rsidRPr="00186726" w:rsidRDefault="00EF6223" w:rsidP="00186726">
      <w:pPr>
        <w:pStyle w:val="SemEspaamento"/>
        <w:spacing w:line="288" w:lineRule="auto"/>
        <w:contextualSpacing/>
        <w:rPr>
          <w:bCs/>
          <w:szCs w:val="24"/>
        </w:rPr>
      </w:pPr>
      <w:r w:rsidRPr="00186726">
        <w:rPr>
          <w:bCs/>
          <w:szCs w:val="24"/>
        </w:rPr>
        <w:t xml:space="preserve">b.1) SICAF;  </w:t>
      </w:r>
    </w:p>
    <w:p w14:paraId="13124FD8" w14:textId="77777777" w:rsidR="00EF6223" w:rsidRPr="00186726" w:rsidRDefault="00EF6223" w:rsidP="00186726">
      <w:pPr>
        <w:pStyle w:val="SemEspaamento"/>
        <w:spacing w:line="288" w:lineRule="auto"/>
        <w:contextualSpacing/>
        <w:rPr>
          <w:bCs/>
          <w:szCs w:val="24"/>
        </w:rPr>
      </w:pPr>
      <w:r w:rsidRPr="00186726">
        <w:rPr>
          <w:bCs/>
          <w:szCs w:val="24"/>
        </w:rPr>
        <w:t xml:space="preserve">b.2) Cadastro Nacional de Empresas Inidôneas e Suspensas - CEIS, mantido pela Controladoria-Geral da União (https://www.portaltransparencia.gov.br/sancoes/ceis); </w:t>
      </w:r>
    </w:p>
    <w:p w14:paraId="408DC7F1" w14:textId="77777777" w:rsidR="00EF6223" w:rsidRPr="00186726" w:rsidRDefault="00EF6223" w:rsidP="00186726">
      <w:pPr>
        <w:pStyle w:val="SemEspaamento"/>
        <w:spacing w:line="288" w:lineRule="auto"/>
        <w:contextualSpacing/>
        <w:rPr>
          <w:bCs/>
          <w:szCs w:val="24"/>
        </w:rPr>
      </w:pPr>
      <w:r w:rsidRPr="00186726">
        <w:rPr>
          <w:bCs/>
          <w:szCs w:val="24"/>
        </w:rPr>
        <w:t>b.3) Cadastro Nacional de Condenações Cíveis por Atos de Improbidade Administrativa, mantido pelo Conselho Nacional de Justiça (www.cnj.jus.br/improbidade_adm/consultar_requerido.php);</w:t>
      </w:r>
    </w:p>
    <w:p w14:paraId="1A3C446A" w14:textId="77777777" w:rsidR="00EF6223" w:rsidRPr="00186726" w:rsidRDefault="00EF6223" w:rsidP="00186726">
      <w:pPr>
        <w:pStyle w:val="SemEspaamento"/>
        <w:spacing w:line="288" w:lineRule="auto"/>
        <w:contextualSpacing/>
        <w:rPr>
          <w:bCs/>
          <w:szCs w:val="24"/>
        </w:rPr>
      </w:pPr>
      <w:r w:rsidRPr="00186726">
        <w:rPr>
          <w:bCs/>
          <w:szCs w:val="24"/>
        </w:rPr>
        <w:t>b.4) Cadastro Nacional de Empresas Punidas – CNEP, mantido pela Controladoria-Geral da União (https://www.portaltransparencia.gov.br/sancoes/cnep);</w:t>
      </w:r>
    </w:p>
    <w:p w14:paraId="15196483" w14:textId="093AEC25" w:rsidR="00EF6223" w:rsidRPr="00186726" w:rsidRDefault="00EF6223" w:rsidP="00186726">
      <w:pPr>
        <w:pStyle w:val="SemEspaamento"/>
        <w:spacing w:line="288" w:lineRule="auto"/>
        <w:contextualSpacing/>
        <w:rPr>
          <w:bCs/>
          <w:szCs w:val="24"/>
        </w:rPr>
      </w:pPr>
      <w:r w:rsidRPr="00186726">
        <w:rPr>
          <w:bCs/>
          <w:szCs w:val="24"/>
        </w:rPr>
        <w:t xml:space="preserve">b.5) Lista de inidôneos mantida pelo Tribunal de Contas da União; </w:t>
      </w:r>
    </w:p>
    <w:p w14:paraId="4A4F427F" w14:textId="64A78234" w:rsidR="008D3614" w:rsidRPr="00186726" w:rsidRDefault="00BF586C" w:rsidP="00186726">
      <w:pPr>
        <w:pStyle w:val="SemEspaamento"/>
        <w:spacing w:line="288" w:lineRule="auto"/>
        <w:contextualSpacing/>
        <w:rPr>
          <w:bCs/>
          <w:szCs w:val="24"/>
        </w:rPr>
      </w:pPr>
      <w:r w:rsidRPr="00186726">
        <w:rPr>
          <w:bCs/>
          <w:szCs w:val="24"/>
        </w:rPr>
        <w:t>b.6) Lista de inidôneos mantida pelo Tribunal de Contas do Estado</w:t>
      </w:r>
      <w:r w:rsidR="00730373" w:rsidRPr="00186726">
        <w:rPr>
          <w:bCs/>
          <w:szCs w:val="24"/>
        </w:rPr>
        <w:t>; e</w:t>
      </w:r>
    </w:p>
    <w:p w14:paraId="0A31AC71" w14:textId="7B3E8720" w:rsidR="00EF6223" w:rsidRPr="00186726" w:rsidRDefault="00EF6223" w:rsidP="00186726">
      <w:pPr>
        <w:pStyle w:val="SemEspaamento"/>
        <w:spacing w:line="288" w:lineRule="auto"/>
        <w:contextualSpacing/>
        <w:rPr>
          <w:bCs/>
          <w:szCs w:val="24"/>
        </w:rPr>
      </w:pPr>
      <w:r w:rsidRPr="00186726">
        <w:rPr>
          <w:bCs/>
          <w:szCs w:val="24"/>
        </w:rPr>
        <w:t>b.</w:t>
      </w:r>
      <w:r w:rsidR="00730373" w:rsidRPr="00186726">
        <w:rPr>
          <w:bCs/>
          <w:szCs w:val="24"/>
        </w:rPr>
        <w:t>7</w:t>
      </w:r>
      <w:r w:rsidRPr="00186726">
        <w:rPr>
          <w:bCs/>
          <w:szCs w:val="24"/>
        </w:rPr>
        <w:t>) módulo Registro de Ocorrências do SIGA;</w:t>
      </w:r>
    </w:p>
    <w:p w14:paraId="76D91C18" w14:textId="2EB11D08" w:rsidR="00EF6223" w:rsidRDefault="00EF6223" w:rsidP="00186726">
      <w:pPr>
        <w:pStyle w:val="SemEspaamento"/>
        <w:spacing w:line="288" w:lineRule="auto"/>
        <w:contextualSpacing/>
        <w:rPr>
          <w:bCs/>
          <w:szCs w:val="24"/>
        </w:rPr>
      </w:pPr>
      <w:r w:rsidRPr="00186726">
        <w:rPr>
          <w:bCs/>
          <w:szCs w:val="24"/>
        </w:rPr>
        <w:t>c) por consulta ao SICAF, eventuais ocorrências impeditivas indiretas, hipótese na qual o gestor deverá verificar se houve fraude por parte das empresas apontadas no Relatório de Ocorrências Impeditivas Indiretas.</w:t>
      </w:r>
    </w:p>
    <w:p w14:paraId="65072230" w14:textId="77777777" w:rsidR="00EF6223" w:rsidRDefault="00EF6223" w:rsidP="004470CD">
      <w:pPr>
        <w:pStyle w:val="SemEspaamento"/>
        <w:spacing w:line="288" w:lineRule="auto"/>
        <w:ind w:firstLine="36"/>
        <w:contextualSpacing/>
        <w:rPr>
          <w:bCs/>
          <w:szCs w:val="24"/>
        </w:rPr>
      </w:pPr>
    </w:p>
    <w:p w14:paraId="6B227516" w14:textId="280980E1" w:rsidR="00A4488F" w:rsidRPr="004470CD" w:rsidRDefault="00FD6D29" w:rsidP="004470CD">
      <w:pPr>
        <w:pStyle w:val="SemEspaamento"/>
        <w:spacing w:line="288" w:lineRule="auto"/>
        <w:ind w:firstLine="36"/>
        <w:contextualSpacing/>
        <w:rPr>
          <w:szCs w:val="24"/>
        </w:rPr>
      </w:pPr>
      <w:r>
        <w:rPr>
          <w:bCs/>
          <w:szCs w:val="24"/>
        </w:rPr>
        <w:t>6.4</w:t>
      </w:r>
      <w:r w:rsidR="00A4488F" w:rsidRPr="004470CD">
        <w:rPr>
          <w:szCs w:val="24"/>
        </w:rPr>
        <w:t xml:space="preserve"> Na hipótese de repasse de verbas públicas no momento da assinatura do </w:t>
      </w:r>
      <w:r w:rsidR="002A7D75">
        <w:rPr>
          <w:szCs w:val="24"/>
        </w:rPr>
        <w:t>C</w:t>
      </w:r>
      <w:r w:rsidR="00A4488F" w:rsidRPr="004470CD">
        <w:rPr>
          <w:szCs w:val="24"/>
        </w:rPr>
        <w:t xml:space="preserve">ontrato de </w:t>
      </w:r>
      <w:r w:rsidR="002A7D75">
        <w:rPr>
          <w:szCs w:val="24"/>
        </w:rPr>
        <w:t>G</w:t>
      </w:r>
      <w:r w:rsidR="00A4488F" w:rsidRPr="004470CD">
        <w:rPr>
          <w:szCs w:val="24"/>
        </w:rPr>
        <w:t>estão, à t</w:t>
      </w:r>
      <w:r w:rsidR="00E57269">
        <w:rPr>
          <w:szCs w:val="24"/>
        </w:rPr>
        <w:t>í</w:t>
      </w:r>
      <w:r w:rsidR="00A4488F" w:rsidRPr="004470CD">
        <w:rPr>
          <w:szCs w:val="24"/>
        </w:rPr>
        <w:t>tulo de incentivo (fomento) da atividade desenvolvida pela Organização Social, tal como previsto no art</w:t>
      </w:r>
      <w:r w:rsidR="00CC4BF7">
        <w:rPr>
          <w:szCs w:val="24"/>
        </w:rPr>
        <w:t>.</w:t>
      </w:r>
      <w:r w:rsidR="00A4488F" w:rsidRPr="004470CD">
        <w:rPr>
          <w:szCs w:val="24"/>
        </w:rPr>
        <w:t xml:space="preserve"> 29</w:t>
      </w:r>
      <w:r w:rsidR="00DF181D" w:rsidRPr="004470CD">
        <w:rPr>
          <w:szCs w:val="24"/>
        </w:rPr>
        <w:t xml:space="preserve"> da Lei nº 5.498</w:t>
      </w:r>
      <w:r w:rsidR="00EC36DE">
        <w:rPr>
          <w:szCs w:val="24"/>
        </w:rPr>
        <w:t>/</w:t>
      </w:r>
      <w:r w:rsidR="00DF181D" w:rsidRPr="004470CD">
        <w:rPr>
          <w:szCs w:val="24"/>
        </w:rPr>
        <w:t>2009</w:t>
      </w:r>
      <w:r w:rsidR="00A4488F" w:rsidRPr="004470CD">
        <w:rPr>
          <w:szCs w:val="24"/>
        </w:rPr>
        <w:t>, deverá ser realizado o devido ajuste de contas e</w:t>
      </w:r>
      <w:r w:rsidR="0035378F" w:rsidRPr="004470CD">
        <w:rPr>
          <w:szCs w:val="24"/>
        </w:rPr>
        <w:t>,</w:t>
      </w:r>
      <w:r w:rsidR="00A4488F" w:rsidRPr="004470CD">
        <w:rPr>
          <w:szCs w:val="24"/>
        </w:rPr>
        <w:t xml:space="preserve"> diante da constatação do descumprimento das metas pactuadas, o </w:t>
      </w:r>
      <w:r w:rsidR="00A4488F" w:rsidRPr="00E12CFA">
        <w:rPr>
          <w:b/>
          <w:bCs/>
          <w:szCs w:val="24"/>
        </w:rPr>
        <w:t>CONTRATANTE</w:t>
      </w:r>
      <w:r w:rsidR="00A4488F" w:rsidRPr="004470CD">
        <w:rPr>
          <w:szCs w:val="24"/>
        </w:rPr>
        <w:t xml:space="preserve"> deverá exigir a restituição dos recursos correspondentes, ouvida previamente a Comissão de Avaliação.</w:t>
      </w:r>
    </w:p>
    <w:p w14:paraId="168FA38A" w14:textId="77777777" w:rsidR="00E12CFA" w:rsidRDefault="00E12CFA" w:rsidP="004470CD">
      <w:pPr>
        <w:tabs>
          <w:tab w:val="left" w:pos="426"/>
        </w:tabs>
        <w:snapToGrid w:val="0"/>
        <w:spacing w:line="288" w:lineRule="auto"/>
        <w:contextualSpacing/>
        <w:jc w:val="both"/>
        <w:rPr>
          <w:rFonts w:ascii="Times New Roman" w:hAnsi="Times New Roman"/>
          <w:b/>
          <w:sz w:val="24"/>
          <w:highlight w:val="cyan"/>
        </w:rPr>
      </w:pPr>
    </w:p>
    <w:p w14:paraId="38DE35F2" w14:textId="5458DA2E" w:rsidR="00240CF9" w:rsidRPr="007E7D62" w:rsidRDefault="00240CF9" w:rsidP="007E7D62">
      <w:pPr>
        <w:snapToGrid w:val="0"/>
        <w:spacing w:line="288" w:lineRule="auto"/>
        <w:ind w:right="-2"/>
        <w:contextualSpacing/>
        <w:jc w:val="both"/>
        <w:rPr>
          <w:rFonts w:ascii="Times New Roman" w:hAnsi="Times New Roman"/>
          <w:sz w:val="24"/>
        </w:rPr>
      </w:pPr>
      <w:r w:rsidRPr="001F612D">
        <w:rPr>
          <w:rFonts w:ascii="Times New Roman" w:hAnsi="Times New Roman"/>
          <w:bCs/>
          <w:sz w:val="24"/>
        </w:rPr>
        <w:t>6.4.1</w:t>
      </w:r>
      <w:r w:rsidRPr="001F612D">
        <w:rPr>
          <w:rFonts w:ascii="Times New Roman" w:hAnsi="Times New Roman"/>
          <w:sz w:val="24"/>
        </w:rPr>
        <w:t xml:space="preserve"> Caso constatado o descumprimento</w:t>
      </w:r>
      <w:r w:rsidRPr="007E7D62">
        <w:rPr>
          <w:rFonts w:ascii="Times New Roman" w:hAnsi="Times New Roman"/>
          <w:sz w:val="24"/>
        </w:rPr>
        <w:t xml:space="preserve"> das metas pactuadas, na forma do item 6.4, </w:t>
      </w:r>
      <w:r w:rsidR="00CF7A7E">
        <w:rPr>
          <w:rFonts w:ascii="Times New Roman" w:hAnsi="Times New Roman"/>
          <w:sz w:val="24"/>
        </w:rPr>
        <w:t xml:space="preserve">poderá </w:t>
      </w:r>
      <w:r w:rsidRPr="007E7D62">
        <w:rPr>
          <w:rFonts w:ascii="Times New Roman" w:hAnsi="Times New Roman"/>
          <w:sz w:val="24"/>
        </w:rPr>
        <w:t xml:space="preserve">ser vedada a inclusão de novos repasses enquanto as metas não forem atingidas, assim como </w:t>
      </w:r>
      <w:r w:rsidR="00DE160B" w:rsidRPr="007E7D62">
        <w:rPr>
          <w:rFonts w:ascii="Times New Roman" w:hAnsi="Times New Roman"/>
          <w:sz w:val="24"/>
        </w:rPr>
        <w:t xml:space="preserve">deve ser avaliada </w:t>
      </w:r>
      <w:r w:rsidR="00161ADF" w:rsidRPr="007E7D62">
        <w:rPr>
          <w:rFonts w:ascii="Times New Roman" w:hAnsi="Times New Roman"/>
          <w:sz w:val="24"/>
        </w:rPr>
        <w:t>a pertinência e possibilidade de</w:t>
      </w:r>
      <w:r w:rsidRPr="007E7D62">
        <w:rPr>
          <w:rFonts w:ascii="Times New Roman" w:hAnsi="Times New Roman"/>
          <w:sz w:val="24"/>
        </w:rPr>
        <w:t xml:space="preserve"> rescisão do </w:t>
      </w:r>
      <w:r w:rsidR="00161ADF" w:rsidRPr="007E7D62">
        <w:rPr>
          <w:rFonts w:ascii="Times New Roman" w:hAnsi="Times New Roman"/>
          <w:sz w:val="24"/>
        </w:rPr>
        <w:t>C</w:t>
      </w:r>
      <w:r w:rsidRPr="007E7D62">
        <w:rPr>
          <w:rFonts w:ascii="Times New Roman" w:hAnsi="Times New Roman"/>
          <w:sz w:val="24"/>
        </w:rPr>
        <w:t xml:space="preserve">ontrato de </w:t>
      </w:r>
      <w:r w:rsidR="00161ADF" w:rsidRPr="007E7D62">
        <w:rPr>
          <w:rFonts w:ascii="Times New Roman" w:hAnsi="Times New Roman"/>
          <w:sz w:val="24"/>
        </w:rPr>
        <w:t>G</w:t>
      </w:r>
      <w:r w:rsidRPr="007E7D62">
        <w:rPr>
          <w:rFonts w:ascii="Times New Roman" w:hAnsi="Times New Roman"/>
          <w:sz w:val="24"/>
        </w:rPr>
        <w:t>estão.</w:t>
      </w:r>
    </w:p>
    <w:p w14:paraId="326104D8" w14:textId="77777777" w:rsidR="00E12CFA" w:rsidRDefault="00E12CFA" w:rsidP="004470CD">
      <w:pPr>
        <w:tabs>
          <w:tab w:val="left" w:pos="426"/>
        </w:tabs>
        <w:snapToGrid w:val="0"/>
        <w:spacing w:line="288" w:lineRule="auto"/>
        <w:contextualSpacing/>
        <w:jc w:val="both"/>
        <w:rPr>
          <w:rFonts w:ascii="Times New Roman" w:hAnsi="Times New Roman"/>
          <w:b/>
          <w:sz w:val="24"/>
          <w:highlight w:val="cyan"/>
        </w:rPr>
      </w:pPr>
    </w:p>
    <w:p w14:paraId="1D250B68" w14:textId="3343FD57" w:rsidR="002E5C64" w:rsidRPr="004470CD" w:rsidRDefault="00CF5D0E" w:rsidP="004470CD">
      <w:pPr>
        <w:autoSpaceDE w:val="0"/>
        <w:autoSpaceDN w:val="0"/>
        <w:adjustRightInd w:val="0"/>
        <w:spacing w:line="288" w:lineRule="auto"/>
        <w:contextualSpacing/>
        <w:jc w:val="both"/>
        <w:rPr>
          <w:rFonts w:ascii="Times New Roman" w:hAnsi="Times New Roman"/>
          <w:sz w:val="24"/>
        </w:rPr>
      </w:pPr>
      <w:r>
        <w:rPr>
          <w:rFonts w:ascii="Times New Roman" w:hAnsi="Times New Roman"/>
          <w:bCs/>
          <w:sz w:val="24"/>
        </w:rPr>
        <w:t xml:space="preserve">6.5 </w:t>
      </w:r>
      <w:r w:rsidR="008C6B8D" w:rsidRPr="004470CD">
        <w:rPr>
          <w:rFonts w:ascii="Times New Roman" w:hAnsi="Times New Roman"/>
          <w:sz w:val="24"/>
        </w:rPr>
        <w:t>Do</w:t>
      </w:r>
      <w:r w:rsidR="00AD5A83" w:rsidRPr="004470CD">
        <w:rPr>
          <w:rFonts w:ascii="Times New Roman" w:hAnsi="Times New Roman"/>
          <w:sz w:val="24"/>
        </w:rPr>
        <w:t xml:space="preserve"> montante das transferências financeiras </w:t>
      </w:r>
      <w:r w:rsidR="008C6B8D" w:rsidRPr="004470CD">
        <w:rPr>
          <w:rFonts w:ascii="Times New Roman" w:hAnsi="Times New Roman"/>
          <w:sz w:val="24"/>
        </w:rPr>
        <w:t xml:space="preserve">realizadas pelo </w:t>
      </w:r>
      <w:r w:rsidR="008C6B8D" w:rsidRPr="00CF5D0E">
        <w:rPr>
          <w:rFonts w:ascii="Times New Roman" w:hAnsi="Times New Roman"/>
          <w:b/>
          <w:bCs/>
          <w:sz w:val="24"/>
        </w:rPr>
        <w:t>CONTRATANTE</w:t>
      </w:r>
      <w:r w:rsidR="008C6B8D" w:rsidRPr="004470CD">
        <w:rPr>
          <w:rFonts w:ascii="Times New Roman" w:hAnsi="Times New Roman"/>
          <w:sz w:val="24"/>
        </w:rPr>
        <w:t xml:space="preserve"> não está computada a despesa do custeio dos servidores públicos colocados à disposição, cujo valor totaliza a quantia de R$ </w:t>
      </w:r>
      <w:r w:rsidR="00F8369F" w:rsidRPr="00E2645A">
        <w:rPr>
          <w:rFonts w:ascii="Times New Roman" w:hAnsi="Times New Roman"/>
          <w:bCs/>
          <w:color w:val="FF0505"/>
          <w:sz w:val="24"/>
        </w:rPr>
        <w:t>...........</w:t>
      </w:r>
      <w:r w:rsidR="00F8369F" w:rsidRPr="00A70BC5">
        <w:rPr>
          <w:rFonts w:ascii="Times New Roman" w:hAnsi="Times New Roman"/>
          <w:bCs/>
          <w:sz w:val="24"/>
        </w:rPr>
        <w:t xml:space="preserve"> (</w:t>
      </w:r>
      <w:r w:rsidR="00F8369F" w:rsidRPr="00E2645A">
        <w:rPr>
          <w:rFonts w:ascii="Times New Roman" w:hAnsi="Times New Roman"/>
          <w:bCs/>
          <w:color w:val="FF0505"/>
          <w:sz w:val="24"/>
        </w:rPr>
        <w:t>...........</w:t>
      </w:r>
      <w:r w:rsidR="00F8369F" w:rsidRPr="00A70BC5">
        <w:rPr>
          <w:rFonts w:ascii="Times New Roman" w:hAnsi="Times New Roman"/>
          <w:bCs/>
          <w:sz w:val="24"/>
        </w:rPr>
        <w:t>)</w:t>
      </w:r>
      <w:r w:rsidR="008C6B8D" w:rsidRPr="004470CD">
        <w:rPr>
          <w:rFonts w:ascii="Times New Roman" w:hAnsi="Times New Roman"/>
          <w:sz w:val="24"/>
        </w:rPr>
        <w:t xml:space="preserve">. </w:t>
      </w:r>
    </w:p>
    <w:p w14:paraId="3133549F" w14:textId="77777777" w:rsidR="00AD5A83" w:rsidRPr="004470CD" w:rsidRDefault="00AD5A83" w:rsidP="004470CD">
      <w:pPr>
        <w:snapToGrid w:val="0"/>
        <w:spacing w:line="288" w:lineRule="auto"/>
        <w:contextualSpacing/>
        <w:jc w:val="both"/>
        <w:rPr>
          <w:rFonts w:ascii="Times New Roman" w:hAnsi="Times New Roman"/>
          <w:sz w:val="24"/>
        </w:rPr>
      </w:pPr>
    </w:p>
    <w:p w14:paraId="19422850" w14:textId="0F568EB7" w:rsidR="008E1E16" w:rsidRPr="004470CD" w:rsidRDefault="00F8369F" w:rsidP="004470CD">
      <w:pPr>
        <w:tabs>
          <w:tab w:val="left" w:pos="2154"/>
        </w:tabs>
        <w:snapToGrid w:val="0"/>
        <w:spacing w:line="288" w:lineRule="auto"/>
        <w:contextualSpacing/>
        <w:jc w:val="both"/>
        <w:rPr>
          <w:rFonts w:ascii="Times New Roman" w:hAnsi="Times New Roman"/>
          <w:sz w:val="24"/>
        </w:rPr>
      </w:pPr>
      <w:r>
        <w:rPr>
          <w:rFonts w:ascii="Times New Roman" w:hAnsi="Times New Roman"/>
          <w:bCs/>
          <w:sz w:val="24"/>
        </w:rPr>
        <w:t>6.6</w:t>
      </w:r>
      <w:r w:rsidR="00A4488F" w:rsidRPr="004470CD">
        <w:rPr>
          <w:rFonts w:ascii="Times New Roman" w:hAnsi="Times New Roman"/>
          <w:b/>
          <w:sz w:val="24"/>
        </w:rPr>
        <w:t xml:space="preserve"> </w:t>
      </w:r>
      <w:r w:rsidR="008E1E16" w:rsidRPr="004470CD">
        <w:rPr>
          <w:rFonts w:ascii="Times New Roman" w:hAnsi="Times New Roman"/>
          <w:sz w:val="24"/>
        </w:rPr>
        <w:t xml:space="preserve">Poderá ser adicionada ao valor das transferências financeiras realizadas pelo </w:t>
      </w:r>
      <w:r w:rsidR="008E1E16" w:rsidRPr="00F8369F">
        <w:rPr>
          <w:rFonts w:ascii="Times New Roman" w:hAnsi="Times New Roman"/>
          <w:b/>
          <w:bCs/>
          <w:sz w:val="24"/>
        </w:rPr>
        <w:t>CONTRATANTE</w:t>
      </w:r>
      <w:r w:rsidR="008E1E16" w:rsidRPr="004470CD">
        <w:rPr>
          <w:rFonts w:ascii="Times New Roman" w:hAnsi="Times New Roman"/>
          <w:sz w:val="24"/>
        </w:rPr>
        <w:t xml:space="preserve"> a parcela de recursos para compensar desligamento de servidor público outrora colocado à disposição da </w:t>
      </w:r>
      <w:r w:rsidR="008E1E16" w:rsidRPr="00F8369F">
        <w:rPr>
          <w:rFonts w:ascii="Times New Roman" w:hAnsi="Times New Roman"/>
          <w:b/>
          <w:bCs/>
          <w:sz w:val="24"/>
        </w:rPr>
        <w:t>ORGANIZAÇÃO SOCIAL</w:t>
      </w:r>
      <w:r w:rsidR="008E1E16" w:rsidRPr="004470CD">
        <w:rPr>
          <w:rFonts w:ascii="Times New Roman" w:hAnsi="Times New Roman"/>
          <w:sz w:val="24"/>
        </w:rPr>
        <w:t>.</w:t>
      </w:r>
    </w:p>
    <w:p w14:paraId="1A1142A8" w14:textId="77777777" w:rsidR="008E1E16" w:rsidRPr="004470CD" w:rsidRDefault="008E1E16" w:rsidP="004470CD">
      <w:pPr>
        <w:snapToGrid w:val="0"/>
        <w:spacing w:line="288" w:lineRule="auto"/>
        <w:contextualSpacing/>
        <w:jc w:val="both"/>
        <w:rPr>
          <w:rFonts w:ascii="Times New Roman" w:hAnsi="Times New Roman"/>
          <w:sz w:val="24"/>
        </w:rPr>
      </w:pPr>
    </w:p>
    <w:p w14:paraId="2336E659" w14:textId="4A683FCF" w:rsidR="00587B10" w:rsidRPr="004470CD" w:rsidRDefault="00F8369F" w:rsidP="004470CD">
      <w:pPr>
        <w:snapToGrid w:val="0"/>
        <w:spacing w:line="288" w:lineRule="auto"/>
        <w:contextualSpacing/>
        <w:jc w:val="both"/>
        <w:rPr>
          <w:rFonts w:ascii="Times New Roman" w:hAnsi="Times New Roman"/>
          <w:sz w:val="24"/>
        </w:rPr>
      </w:pPr>
      <w:r>
        <w:rPr>
          <w:rFonts w:ascii="Times New Roman" w:hAnsi="Times New Roman"/>
          <w:bCs/>
          <w:sz w:val="24"/>
        </w:rPr>
        <w:t>6.7</w:t>
      </w:r>
      <w:r w:rsidR="00A4488F" w:rsidRPr="004470CD">
        <w:rPr>
          <w:rFonts w:ascii="Times New Roman" w:hAnsi="Times New Roman"/>
          <w:b/>
          <w:sz w:val="24"/>
        </w:rPr>
        <w:t xml:space="preserve"> </w:t>
      </w:r>
      <w:r w:rsidR="005C6986" w:rsidRPr="004470CD">
        <w:rPr>
          <w:rFonts w:ascii="Times New Roman" w:hAnsi="Times New Roman"/>
          <w:sz w:val="24"/>
        </w:rPr>
        <w:t xml:space="preserve">Os recursos previstos provenientes da Captação e Geração de Receitas Operacionais no decorrer de toda a vigência do presente Contrato de Gestão devem totalizar, no mínimo, a quantia de R$ </w:t>
      </w:r>
      <w:r w:rsidR="005A1997" w:rsidRPr="00E2645A">
        <w:rPr>
          <w:rFonts w:ascii="Times New Roman" w:hAnsi="Times New Roman"/>
          <w:bCs/>
          <w:color w:val="FF0505"/>
          <w:sz w:val="24"/>
        </w:rPr>
        <w:t>...........</w:t>
      </w:r>
      <w:r w:rsidR="005A1997" w:rsidRPr="00A70BC5">
        <w:rPr>
          <w:rFonts w:ascii="Times New Roman" w:hAnsi="Times New Roman"/>
          <w:bCs/>
          <w:sz w:val="24"/>
        </w:rPr>
        <w:t xml:space="preserve"> (</w:t>
      </w:r>
      <w:r w:rsidR="005A1997" w:rsidRPr="00E2645A">
        <w:rPr>
          <w:rFonts w:ascii="Times New Roman" w:hAnsi="Times New Roman"/>
          <w:bCs/>
          <w:color w:val="FF0505"/>
          <w:sz w:val="24"/>
        </w:rPr>
        <w:t>...........</w:t>
      </w:r>
      <w:r w:rsidR="005A1997" w:rsidRPr="00A70BC5">
        <w:rPr>
          <w:rFonts w:ascii="Times New Roman" w:hAnsi="Times New Roman"/>
          <w:bCs/>
          <w:sz w:val="24"/>
        </w:rPr>
        <w:t>)</w:t>
      </w:r>
      <w:r w:rsidR="005C6986" w:rsidRPr="004470CD">
        <w:rPr>
          <w:rFonts w:ascii="Times New Roman" w:hAnsi="Times New Roman"/>
          <w:sz w:val="24"/>
        </w:rPr>
        <w:t xml:space="preserve">, estimados de acordo com os seguintes </w:t>
      </w:r>
      <w:r w:rsidR="0058701C" w:rsidRPr="004470CD">
        <w:rPr>
          <w:rFonts w:ascii="Times New Roman" w:hAnsi="Times New Roman"/>
          <w:sz w:val="24"/>
        </w:rPr>
        <w:t>anos de vigência</w:t>
      </w:r>
      <w:r w:rsidR="005C6986" w:rsidRPr="004470CD">
        <w:rPr>
          <w:rFonts w:ascii="Times New Roman" w:hAnsi="Times New Roman"/>
          <w:sz w:val="24"/>
        </w:rPr>
        <w:t>:</w:t>
      </w:r>
    </w:p>
    <w:p w14:paraId="0C2FAA78" w14:textId="77777777" w:rsidR="00790612" w:rsidRPr="004470CD" w:rsidRDefault="00790612" w:rsidP="004470CD">
      <w:pPr>
        <w:snapToGrid w:val="0"/>
        <w:spacing w:line="288" w:lineRule="auto"/>
        <w:contextualSpacing/>
        <w:jc w:val="both"/>
        <w:rPr>
          <w:rFonts w:ascii="Times New Roman" w:hAnsi="Times New Roman"/>
          <w:sz w:val="24"/>
        </w:rPr>
      </w:pPr>
    </w:p>
    <w:tbl>
      <w:tblPr>
        <w:tblStyle w:val="Tabelacomgrade"/>
        <w:tblW w:w="0" w:type="auto"/>
        <w:tblInd w:w="2660" w:type="dxa"/>
        <w:tblLook w:val="04A0" w:firstRow="1" w:lastRow="0" w:firstColumn="1" w:lastColumn="0" w:noHBand="0" w:noVBand="1"/>
      </w:tblPr>
      <w:tblGrid>
        <w:gridCol w:w="2693"/>
        <w:gridCol w:w="3291"/>
      </w:tblGrid>
      <w:tr w:rsidR="0058701C" w:rsidRPr="004470CD" w14:paraId="42109758" w14:textId="77777777" w:rsidTr="0033569C">
        <w:tc>
          <w:tcPr>
            <w:tcW w:w="2693" w:type="dxa"/>
          </w:tcPr>
          <w:p w14:paraId="4A8BED22" w14:textId="77777777" w:rsidR="0058701C" w:rsidRPr="004470CD" w:rsidRDefault="0058701C" w:rsidP="004470CD">
            <w:pPr>
              <w:snapToGrid w:val="0"/>
              <w:spacing w:line="288" w:lineRule="auto"/>
              <w:contextualSpacing/>
              <w:jc w:val="both"/>
              <w:rPr>
                <w:rFonts w:ascii="Times New Roman" w:hAnsi="Times New Roman"/>
                <w:b/>
                <w:sz w:val="24"/>
              </w:rPr>
            </w:pPr>
            <w:r w:rsidRPr="004470CD">
              <w:rPr>
                <w:rFonts w:ascii="Times New Roman" w:hAnsi="Times New Roman"/>
                <w:b/>
                <w:sz w:val="24"/>
              </w:rPr>
              <w:t>VIGÊNCIA</w:t>
            </w:r>
          </w:p>
        </w:tc>
        <w:tc>
          <w:tcPr>
            <w:tcW w:w="3291" w:type="dxa"/>
          </w:tcPr>
          <w:p w14:paraId="75150292" w14:textId="77777777" w:rsidR="0058701C" w:rsidRPr="004470CD" w:rsidRDefault="0058701C" w:rsidP="004470CD">
            <w:pPr>
              <w:snapToGrid w:val="0"/>
              <w:spacing w:line="288" w:lineRule="auto"/>
              <w:contextualSpacing/>
              <w:jc w:val="both"/>
              <w:rPr>
                <w:rFonts w:ascii="Times New Roman" w:hAnsi="Times New Roman"/>
                <w:b/>
                <w:sz w:val="24"/>
              </w:rPr>
            </w:pPr>
            <w:r w:rsidRPr="004470CD">
              <w:rPr>
                <w:rFonts w:ascii="Times New Roman" w:hAnsi="Times New Roman"/>
                <w:b/>
                <w:sz w:val="24"/>
              </w:rPr>
              <w:t>VALOR</w:t>
            </w:r>
          </w:p>
        </w:tc>
      </w:tr>
      <w:tr w:rsidR="0058701C" w:rsidRPr="004470CD" w14:paraId="38A8D329" w14:textId="77777777" w:rsidTr="0033569C">
        <w:tc>
          <w:tcPr>
            <w:tcW w:w="2693" w:type="dxa"/>
          </w:tcPr>
          <w:p w14:paraId="118AF200" w14:textId="40AC98A1" w:rsidR="0058701C" w:rsidRPr="004470CD" w:rsidRDefault="0058701C" w:rsidP="004470CD">
            <w:pPr>
              <w:snapToGrid w:val="0"/>
              <w:spacing w:line="288" w:lineRule="auto"/>
              <w:contextualSpacing/>
              <w:jc w:val="both"/>
              <w:rPr>
                <w:rFonts w:ascii="Times New Roman" w:hAnsi="Times New Roman"/>
                <w:sz w:val="24"/>
              </w:rPr>
            </w:pPr>
            <w:r w:rsidRPr="004470CD">
              <w:rPr>
                <w:rFonts w:ascii="Times New Roman" w:hAnsi="Times New Roman"/>
                <w:sz w:val="24"/>
              </w:rPr>
              <w:t>1º ano (20</w:t>
            </w:r>
            <w:r w:rsidR="00B85E05" w:rsidRPr="00B85E05">
              <w:rPr>
                <w:rFonts w:ascii="Times New Roman" w:hAnsi="Times New Roman"/>
                <w:color w:val="FF0505"/>
                <w:sz w:val="24"/>
              </w:rPr>
              <w:t>...</w:t>
            </w:r>
            <w:r w:rsidRPr="004470CD">
              <w:rPr>
                <w:rFonts w:ascii="Times New Roman" w:hAnsi="Times New Roman"/>
                <w:sz w:val="24"/>
              </w:rPr>
              <w:t>)</w:t>
            </w:r>
          </w:p>
        </w:tc>
        <w:tc>
          <w:tcPr>
            <w:tcW w:w="3291" w:type="dxa"/>
          </w:tcPr>
          <w:p w14:paraId="1A72941D" w14:textId="77777777" w:rsidR="0058701C" w:rsidRPr="004470CD" w:rsidRDefault="0058701C" w:rsidP="004470CD">
            <w:pPr>
              <w:snapToGrid w:val="0"/>
              <w:spacing w:line="288" w:lineRule="auto"/>
              <w:contextualSpacing/>
              <w:jc w:val="both"/>
              <w:rPr>
                <w:rFonts w:ascii="Times New Roman" w:hAnsi="Times New Roman"/>
                <w:sz w:val="24"/>
              </w:rPr>
            </w:pPr>
            <w:r w:rsidRPr="004470CD">
              <w:rPr>
                <w:rFonts w:ascii="Times New Roman" w:hAnsi="Times New Roman"/>
                <w:sz w:val="24"/>
              </w:rPr>
              <w:t>R$</w:t>
            </w:r>
          </w:p>
        </w:tc>
      </w:tr>
      <w:tr w:rsidR="0058701C" w:rsidRPr="004470CD" w14:paraId="74F9CC2C" w14:textId="77777777" w:rsidTr="0033569C">
        <w:tc>
          <w:tcPr>
            <w:tcW w:w="2693" w:type="dxa"/>
          </w:tcPr>
          <w:p w14:paraId="3FB98F55" w14:textId="601557D6" w:rsidR="0058701C" w:rsidRPr="004470CD" w:rsidRDefault="0058701C" w:rsidP="004470CD">
            <w:pPr>
              <w:snapToGrid w:val="0"/>
              <w:spacing w:line="288" w:lineRule="auto"/>
              <w:contextualSpacing/>
              <w:jc w:val="both"/>
              <w:rPr>
                <w:rFonts w:ascii="Times New Roman" w:hAnsi="Times New Roman"/>
                <w:sz w:val="24"/>
              </w:rPr>
            </w:pPr>
            <w:r w:rsidRPr="004470CD">
              <w:rPr>
                <w:rFonts w:ascii="Times New Roman" w:hAnsi="Times New Roman"/>
                <w:sz w:val="24"/>
              </w:rPr>
              <w:t>2º ano (20</w:t>
            </w:r>
            <w:r w:rsidR="00B85E05" w:rsidRPr="00B85E05">
              <w:rPr>
                <w:rFonts w:ascii="Times New Roman" w:hAnsi="Times New Roman"/>
                <w:color w:val="FF0505"/>
                <w:sz w:val="24"/>
              </w:rPr>
              <w:t>...</w:t>
            </w:r>
            <w:r w:rsidRPr="004470CD">
              <w:rPr>
                <w:rFonts w:ascii="Times New Roman" w:hAnsi="Times New Roman"/>
                <w:sz w:val="24"/>
              </w:rPr>
              <w:t>)</w:t>
            </w:r>
          </w:p>
        </w:tc>
        <w:tc>
          <w:tcPr>
            <w:tcW w:w="3291" w:type="dxa"/>
          </w:tcPr>
          <w:p w14:paraId="4CBC75A3" w14:textId="77777777" w:rsidR="0058701C" w:rsidRPr="004470CD" w:rsidRDefault="0058701C" w:rsidP="004470CD">
            <w:pPr>
              <w:snapToGrid w:val="0"/>
              <w:spacing w:line="288" w:lineRule="auto"/>
              <w:contextualSpacing/>
              <w:jc w:val="both"/>
              <w:rPr>
                <w:rFonts w:ascii="Times New Roman" w:hAnsi="Times New Roman"/>
                <w:sz w:val="24"/>
              </w:rPr>
            </w:pPr>
            <w:r w:rsidRPr="004470CD">
              <w:rPr>
                <w:rFonts w:ascii="Times New Roman" w:hAnsi="Times New Roman"/>
                <w:sz w:val="24"/>
              </w:rPr>
              <w:t>R$</w:t>
            </w:r>
          </w:p>
        </w:tc>
      </w:tr>
      <w:tr w:rsidR="0058701C" w:rsidRPr="004470CD" w14:paraId="044B2EE6" w14:textId="77777777" w:rsidTr="0033569C">
        <w:tc>
          <w:tcPr>
            <w:tcW w:w="2693" w:type="dxa"/>
          </w:tcPr>
          <w:p w14:paraId="2E1AABA5" w14:textId="406CB2A3" w:rsidR="0058701C" w:rsidRPr="004470CD" w:rsidRDefault="0058701C" w:rsidP="004470CD">
            <w:pPr>
              <w:snapToGrid w:val="0"/>
              <w:spacing w:line="288" w:lineRule="auto"/>
              <w:contextualSpacing/>
              <w:jc w:val="both"/>
              <w:rPr>
                <w:rFonts w:ascii="Times New Roman" w:hAnsi="Times New Roman"/>
                <w:sz w:val="24"/>
              </w:rPr>
            </w:pPr>
            <w:r w:rsidRPr="004470CD">
              <w:rPr>
                <w:rFonts w:ascii="Times New Roman" w:hAnsi="Times New Roman"/>
                <w:sz w:val="24"/>
              </w:rPr>
              <w:t>3º ano (20</w:t>
            </w:r>
            <w:r w:rsidR="00B85E05" w:rsidRPr="00B85E05">
              <w:rPr>
                <w:rFonts w:ascii="Times New Roman" w:hAnsi="Times New Roman"/>
                <w:color w:val="FF0505"/>
                <w:sz w:val="24"/>
              </w:rPr>
              <w:t>...</w:t>
            </w:r>
            <w:r w:rsidRPr="004470CD">
              <w:rPr>
                <w:rFonts w:ascii="Times New Roman" w:hAnsi="Times New Roman"/>
                <w:sz w:val="24"/>
              </w:rPr>
              <w:t>)</w:t>
            </w:r>
          </w:p>
        </w:tc>
        <w:tc>
          <w:tcPr>
            <w:tcW w:w="3291" w:type="dxa"/>
          </w:tcPr>
          <w:p w14:paraId="5037B5ED" w14:textId="77777777" w:rsidR="0058701C" w:rsidRPr="004470CD" w:rsidRDefault="0058701C" w:rsidP="004470CD">
            <w:pPr>
              <w:snapToGrid w:val="0"/>
              <w:spacing w:line="288" w:lineRule="auto"/>
              <w:contextualSpacing/>
              <w:jc w:val="both"/>
              <w:rPr>
                <w:rFonts w:ascii="Times New Roman" w:hAnsi="Times New Roman"/>
                <w:sz w:val="24"/>
              </w:rPr>
            </w:pPr>
            <w:r w:rsidRPr="004470CD">
              <w:rPr>
                <w:rFonts w:ascii="Times New Roman" w:hAnsi="Times New Roman"/>
                <w:sz w:val="24"/>
              </w:rPr>
              <w:t>R$</w:t>
            </w:r>
          </w:p>
        </w:tc>
      </w:tr>
      <w:tr w:rsidR="0058701C" w:rsidRPr="004470CD" w14:paraId="1A1F117B" w14:textId="77777777" w:rsidTr="0033569C">
        <w:tc>
          <w:tcPr>
            <w:tcW w:w="2693" w:type="dxa"/>
          </w:tcPr>
          <w:p w14:paraId="5352F350" w14:textId="77777777" w:rsidR="0058701C" w:rsidRPr="004470CD" w:rsidRDefault="0058701C" w:rsidP="004470CD">
            <w:pPr>
              <w:snapToGrid w:val="0"/>
              <w:spacing w:line="288" w:lineRule="auto"/>
              <w:contextualSpacing/>
              <w:jc w:val="both"/>
              <w:rPr>
                <w:rFonts w:ascii="Times New Roman" w:hAnsi="Times New Roman"/>
                <w:sz w:val="24"/>
              </w:rPr>
            </w:pPr>
          </w:p>
        </w:tc>
        <w:tc>
          <w:tcPr>
            <w:tcW w:w="3291" w:type="dxa"/>
          </w:tcPr>
          <w:p w14:paraId="304D2206" w14:textId="77777777" w:rsidR="0058701C" w:rsidRPr="004470CD" w:rsidRDefault="0058701C" w:rsidP="004470CD">
            <w:pPr>
              <w:snapToGrid w:val="0"/>
              <w:spacing w:line="288" w:lineRule="auto"/>
              <w:contextualSpacing/>
              <w:jc w:val="both"/>
              <w:rPr>
                <w:rFonts w:ascii="Times New Roman" w:hAnsi="Times New Roman"/>
                <w:sz w:val="24"/>
              </w:rPr>
            </w:pPr>
          </w:p>
        </w:tc>
      </w:tr>
    </w:tbl>
    <w:p w14:paraId="34EE523B" w14:textId="77777777" w:rsidR="0058701C" w:rsidRDefault="0058701C" w:rsidP="004470CD">
      <w:pPr>
        <w:snapToGrid w:val="0"/>
        <w:spacing w:line="288" w:lineRule="auto"/>
        <w:contextualSpacing/>
        <w:jc w:val="both"/>
        <w:rPr>
          <w:rFonts w:ascii="Times New Roman" w:hAnsi="Times New Roman"/>
          <w:sz w:val="24"/>
        </w:rPr>
      </w:pPr>
    </w:p>
    <w:p w14:paraId="60B5B290" w14:textId="77777777" w:rsidR="00B85E05" w:rsidRPr="00B0216B" w:rsidRDefault="00B85E05" w:rsidP="00B85E05">
      <w:pPr>
        <w:autoSpaceDE w:val="0"/>
        <w:spacing w:after="120" w:line="288" w:lineRule="auto"/>
        <w:ind w:left="567" w:right="565"/>
        <w:contextualSpacing/>
        <w:jc w:val="both"/>
        <w:rPr>
          <w:rFonts w:ascii="Times New Roman" w:hAnsi="Times New Roman"/>
          <w:sz w:val="24"/>
        </w:rPr>
      </w:pPr>
      <w:r w:rsidRPr="00B0216B">
        <w:rPr>
          <w:rFonts w:ascii="Times New Roman" w:hAnsi="Times New Roman"/>
          <w:b/>
          <w:color w:val="FF0000"/>
          <w:sz w:val="24"/>
        </w:rPr>
        <w:t xml:space="preserve">NOTA EXPLICATIVA: </w:t>
      </w:r>
    </w:p>
    <w:p w14:paraId="35901E99" w14:textId="77777777" w:rsidR="00B85E05" w:rsidRDefault="00B85E05" w:rsidP="00B85E05">
      <w:pPr>
        <w:autoSpaceDE w:val="0"/>
        <w:spacing w:after="120" w:line="288" w:lineRule="auto"/>
        <w:ind w:left="567" w:right="565"/>
        <w:contextualSpacing/>
        <w:jc w:val="both"/>
        <w:rPr>
          <w:rFonts w:ascii="Times New Roman" w:hAnsi="Times New Roman"/>
          <w:sz w:val="24"/>
        </w:rPr>
      </w:pPr>
      <w:r>
        <w:rPr>
          <w:rFonts w:ascii="Times New Roman" w:hAnsi="Times New Roman"/>
          <w:color w:val="FF0000"/>
          <w:sz w:val="24"/>
        </w:rPr>
        <w:t>A tabela acima é meramente exemplificativa podendo ser adaptada ou excluída de acordo com o caso concreto.</w:t>
      </w:r>
    </w:p>
    <w:p w14:paraId="2C3AA416" w14:textId="77777777" w:rsidR="00B85E05" w:rsidRPr="004470CD" w:rsidRDefault="00B85E05" w:rsidP="004470CD">
      <w:pPr>
        <w:snapToGrid w:val="0"/>
        <w:spacing w:line="288" w:lineRule="auto"/>
        <w:contextualSpacing/>
        <w:jc w:val="both"/>
        <w:rPr>
          <w:rFonts w:ascii="Times New Roman" w:hAnsi="Times New Roman"/>
          <w:sz w:val="24"/>
        </w:rPr>
      </w:pPr>
    </w:p>
    <w:p w14:paraId="35D58444" w14:textId="0CB1877E" w:rsidR="009B708B" w:rsidRPr="004470CD" w:rsidRDefault="00B85E05" w:rsidP="004470CD">
      <w:pPr>
        <w:autoSpaceDE w:val="0"/>
        <w:autoSpaceDN w:val="0"/>
        <w:adjustRightInd w:val="0"/>
        <w:spacing w:line="288" w:lineRule="auto"/>
        <w:contextualSpacing/>
        <w:jc w:val="both"/>
        <w:rPr>
          <w:rFonts w:ascii="Times New Roman" w:hAnsi="Times New Roman"/>
          <w:sz w:val="24"/>
        </w:rPr>
      </w:pPr>
      <w:r>
        <w:rPr>
          <w:rFonts w:ascii="Times New Roman" w:hAnsi="Times New Roman"/>
          <w:bCs/>
          <w:sz w:val="24"/>
        </w:rPr>
        <w:t>6.8</w:t>
      </w:r>
      <w:r w:rsidR="00A4488F" w:rsidRPr="004470CD">
        <w:rPr>
          <w:rFonts w:ascii="Times New Roman" w:hAnsi="Times New Roman"/>
          <w:b/>
          <w:sz w:val="24"/>
        </w:rPr>
        <w:t xml:space="preserve"> </w:t>
      </w:r>
      <w:r w:rsidR="009B708B" w:rsidRPr="004470CD">
        <w:rPr>
          <w:rFonts w:ascii="Times New Roman" w:hAnsi="Times New Roman"/>
          <w:sz w:val="24"/>
        </w:rPr>
        <w:t>Os recursos provenientes da Captação e Geração de Receitas Operacionais serão obrigatoriamente revertid</w:t>
      </w:r>
      <w:r w:rsidR="0076605E" w:rsidRPr="004470CD">
        <w:rPr>
          <w:rFonts w:ascii="Times New Roman" w:hAnsi="Times New Roman"/>
          <w:sz w:val="24"/>
        </w:rPr>
        <w:t>o</w:t>
      </w:r>
      <w:r w:rsidR="009B708B" w:rsidRPr="004470CD">
        <w:rPr>
          <w:rFonts w:ascii="Times New Roman" w:hAnsi="Times New Roman"/>
          <w:sz w:val="24"/>
        </w:rPr>
        <w:t xml:space="preserve">s para as atividades objeto do </w:t>
      </w:r>
      <w:r>
        <w:rPr>
          <w:rFonts w:ascii="Times New Roman" w:hAnsi="Times New Roman"/>
          <w:sz w:val="24"/>
        </w:rPr>
        <w:t>C</w:t>
      </w:r>
      <w:r w:rsidR="009B708B" w:rsidRPr="004470CD">
        <w:rPr>
          <w:rFonts w:ascii="Times New Roman" w:hAnsi="Times New Roman"/>
          <w:sz w:val="24"/>
        </w:rPr>
        <w:t xml:space="preserve">ontrato de </w:t>
      </w:r>
      <w:r>
        <w:rPr>
          <w:rFonts w:ascii="Times New Roman" w:hAnsi="Times New Roman"/>
          <w:sz w:val="24"/>
        </w:rPr>
        <w:t>G</w:t>
      </w:r>
      <w:r w:rsidR="009B708B" w:rsidRPr="004470CD">
        <w:rPr>
          <w:rFonts w:ascii="Times New Roman" w:hAnsi="Times New Roman"/>
          <w:sz w:val="24"/>
        </w:rPr>
        <w:t>estão</w:t>
      </w:r>
      <w:r w:rsidR="0076605E" w:rsidRPr="004470CD">
        <w:rPr>
          <w:rFonts w:ascii="Times New Roman" w:hAnsi="Times New Roman"/>
          <w:sz w:val="24"/>
        </w:rPr>
        <w:t xml:space="preserve"> e serão contabilizadas em demonstrativo específico que integrará os balancetes mensais da </w:t>
      </w:r>
      <w:r w:rsidR="0076605E" w:rsidRPr="00B85E05">
        <w:rPr>
          <w:rFonts w:ascii="Times New Roman" w:hAnsi="Times New Roman"/>
          <w:b/>
          <w:bCs/>
          <w:sz w:val="24"/>
        </w:rPr>
        <w:t>ORGANIZAÇÃO SOCIAL</w:t>
      </w:r>
      <w:r w:rsidR="0076605E" w:rsidRPr="004470CD">
        <w:rPr>
          <w:rFonts w:ascii="Times New Roman" w:hAnsi="Times New Roman"/>
          <w:sz w:val="24"/>
        </w:rPr>
        <w:t>.</w:t>
      </w:r>
    </w:p>
    <w:p w14:paraId="5B3FEE95" w14:textId="77777777" w:rsidR="0076605E" w:rsidRPr="004470CD" w:rsidRDefault="0076605E" w:rsidP="004470CD">
      <w:pPr>
        <w:autoSpaceDE w:val="0"/>
        <w:autoSpaceDN w:val="0"/>
        <w:adjustRightInd w:val="0"/>
        <w:spacing w:line="288" w:lineRule="auto"/>
        <w:contextualSpacing/>
        <w:jc w:val="both"/>
        <w:rPr>
          <w:rFonts w:ascii="Times New Roman" w:hAnsi="Times New Roman"/>
          <w:sz w:val="24"/>
        </w:rPr>
      </w:pPr>
    </w:p>
    <w:p w14:paraId="3EB0A7B7" w14:textId="11A48800" w:rsidR="0076605E" w:rsidRPr="00BF0CDC" w:rsidRDefault="00BF0CDC" w:rsidP="004470CD">
      <w:pPr>
        <w:tabs>
          <w:tab w:val="left" w:pos="426"/>
        </w:tabs>
        <w:snapToGrid w:val="0"/>
        <w:spacing w:line="288" w:lineRule="auto"/>
        <w:contextualSpacing/>
        <w:jc w:val="both"/>
        <w:rPr>
          <w:rFonts w:ascii="Times New Roman" w:hAnsi="Times New Roman"/>
          <w:bCs/>
          <w:sz w:val="24"/>
        </w:rPr>
      </w:pPr>
      <w:r>
        <w:rPr>
          <w:rFonts w:ascii="Times New Roman" w:hAnsi="Times New Roman"/>
          <w:bCs/>
          <w:sz w:val="24"/>
        </w:rPr>
        <w:t>6.9</w:t>
      </w:r>
      <w:r w:rsidR="00A4488F" w:rsidRPr="00BF0CDC">
        <w:rPr>
          <w:rFonts w:ascii="Times New Roman" w:hAnsi="Times New Roman"/>
          <w:bCs/>
          <w:sz w:val="24"/>
        </w:rPr>
        <w:t xml:space="preserve"> </w:t>
      </w:r>
      <w:r w:rsidR="009B708B" w:rsidRPr="00BF0CDC">
        <w:rPr>
          <w:rFonts w:ascii="Times New Roman" w:hAnsi="Times New Roman"/>
          <w:bCs/>
          <w:sz w:val="24"/>
        </w:rPr>
        <w:t xml:space="preserve">A </w:t>
      </w:r>
      <w:r w:rsidR="009B708B" w:rsidRPr="00BF0CDC">
        <w:rPr>
          <w:rFonts w:ascii="Times New Roman" w:hAnsi="Times New Roman"/>
          <w:b/>
          <w:sz w:val="24"/>
        </w:rPr>
        <w:t>ORGANIZAÇÃO SOCIAL</w:t>
      </w:r>
      <w:r w:rsidR="009B708B" w:rsidRPr="00BF0CDC">
        <w:rPr>
          <w:rFonts w:ascii="Times New Roman" w:hAnsi="Times New Roman"/>
          <w:bCs/>
          <w:sz w:val="24"/>
        </w:rPr>
        <w:t xml:space="preserve"> deverá proceder à evidenciação contábil, financeira e orçamentária dos </w:t>
      </w:r>
      <w:r w:rsidR="0076605E" w:rsidRPr="00BF0CDC">
        <w:rPr>
          <w:rFonts w:ascii="Times New Roman" w:hAnsi="Times New Roman"/>
          <w:bCs/>
          <w:sz w:val="24"/>
        </w:rPr>
        <w:t xml:space="preserve">recursos decorrentes de transferências financeiras realizadas pelo </w:t>
      </w:r>
      <w:r w:rsidR="0076605E" w:rsidRPr="00BF0CDC">
        <w:rPr>
          <w:rFonts w:ascii="Times New Roman" w:hAnsi="Times New Roman"/>
          <w:b/>
          <w:sz w:val="24"/>
        </w:rPr>
        <w:t>CONTRATANTE</w:t>
      </w:r>
      <w:r w:rsidR="0076605E" w:rsidRPr="00BF0CDC">
        <w:rPr>
          <w:rFonts w:ascii="Times New Roman" w:hAnsi="Times New Roman"/>
          <w:bCs/>
          <w:sz w:val="24"/>
        </w:rPr>
        <w:t xml:space="preserve"> separadamente dos demais recursos provenientes da Captação e Geração de Receitas Operacionais.</w:t>
      </w:r>
    </w:p>
    <w:p w14:paraId="1A1EEC4D" w14:textId="77777777" w:rsidR="0076605E" w:rsidRPr="00BF0CDC" w:rsidRDefault="0076605E" w:rsidP="004470CD">
      <w:pPr>
        <w:tabs>
          <w:tab w:val="left" w:pos="426"/>
        </w:tabs>
        <w:snapToGrid w:val="0"/>
        <w:spacing w:line="288" w:lineRule="auto"/>
        <w:contextualSpacing/>
        <w:jc w:val="both"/>
        <w:rPr>
          <w:rFonts w:ascii="Times New Roman" w:hAnsi="Times New Roman"/>
          <w:bCs/>
          <w:sz w:val="24"/>
        </w:rPr>
      </w:pPr>
    </w:p>
    <w:p w14:paraId="2F5C1121" w14:textId="7E6B04B4" w:rsidR="00587B10" w:rsidRPr="004470CD" w:rsidRDefault="00BF0CDC" w:rsidP="004470CD">
      <w:pPr>
        <w:snapToGrid w:val="0"/>
        <w:spacing w:line="288" w:lineRule="auto"/>
        <w:contextualSpacing/>
        <w:jc w:val="both"/>
        <w:rPr>
          <w:rFonts w:ascii="Times New Roman" w:hAnsi="Times New Roman"/>
          <w:sz w:val="24"/>
          <w:lang w:eastAsia="en-US"/>
        </w:rPr>
      </w:pPr>
      <w:r>
        <w:rPr>
          <w:rFonts w:ascii="Times New Roman" w:hAnsi="Times New Roman"/>
          <w:bCs/>
          <w:sz w:val="24"/>
        </w:rPr>
        <w:t>6.10</w:t>
      </w:r>
      <w:r w:rsidR="00A4488F" w:rsidRPr="00BF0CDC">
        <w:rPr>
          <w:rFonts w:ascii="Times New Roman" w:hAnsi="Times New Roman"/>
          <w:bCs/>
          <w:sz w:val="24"/>
        </w:rPr>
        <w:t xml:space="preserve"> </w:t>
      </w:r>
      <w:r w:rsidR="00587B10" w:rsidRPr="004470CD">
        <w:rPr>
          <w:rFonts w:ascii="Times New Roman" w:hAnsi="Times New Roman"/>
          <w:sz w:val="24"/>
        </w:rPr>
        <w:t xml:space="preserve">Os recursos </w:t>
      </w:r>
      <w:r w:rsidR="0033569C" w:rsidRPr="004470CD">
        <w:rPr>
          <w:rFonts w:ascii="Times New Roman" w:hAnsi="Times New Roman"/>
          <w:sz w:val="24"/>
        </w:rPr>
        <w:t xml:space="preserve">decorrentes de transferências financeiras realizadas pelo </w:t>
      </w:r>
      <w:r w:rsidR="0033569C" w:rsidRPr="00BF0CDC">
        <w:rPr>
          <w:rFonts w:ascii="Times New Roman" w:hAnsi="Times New Roman"/>
          <w:b/>
          <w:bCs/>
          <w:sz w:val="24"/>
        </w:rPr>
        <w:t>CONTRATANTE</w:t>
      </w:r>
      <w:r w:rsidR="0033569C" w:rsidRPr="004470CD">
        <w:rPr>
          <w:rFonts w:ascii="Times New Roman" w:hAnsi="Times New Roman"/>
          <w:sz w:val="24"/>
        </w:rPr>
        <w:t xml:space="preserve"> </w:t>
      </w:r>
      <w:r w:rsidR="00587B10" w:rsidRPr="004470CD">
        <w:rPr>
          <w:rFonts w:ascii="Times New Roman" w:hAnsi="Times New Roman"/>
          <w:sz w:val="24"/>
        </w:rPr>
        <w:t xml:space="preserve">à </w:t>
      </w:r>
      <w:r w:rsidR="003913DD" w:rsidRPr="00BF0CDC">
        <w:rPr>
          <w:rFonts w:ascii="Times New Roman" w:hAnsi="Times New Roman"/>
          <w:b/>
          <w:bCs/>
          <w:sz w:val="24"/>
        </w:rPr>
        <w:t>ORGANIZAÇÃO SOCIAL</w:t>
      </w:r>
      <w:r w:rsidR="00587B10" w:rsidRPr="004470CD">
        <w:rPr>
          <w:rFonts w:ascii="Times New Roman" w:hAnsi="Times New Roman"/>
          <w:sz w:val="24"/>
        </w:rPr>
        <w:t xml:space="preserve"> serão </w:t>
      </w:r>
      <w:r w:rsidR="00790612" w:rsidRPr="004470CD">
        <w:rPr>
          <w:rFonts w:ascii="Times New Roman" w:hAnsi="Times New Roman"/>
          <w:sz w:val="24"/>
        </w:rPr>
        <w:t xml:space="preserve">depositados </w:t>
      </w:r>
      <w:r w:rsidR="00587B10" w:rsidRPr="004470CD">
        <w:rPr>
          <w:rFonts w:ascii="Times New Roman" w:hAnsi="Times New Roman"/>
          <w:sz w:val="24"/>
        </w:rPr>
        <w:t xml:space="preserve">exclusivamente em </w:t>
      </w:r>
      <w:r w:rsidR="0033569C" w:rsidRPr="00B67272">
        <w:rPr>
          <w:rFonts w:ascii="Times New Roman" w:hAnsi="Times New Roman"/>
          <w:sz w:val="24"/>
        </w:rPr>
        <w:t>c</w:t>
      </w:r>
      <w:r w:rsidR="00587B10" w:rsidRPr="00B67272">
        <w:rPr>
          <w:rFonts w:ascii="Times New Roman" w:hAnsi="Times New Roman"/>
          <w:sz w:val="24"/>
        </w:rPr>
        <w:t xml:space="preserve">aderneta de </w:t>
      </w:r>
      <w:r w:rsidR="0033569C" w:rsidRPr="00B67272">
        <w:rPr>
          <w:rFonts w:ascii="Times New Roman" w:hAnsi="Times New Roman"/>
          <w:sz w:val="24"/>
        </w:rPr>
        <w:t>p</w:t>
      </w:r>
      <w:r w:rsidR="00587B10" w:rsidRPr="00B67272">
        <w:rPr>
          <w:rFonts w:ascii="Times New Roman" w:hAnsi="Times New Roman"/>
          <w:sz w:val="24"/>
        </w:rPr>
        <w:t xml:space="preserve">oupança específica, </w:t>
      </w:r>
      <w:r w:rsidR="0033569C" w:rsidRPr="00B67272">
        <w:rPr>
          <w:rFonts w:ascii="Times New Roman" w:hAnsi="Times New Roman"/>
          <w:sz w:val="24"/>
        </w:rPr>
        <w:t xml:space="preserve">a ser aberta </w:t>
      </w:r>
      <w:r w:rsidR="0033569C" w:rsidRPr="00B67272">
        <w:rPr>
          <w:rFonts w:ascii="Times New Roman" w:hAnsi="Times New Roman"/>
          <w:sz w:val="24"/>
          <w:lang w:eastAsia="en-US"/>
        </w:rPr>
        <w:t>em instituição financeira contratada pelo</w:t>
      </w:r>
      <w:r w:rsidR="0033569C" w:rsidRPr="004470CD">
        <w:rPr>
          <w:rFonts w:ascii="Times New Roman" w:hAnsi="Times New Roman"/>
          <w:sz w:val="24"/>
          <w:lang w:eastAsia="en-US"/>
        </w:rPr>
        <w:t xml:space="preserve"> Estado.</w:t>
      </w:r>
    </w:p>
    <w:p w14:paraId="7A09D994" w14:textId="77777777" w:rsidR="0033569C" w:rsidRPr="004470CD" w:rsidRDefault="0033569C" w:rsidP="004470CD">
      <w:pPr>
        <w:snapToGrid w:val="0"/>
        <w:spacing w:line="288" w:lineRule="auto"/>
        <w:contextualSpacing/>
        <w:jc w:val="both"/>
        <w:rPr>
          <w:rFonts w:ascii="Times New Roman" w:hAnsi="Times New Roman"/>
          <w:sz w:val="24"/>
        </w:rPr>
      </w:pPr>
    </w:p>
    <w:p w14:paraId="66ED049D" w14:textId="3DC30688" w:rsidR="009B708B" w:rsidRPr="004470CD" w:rsidRDefault="007B5BF0" w:rsidP="004470CD">
      <w:pPr>
        <w:autoSpaceDE w:val="0"/>
        <w:autoSpaceDN w:val="0"/>
        <w:adjustRightInd w:val="0"/>
        <w:spacing w:line="288" w:lineRule="auto"/>
        <w:contextualSpacing/>
        <w:jc w:val="both"/>
        <w:rPr>
          <w:rFonts w:ascii="Times New Roman" w:hAnsi="Times New Roman"/>
          <w:sz w:val="24"/>
        </w:rPr>
      </w:pPr>
      <w:r>
        <w:rPr>
          <w:rFonts w:ascii="Times New Roman" w:hAnsi="Times New Roman"/>
          <w:bCs/>
          <w:sz w:val="24"/>
        </w:rPr>
        <w:t>6.11</w:t>
      </w:r>
      <w:r w:rsidR="00AD5A83" w:rsidRPr="004470CD">
        <w:rPr>
          <w:rFonts w:ascii="Times New Roman" w:hAnsi="Times New Roman"/>
          <w:b/>
          <w:sz w:val="24"/>
        </w:rPr>
        <w:t xml:space="preserve"> </w:t>
      </w:r>
      <w:r w:rsidR="00D31473" w:rsidRPr="004470CD">
        <w:rPr>
          <w:rFonts w:ascii="Times New Roman" w:hAnsi="Times New Roman"/>
          <w:sz w:val="24"/>
        </w:rPr>
        <w:t>Os recursos provenientes da Captação e Geração de Receitas Operacionais</w:t>
      </w:r>
      <w:r w:rsidR="009B708B" w:rsidRPr="004470CD">
        <w:rPr>
          <w:rFonts w:ascii="Times New Roman" w:hAnsi="Times New Roman"/>
          <w:sz w:val="24"/>
        </w:rPr>
        <w:t xml:space="preserve"> </w:t>
      </w:r>
      <w:r w:rsidR="00587B10" w:rsidRPr="004470CD">
        <w:rPr>
          <w:rFonts w:ascii="Times New Roman" w:hAnsi="Times New Roman"/>
          <w:sz w:val="24"/>
        </w:rPr>
        <w:t>deverão ser aplicad</w:t>
      </w:r>
      <w:r w:rsidR="009B708B" w:rsidRPr="004470CD">
        <w:rPr>
          <w:rFonts w:ascii="Times New Roman" w:hAnsi="Times New Roman"/>
          <w:sz w:val="24"/>
        </w:rPr>
        <w:t>o</w:t>
      </w:r>
      <w:r w:rsidR="00587B10" w:rsidRPr="004470CD">
        <w:rPr>
          <w:rFonts w:ascii="Times New Roman" w:hAnsi="Times New Roman"/>
          <w:sz w:val="24"/>
        </w:rPr>
        <w:t xml:space="preserve">s em caderneta de poupança </w:t>
      </w:r>
      <w:r w:rsidR="00587B10" w:rsidRPr="004470CD">
        <w:rPr>
          <w:rFonts w:ascii="Times New Roman" w:hAnsi="Times New Roman"/>
          <w:sz w:val="24"/>
          <w:lang w:eastAsia="en-US"/>
        </w:rPr>
        <w:t xml:space="preserve">em instituição financeira </w:t>
      </w:r>
      <w:r w:rsidR="00D31473" w:rsidRPr="004470CD">
        <w:rPr>
          <w:rFonts w:ascii="Times New Roman" w:hAnsi="Times New Roman"/>
          <w:sz w:val="24"/>
          <w:lang w:eastAsia="en-US"/>
        </w:rPr>
        <w:t xml:space="preserve">contratada pelo </w:t>
      </w:r>
      <w:r w:rsidR="00587B10" w:rsidRPr="004470CD">
        <w:rPr>
          <w:rFonts w:ascii="Times New Roman" w:hAnsi="Times New Roman"/>
          <w:sz w:val="24"/>
          <w:lang w:eastAsia="en-US"/>
        </w:rPr>
        <w:t>Estado</w:t>
      </w:r>
      <w:r w:rsidR="00F177AB" w:rsidRPr="004470CD">
        <w:rPr>
          <w:rFonts w:ascii="Times New Roman" w:hAnsi="Times New Roman"/>
          <w:sz w:val="24"/>
          <w:lang w:eastAsia="en-US"/>
        </w:rPr>
        <w:t xml:space="preserve"> </w:t>
      </w:r>
      <w:r w:rsidR="00F177AB" w:rsidRPr="004470CD">
        <w:rPr>
          <w:rFonts w:ascii="Times New Roman" w:hAnsi="Times New Roman"/>
          <w:sz w:val="24"/>
        </w:rPr>
        <w:t xml:space="preserve">ou em fundo de aplicação financeira de curto prazo de liquidez imediata e composto majoritariamente por títulos públicos com classificação de baixo nível de risco, </w:t>
      </w:r>
      <w:r w:rsidR="009B708B" w:rsidRPr="004470CD">
        <w:rPr>
          <w:rFonts w:ascii="Times New Roman" w:hAnsi="Times New Roman"/>
          <w:sz w:val="24"/>
        </w:rPr>
        <w:t xml:space="preserve">na forma prevista pelo </w:t>
      </w:r>
      <w:r w:rsidR="009B708B" w:rsidRPr="00B67272">
        <w:rPr>
          <w:rFonts w:ascii="Times New Roman" w:hAnsi="Times New Roman"/>
          <w:sz w:val="24"/>
        </w:rPr>
        <w:t>art. 28, inciso XIV, do Decreto nº 42.506</w:t>
      </w:r>
      <w:r w:rsidRPr="00B67272">
        <w:rPr>
          <w:rFonts w:ascii="Times New Roman" w:hAnsi="Times New Roman"/>
          <w:sz w:val="24"/>
        </w:rPr>
        <w:t>/</w:t>
      </w:r>
      <w:r w:rsidR="009B708B" w:rsidRPr="00B67272">
        <w:rPr>
          <w:rFonts w:ascii="Times New Roman" w:hAnsi="Times New Roman"/>
          <w:sz w:val="24"/>
        </w:rPr>
        <w:t>2010</w:t>
      </w:r>
      <w:r w:rsidR="009B708B" w:rsidRPr="004470CD">
        <w:rPr>
          <w:rFonts w:ascii="Times New Roman" w:hAnsi="Times New Roman"/>
          <w:sz w:val="24"/>
        </w:rPr>
        <w:t>.</w:t>
      </w:r>
    </w:p>
    <w:p w14:paraId="2DD6F2FF" w14:textId="77777777" w:rsidR="009B708B" w:rsidRDefault="009B708B" w:rsidP="004470CD">
      <w:pPr>
        <w:autoSpaceDE w:val="0"/>
        <w:autoSpaceDN w:val="0"/>
        <w:adjustRightInd w:val="0"/>
        <w:spacing w:line="288" w:lineRule="auto"/>
        <w:contextualSpacing/>
        <w:jc w:val="both"/>
        <w:rPr>
          <w:rFonts w:ascii="Times New Roman" w:hAnsi="Times New Roman"/>
          <w:sz w:val="24"/>
        </w:rPr>
      </w:pPr>
    </w:p>
    <w:p w14:paraId="02B9DC43" w14:textId="3E43A436" w:rsidR="007A5B49" w:rsidRDefault="007A5B49" w:rsidP="007A5B49">
      <w:pPr>
        <w:autoSpaceDE w:val="0"/>
        <w:autoSpaceDN w:val="0"/>
        <w:adjustRightInd w:val="0"/>
        <w:spacing w:line="288" w:lineRule="auto"/>
        <w:contextualSpacing/>
        <w:jc w:val="both"/>
        <w:rPr>
          <w:rFonts w:ascii="Times New Roman" w:hAnsi="Times New Roman"/>
          <w:sz w:val="24"/>
        </w:rPr>
      </w:pPr>
      <w:r>
        <w:rPr>
          <w:rFonts w:ascii="Times New Roman" w:hAnsi="Times New Roman"/>
          <w:sz w:val="24"/>
        </w:rPr>
        <w:t xml:space="preserve">6.11.1 </w:t>
      </w:r>
      <w:r w:rsidRPr="007A5B49">
        <w:rPr>
          <w:rFonts w:ascii="Times New Roman" w:hAnsi="Times New Roman"/>
          <w:sz w:val="24"/>
        </w:rPr>
        <w:t xml:space="preserve">Excetuam-se da obrigatoriedade prevista no </w:t>
      </w:r>
      <w:r>
        <w:rPr>
          <w:rFonts w:ascii="Times New Roman" w:hAnsi="Times New Roman"/>
          <w:sz w:val="24"/>
        </w:rPr>
        <w:t>item 6.11</w:t>
      </w:r>
      <w:r w:rsidRPr="007A5B49">
        <w:rPr>
          <w:rFonts w:ascii="Times New Roman" w:hAnsi="Times New Roman"/>
          <w:sz w:val="24"/>
        </w:rPr>
        <w:t xml:space="preserve"> os recursos captados junto a órgãos públicos e patrocinadores ou</w:t>
      </w:r>
      <w:r>
        <w:rPr>
          <w:rFonts w:ascii="Times New Roman" w:hAnsi="Times New Roman"/>
          <w:sz w:val="24"/>
        </w:rPr>
        <w:t xml:space="preserve"> </w:t>
      </w:r>
      <w:r w:rsidRPr="007A5B49">
        <w:rPr>
          <w:rFonts w:ascii="Times New Roman" w:hAnsi="Times New Roman"/>
          <w:sz w:val="24"/>
        </w:rPr>
        <w:t>incentivadores privados cujas normas expressamente exijam depósito em instituição financeira específica, devendo tais valores serem mantidos em conta separada e utilizados exclusivamente para os fins previstos no termo de captação respectivo</w:t>
      </w:r>
      <w:r>
        <w:rPr>
          <w:rFonts w:ascii="Times New Roman" w:hAnsi="Times New Roman"/>
          <w:sz w:val="24"/>
        </w:rPr>
        <w:t>.</w:t>
      </w:r>
    </w:p>
    <w:p w14:paraId="0660FEEE" w14:textId="77777777" w:rsidR="001F612D" w:rsidRDefault="001F612D" w:rsidP="007A5B49">
      <w:pPr>
        <w:autoSpaceDE w:val="0"/>
        <w:autoSpaceDN w:val="0"/>
        <w:adjustRightInd w:val="0"/>
        <w:spacing w:line="288" w:lineRule="auto"/>
        <w:contextualSpacing/>
        <w:jc w:val="both"/>
        <w:rPr>
          <w:rFonts w:ascii="Times New Roman" w:hAnsi="Times New Roman"/>
          <w:sz w:val="24"/>
        </w:rPr>
      </w:pPr>
    </w:p>
    <w:p w14:paraId="2A34F30F" w14:textId="77777777" w:rsidR="00587B10" w:rsidRPr="004470CD" w:rsidRDefault="00587B10" w:rsidP="004470CD">
      <w:pPr>
        <w:spacing w:line="288" w:lineRule="auto"/>
        <w:contextualSpacing/>
        <w:jc w:val="both"/>
        <w:outlineLvl w:val="1"/>
        <w:rPr>
          <w:rFonts w:ascii="Times New Roman" w:hAnsi="Times New Roman"/>
          <w:b/>
          <w:sz w:val="24"/>
          <w:lang w:val="pt-PT"/>
        </w:rPr>
      </w:pPr>
      <w:r w:rsidRPr="004470CD">
        <w:rPr>
          <w:rFonts w:ascii="Times New Roman" w:hAnsi="Times New Roman"/>
          <w:b/>
          <w:sz w:val="24"/>
          <w:lang w:val="pt-PT"/>
        </w:rPr>
        <w:t xml:space="preserve">CLÁUSULA </w:t>
      </w:r>
      <w:r w:rsidR="008D7821" w:rsidRPr="004470CD">
        <w:rPr>
          <w:rFonts w:ascii="Times New Roman" w:hAnsi="Times New Roman"/>
          <w:b/>
          <w:sz w:val="24"/>
          <w:lang w:val="pt-PT"/>
        </w:rPr>
        <w:t>SÉTIMA: DA DOTAÇÃO ORÇAMENTÁRIA</w:t>
      </w:r>
    </w:p>
    <w:p w14:paraId="19E1BD34" w14:textId="77777777" w:rsidR="00164F26" w:rsidRDefault="00164F26" w:rsidP="004470CD">
      <w:pPr>
        <w:spacing w:line="288" w:lineRule="auto"/>
        <w:contextualSpacing/>
        <w:jc w:val="both"/>
        <w:rPr>
          <w:rFonts w:ascii="Times New Roman" w:hAnsi="Times New Roman"/>
          <w:sz w:val="24"/>
        </w:rPr>
      </w:pPr>
    </w:p>
    <w:p w14:paraId="4C5D58CC" w14:textId="77C51717" w:rsidR="006F64D4" w:rsidRPr="00662815" w:rsidRDefault="00164F26" w:rsidP="004470CD">
      <w:pPr>
        <w:spacing w:line="288" w:lineRule="auto"/>
        <w:contextualSpacing/>
        <w:jc w:val="both"/>
        <w:rPr>
          <w:rFonts w:ascii="Times New Roman" w:hAnsi="Times New Roman"/>
          <w:sz w:val="24"/>
        </w:rPr>
      </w:pPr>
      <w:r>
        <w:rPr>
          <w:rFonts w:ascii="Times New Roman" w:hAnsi="Times New Roman"/>
          <w:sz w:val="24"/>
        </w:rPr>
        <w:t xml:space="preserve">7.1 </w:t>
      </w:r>
      <w:r w:rsidR="00587B10" w:rsidRPr="004470CD">
        <w:rPr>
          <w:rFonts w:ascii="Times New Roman" w:hAnsi="Times New Roman"/>
          <w:sz w:val="24"/>
        </w:rPr>
        <w:t>As d</w:t>
      </w:r>
      <w:r w:rsidR="008D7821" w:rsidRPr="004470CD">
        <w:rPr>
          <w:rFonts w:ascii="Times New Roman" w:hAnsi="Times New Roman"/>
          <w:sz w:val="24"/>
        </w:rPr>
        <w:t xml:space="preserve">espesas decorrentes das transferências financeiras realizadas pelo </w:t>
      </w:r>
      <w:r w:rsidR="008D7821" w:rsidRPr="00164F26">
        <w:rPr>
          <w:rFonts w:ascii="Times New Roman" w:hAnsi="Times New Roman"/>
          <w:b/>
          <w:bCs/>
          <w:sz w:val="24"/>
        </w:rPr>
        <w:t>CONTRATANTE</w:t>
      </w:r>
      <w:r w:rsidR="008D7821" w:rsidRPr="004470CD">
        <w:rPr>
          <w:rFonts w:ascii="Times New Roman" w:hAnsi="Times New Roman"/>
          <w:sz w:val="24"/>
        </w:rPr>
        <w:t xml:space="preserve"> </w:t>
      </w:r>
      <w:r w:rsidR="006F64D4" w:rsidRPr="004470CD">
        <w:rPr>
          <w:rFonts w:ascii="Times New Roman" w:hAnsi="Times New Roman"/>
          <w:sz w:val="24"/>
        </w:rPr>
        <w:t xml:space="preserve">correrão à conta das seguintes dotações orçamentárias, </w:t>
      </w:r>
      <w:r w:rsidR="00662815" w:rsidRPr="00662815">
        <w:rPr>
          <w:rFonts w:ascii="Times New Roman" w:hAnsi="Times New Roman"/>
          <w:sz w:val="24"/>
        </w:rPr>
        <w:t xml:space="preserve">para o corrente exercício de </w:t>
      </w:r>
      <w:r w:rsidR="00662815" w:rsidRPr="00662815">
        <w:rPr>
          <w:rFonts w:ascii="Times New Roman" w:hAnsi="Times New Roman"/>
          <w:color w:val="FF0000"/>
          <w:sz w:val="24"/>
        </w:rPr>
        <w:t>.......</w:t>
      </w:r>
      <w:r w:rsidR="00662815" w:rsidRPr="00662815">
        <w:rPr>
          <w:rFonts w:ascii="Times New Roman" w:hAnsi="Times New Roman"/>
          <w:sz w:val="24"/>
        </w:rPr>
        <w:t>,</w:t>
      </w:r>
      <w:r w:rsidR="006F64D4" w:rsidRPr="00662815">
        <w:rPr>
          <w:rFonts w:ascii="Times New Roman" w:hAnsi="Times New Roman"/>
          <w:sz w:val="24"/>
        </w:rPr>
        <w:t xml:space="preserve"> assim classificados:</w:t>
      </w:r>
    </w:p>
    <w:p w14:paraId="15969A90" w14:textId="77777777" w:rsidR="00662815" w:rsidRDefault="00662815" w:rsidP="004470CD">
      <w:pPr>
        <w:spacing w:line="288" w:lineRule="auto"/>
        <w:contextualSpacing/>
        <w:jc w:val="both"/>
        <w:rPr>
          <w:rFonts w:ascii="Times New Roman" w:hAnsi="Times New Roman"/>
          <w:sz w:val="24"/>
        </w:rPr>
      </w:pPr>
    </w:p>
    <w:p w14:paraId="3424557D" w14:textId="5F13CC6F" w:rsidR="006F64D4" w:rsidRPr="004470CD" w:rsidRDefault="006F64D4" w:rsidP="004470CD">
      <w:pPr>
        <w:spacing w:line="288" w:lineRule="auto"/>
        <w:contextualSpacing/>
        <w:jc w:val="both"/>
        <w:rPr>
          <w:rFonts w:ascii="Times New Roman" w:hAnsi="Times New Roman"/>
          <w:sz w:val="24"/>
        </w:rPr>
      </w:pPr>
      <w:r w:rsidRPr="004470CD">
        <w:rPr>
          <w:rFonts w:ascii="Times New Roman" w:hAnsi="Times New Roman"/>
          <w:sz w:val="24"/>
        </w:rPr>
        <w:t>Programa de Trabalho:</w:t>
      </w:r>
    </w:p>
    <w:p w14:paraId="70F06BE8" w14:textId="77777777" w:rsidR="006F64D4" w:rsidRPr="004470CD" w:rsidRDefault="006F64D4" w:rsidP="004470CD">
      <w:pPr>
        <w:spacing w:line="288" w:lineRule="auto"/>
        <w:contextualSpacing/>
        <w:jc w:val="both"/>
        <w:rPr>
          <w:rFonts w:ascii="Times New Roman" w:hAnsi="Times New Roman"/>
          <w:sz w:val="24"/>
        </w:rPr>
      </w:pPr>
      <w:r w:rsidRPr="004470CD">
        <w:rPr>
          <w:rFonts w:ascii="Times New Roman" w:hAnsi="Times New Roman"/>
          <w:sz w:val="24"/>
        </w:rPr>
        <w:t>Natureza de Despesa:</w:t>
      </w:r>
    </w:p>
    <w:p w14:paraId="526898C5" w14:textId="77777777" w:rsidR="006F64D4" w:rsidRPr="004470CD" w:rsidRDefault="006F64D4" w:rsidP="004470CD">
      <w:pPr>
        <w:spacing w:line="288" w:lineRule="auto"/>
        <w:contextualSpacing/>
        <w:jc w:val="both"/>
        <w:rPr>
          <w:rFonts w:ascii="Times New Roman" w:hAnsi="Times New Roman"/>
          <w:sz w:val="24"/>
        </w:rPr>
      </w:pPr>
      <w:r w:rsidRPr="004470CD">
        <w:rPr>
          <w:rFonts w:ascii="Times New Roman" w:hAnsi="Times New Roman"/>
          <w:sz w:val="24"/>
        </w:rPr>
        <w:t>Fonte de Recurso:</w:t>
      </w:r>
    </w:p>
    <w:p w14:paraId="11B99037" w14:textId="77777777" w:rsidR="006F64D4" w:rsidRPr="004470CD" w:rsidRDefault="006F64D4" w:rsidP="004470CD">
      <w:pPr>
        <w:spacing w:line="288" w:lineRule="auto"/>
        <w:contextualSpacing/>
        <w:jc w:val="both"/>
        <w:rPr>
          <w:rFonts w:ascii="Times New Roman" w:hAnsi="Times New Roman"/>
          <w:sz w:val="24"/>
        </w:rPr>
      </w:pPr>
      <w:r w:rsidRPr="004470CD">
        <w:rPr>
          <w:rFonts w:ascii="Times New Roman" w:hAnsi="Times New Roman"/>
          <w:sz w:val="24"/>
        </w:rPr>
        <w:t>Nota de Empenho:</w:t>
      </w:r>
    </w:p>
    <w:p w14:paraId="16DE4EDF" w14:textId="77777777" w:rsidR="006F64D4" w:rsidRPr="004470CD" w:rsidRDefault="006F64D4" w:rsidP="004470CD">
      <w:pPr>
        <w:tabs>
          <w:tab w:val="num" w:pos="709"/>
        </w:tabs>
        <w:spacing w:line="288" w:lineRule="auto"/>
        <w:ind w:left="709" w:hanging="709"/>
        <w:contextualSpacing/>
        <w:jc w:val="both"/>
        <w:rPr>
          <w:rFonts w:ascii="Times New Roman" w:hAnsi="Times New Roman"/>
          <w:sz w:val="24"/>
          <w:lang w:val="pt-PT"/>
        </w:rPr>
      </w:pPr>
    </w:p>
    <w:p w14:paraId="69848006" w14:textId="7E1C1347" w:rsidR="006F64D4" w:rsidRPr="004470CD" w:rsidRDefault="006F0031" w:rsidP="004470CD">
      <w:pPr>
        <w:pStyle w:val="Corpodetexto"/>
        <w:spacing w:after="0" w:line="288" w:lineRule="auto"/>
        <w:contextualSpacing/>
        <w:jc w:val="both"/>
      </w:pPr>
      <w:r>
        <w:rPr>
          <w:bCs/>
          <w:lang w:val="pt-PT"/>
        </w:rPr>
        <w:t xml:space="preserve">7.2 </w:t>
      </w:r>
      <w:r w:rsidR="006F64D4" w:rsidRPr="004470CD">
        <w:t xml:space="preserve">As despesas relativas aos exercícios subsequentes correrão por conta das dotações orçamentárias respectivas, devendo ser empenhadas no início de cada exercício. </w:t>
      </w:r>
    </w:p>
    <w:p w14:paraId="1B305D2B" w14:textId="77777777" w:rsidR="00587B10" w:rsidRPr="004470CD" w:rsidRDefault="00587B10" w:rsidP="004470CD">
      <w:pPr>
        <w:tabs>
          <w:tab w:val="num" w:pos="709"/>
        </w:tabs>
        <w:spacing w:line="288" w:lineRule="auto"/>
        <w:ind w:left="720"/>
        <w:contextualSpacing/>
        <w:jc w:val="both"/>
        <w:rPr>
          <w:rFonts w:ascii="Times New Roman" w:hAnsi="Times New Roman"/>
          <w:sz w:val="24"/>
          <w:lang w:val="pt-PT"/>
        </w:rPr>
      </w:pPr>
    </w:p>
    <w:p w14:paraId="2972FF2F" w14:textId="77777777" w:rsidR="005D3210" w:rsidRPr="004470CD" w:rsidRDefault="005D3210" w:rsidP="004470CD">
      <w:pPr>
        <w:spacing w:line="288" w:lineRule="auto"/>
        <w:contextualSpacing/>
        <w:jc w:val="both"/>
        <w:rPr>
          <w:rFonts w:ascii="Times New Roman" w:hAnsi="Times New Roman"/>
          <w:b/>
          <w:sz w:val="24"/>
        </w:rPr>
      </w:pPr>
      <w:r w:rsidRPr="004470CD">
        <w:rPr>
          <w:rFonts w:ascii="Times New Roman" w:hAnsi="Times New Roman"/>
          <w:b/>
          <w:sz w:val="24"/>
        </w:rPr>
        <w:t xml:space="preserve">CLÁUSULA </w:t>
      </w:r>
      <w:r w:rsidR="00F65D55" w:rsidRPr="004470CD">
        <w:rPr>
          <w:rFonts w:ascii="Times New Roman" w:hAnsi="Times New Roman"/>
          <w:b/>
          <w:sz w:val="24"/>
        </w:rPr>
        <w:t>OITAVA</w:t>
      </w:r>
      <w:r w:rsidRPr="004470CD">
        <w:rPr>
          <w:rFonts w:ascii="Times New Roman" w:hAnsi="Times New Roman"/>
          <w:b/>
          <w:sz w:val="24"/>
        </w:rPr>
        <w:t xml:space="preserve">: </w:t>
      </w:r>
      <w:r w:rsidR="00F65D55" w:rsidRPr="004470CD">
        <w:rPr>
          <w:rFonts w:ascii="Times New Roman" w:hAnsi="Times New Roman"/>
          <w:b/>
          <w:sz w:val="24"/>
        </w:rPr>
        <w:t xml:space="preserve">DO </w:t>
      </w:r>
      <w:r w:rsidRPr="004470CD">
        <w:rPr>
          <w:rFonts w:ascii="Times New Roman" w:hAnsi="Times New Roman"/>
          <w:b/>
          <w:sz w:val="24"/>
        </w:rPr>
        <w:t>VALOR DO CONTRATO</w:t>
      </w:r>
    </w:p>
    <w:p w14:paraId="55BDE6FC" w14:textId="77777777" w:rsidR="007B5BF0" w:rsidRDefault="007B5BF0" w:rsidP="004470CD">
      <w:pPr>
        <w:spacing w:line="288" w:lineRule="auto"/>
        <w:contextualSpacing/>
        <w:jc w:val="both"/>
        <w:rPr>
          <w:rFonts w:ascii="Times New Roman" w:hAnsi="Times New Roman"/>
          <w:sz w:val="24"/>
        </w:rPr>
      </w:pPr>
    </w:p>
    <w:p w14:paraId="3BB46945" w14:textId="58C29FD4" w:rsidR="00F65D55" w:rsidRPr="004470CD" w:rsidRDefault="00FE73C1" w:rsidP="004470CD">
      <w:pPr>
        <w:spacing w:line="288" w:lineRule="auto"/>
        <w:contextualSpacing/>
        <w:jc w:val="both"/>
        <w:rPr>
          <w:rFonts w:ascii="Times New Roman" w:hAnsi="Times New Roman"/>
          <w:sz w:val="24"/>
        </w:rPr>
      </w:pPr>
      <w:r>
        <w:rPr>
          <w:rFonts w:ascii="Times New Roman" w:hAnsi="Times New Roman"/>
          <w:sz w:val="24"/>
        </w:rPr>
        <w:t>8.1</w:t>
      </w:r>
      <w:r w:rsidR="0055733F">
        <w:rPr>
          <w:rFonts w:ascii="Times New Roman" w:hAnsi="Times New Roman"/>
          <w:sz w:val="24"/>
        </w:rPr>
        <w:t xml:space="preserve"> </w:t>
      </w:r>
      <w:r w:rsidR="005D3210" w:rsidRPr="004470CD">
        <w:rPr>
          <w:rFonts w:ascii="Times New Roman" w:hAnsi="Times New Roman"/>
          <w:sz w:val="24"/>
        </w:rPr>
        <w:t xml:space="preserve">Dá-se a este </w:t>
      </w:r>
      <w:r w:rsidR="00AE5209">
        <w:rPr>
          <w:rFonts w:ascii="Times New Roman" w:hAnsi="Times New Roman"/>
          <w:sz w:val="24"/>
        </w:rPr>
        <w:t>C</w:t>
      </w:r>
      <w:r w:rsidR="005D3210" w:rsidRPr="004470CD">
        <w:rPr>
          <w:rFonts w:ascii="Times New Roman" w:hAnsi="Times New Roman"/>
          <w:sz w:val="24"/>
        </w:rPr>
        <w:t xml:space="preserve">ontrato </w:t>
      </w:r>
      <w:r w:rsidR="00AE5209">
        <w:rPr>
          <w:rFonts w:ascii="Times New Roman" w:hAnsi="Times New Roman"/>
          <w:sz w:val="24"/>
        </w:rPr>
        <w:t xml:space="preserve">de Gestão </w:t>
      </w:r>
      <w:r w:rsidR="005D3210" w:rsidRPr="004470CD">
        <w:rPr>
          <w:rFonts w:ascii="Times New Roman" w:hAnsi="Times New Roman"/>
          <w:sz w:val="24"/>
        </w:rPr>
        <w:t>o valor total de R$</w:t>
      </w:r>
      <w:r w:rsidR="0055733F">
        <w:rPr>
          <w:rFonts w:ascii="Times New Roman" w:hAnsi="Times New Roman"/>
          <w:sz w:val="24"/>
        </w:rPr>
        <w:t xml:space="preserve"> </w:t>
      </w:r>
      <w:r w:rsidR="0055733F" w:rsidRPr="00E2645A">
        <w:rPr>
          <w:rFonts w:ascii="Times New Roman" w:hAnsi="Times New Roman"/>
          <w:bCs/>
          <w:color w:val="FF0505"/>
          <w:sz w:val="24"/>
        </w:rPr>
        <w:t>...........</w:t>
      </w:r>
      <w:r w:rsidR="0055733F" w:rsidRPr="00A70BC5">
        <w:rPr>
          <w:rFonts w:ascii="Times New Roman" w:hAnsi="Times New Roman"/>
          <w:bCs/>
          <w:sz w:val="24"/>
        </w:rPr>
        <w:t xml:space="preserve"> (</w:t>
      </w:r>
      <w:r w:rsidR="0055733F" w:rsidRPr="00E2645A">
        <w:rPr>
          <w:rFonts w:ascii="Times New Roman" w:hAnsi="Times New Roman"/>
          <w:bCs/>
          <w:color w:val="FF0505"/>
          <w:sz w:val="24"/>
        </w:rPr>
        <w:t>...........</w:t>
      </w:r>
      <w:r w:rsidR="0055733F" w:rsidRPr="00A70BC5">
        <w:rPr>
          <w:rFonts w:ascii="Times New Roman" w:hAnsi="Times New Roman"/>
          <w:bCs/>
          <w:sz w:val="24"/>
        </w:rPr>
        <w:t>)</w:t>
      </w:r>
      <w:r w:rsidR="00F65D55" w:rsidRPr="004470CD">
        <w:rPr>
          <w:rFonts w:ascii="Times New Roman" w:hAnsi="Times New Roman"/>
          <w:sz w:val="24"/>
        </w:rPr>
        <w:t xml:space="preserve">, considerado o somatório dos recursos decorrentes de transferências financeiras realizadas pelo </w:t>
      </w:r>
      <w:r w:rsidR="00F65D55" w:rsidRPr="0055733F">
        <w:rPr>
          <w:rFonts w:ascii="Times New Roman" w:hAnsi="Times New Roman"/>
          <w:b/>
          <w:bCs/>
          <w:sz w:val="24"/>
        </w:rPr>
        <w:t>CONTRATANTE</w:t>
      </w:r>
      <w:r w:rsidR="00AD5A83" w:rsidRPr="004470CD">
        <w:rPr>
          <w:rFonts w:ascii="Times New Roman" w:hAnsi="Times New Roman"/>
          <w:sz w:val="24"/>
        </w:rPr>
        <w:t>,</w:t>
      </w:r>
      <w:r w:rsidR="00791069" w:rsidRPr="004470CD">
        <w:rPr>
          <w:rFonts w:ascii="Times New Roman" w:hAnsi="Times New Roman"/>
          <w:sz w:val="24"/>
        </w:rPr>
        <w:t xml:space="preserve"> inclusive do valor relativo ao</w:t>
      </w:r>
      <w:r w:rsidR="00AD5A83" w:rsidRPr="004470CD">
        <w:rPr>
          <w:rFonts w:ascii="Times New Roman" w:hAnsi="Times New Roman"/>
          <w:sz w:val="24"/>
        </w:rPr>
        <w:t xml:space="preserve"> custeio dos servidores públicos colocados à disposição da </w:t>
      </w:r>
      <w:r w:rsidR="00791069" w:rsidRPr="008843DD">
        <w:rPr>
          <w:rFonts w:ascii="Times New Roman" w:hAnsi="Times New Roman"/>
          <w:b/>
          <w:bCs/>
          <w:sz w:val="24"/>
        </w:rPr>
        <w:t>ORGANIZAÇÃO SOCIAL</w:t>
      </w:r>
      <w:r w:rsidR="00F65D55" w:rsidRPr="004470CD">
        <w:rPr>
          <w:rFonts w:ascii="Times New Roman" w:hAnsi="Times New Roman"/>
          <w:sz w:val="24"/>
        </w:rPr>
        <w:t xml:space="preserve"> e dos recursos provenientes da Captação e Geração de Receitas Operacionais.</w:t>
      </w:r>
    </w:p>
    <w:p w14:paraId="13374294" w14:textId="77777777" w:rsidR="005D3210" w:rsidRPr="004470CD" w:rsidRDefault="005D3210"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p>
    <w:p w14:paraId="4A01D852" w14:textId="77777777" w:rsidR="005D3210" w:rsidRPr="004470CD" w:rsidRDefault="005D3210"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4470CD">
        <w:rPr>
          <w:rFonts w:ascii="Times New Roman" w:hAnsi="Times New Roman" w:cs="Times New Roman"/>
          <w:b/>
          <w:bCs/>
          <w:color w:val="auto"/>
          <w:spacing w:val="0"/>
          <w:sz w:val="24"/>
          <w:szCs w:val="24"/>
          <w:lang w:eastAsia="pt-BR"/>
        </w:rPr>
        <w:t xml:space="preserve">CLÁUSULA </w:t>
      </w:r>
      <w:r w:rsidR="00DA67F8" w:rsidRPr="004470CD">
        <w:rPr>
          <w:rFonts w:ascii="Times New Roman" w:hAnsi="Times New Roman" w:cs="Times New Roman"/>
          <w:b/>
          <w:bCs/>
          <w:color w:val="auto"/>
          <w:spacing w:val="0"/>
          <w:sz w:val="24"/>
          <w:szCs w:val="24"/>
          <w:lang w:eastAsia="pt-BR"/>
        </w:rPr>
        <w:t>NONA:</w:t>
      </w:r>
      <w:r w:rsidRPr="004470CD">
        <w:rPr>
          <w:rFonts w:ascii="Times New Roman" w:hAnsi="Times New Roman" w:cs="Times New Roman"/>
          <w:b/>
          <w:bCs/>
          <w:color w:val="auto"/>
          <w:spacing w:val="0"/>
          <w:sz w:val="24"/>
          <w:szCs w:val="24"/>
          <w:lang w:eastAsia="pt-BR"/>
        </w:rPr>
        <w:t xml:space="preserve"> DO FUNDO DE RESERVA </w:t>
      </w:r>
    </w:p>
    <w:p w14:paraId="4CAE54D1" w14:textId="77777777" w:rsidR="00DD3943" w:rsidRPr="004470CD" w:rsidRDefault="00DD3943" w:rsidP="004470CD">
      <w:pPr>
        <w:spacing w:line="288" w:lineRule="auto"/>
        <w:contextualSpacing/>
        <w:jc w:val="both"/>
        <w:rPr>
          <w:rFonts w:ascii="Times New Roman" w:hAnsi="Times New Roman"/>
          <w:sz w:val="24"/>
        </w:rPr>
      </w:pPr>
    </w:p>
    <w:p w14:paraId="56F8BBE7" w14:textId="38C71E65" w:rsidR="00DA67F8" w:rsidRPr="004470CD" w:rsidRDefault="001D120D" w:rsidP="004470CD">
      <w:pPr>
        <w:pStyle w:val="Corpodetexto"/>
        <w:spacing w:after="0" w:line="288" w:lineRule="auto"/>
        <w:contextualSpacing/>
        <w:jc w:val="both"/>
      </w:pPr>
      <w:r>
        <w:t xml:space="preserve">9.1 </w:t>
      </w:r>
      <w:r w:rsidR="00DA67F8" w:rsidRPr="004470CD">
        <w:t xml:space="preserve">É obrigatória a constituição de fundo de reserva destinado a contingências conexas à execução do </w:t>
      </w:r>
      <w:r w:rsidR="0042779B">
        <w:t>C</w:t>
      </w:r>
      <w:r w:rsidR="00DA67F8" w:rsidRPr="004470CD">
        <w:t xml:space="preserve">ontrato de </w:t>
      </w:r>
      <w:r w:rsidR="0042779B">
        <w:t>G</w:t>
      </w:r>
      <w:r w:rsidR="00DA67F8" w:rsidRPr="004470CD">
        <w:t xml:space="preserve">estão, no valor de R$ </w:t>
      </w:r>
      <w:r w:rsidR="00E46AE9" w:rsidRPr="00E2645A">
        <w:rPr>
          <w:bCs/>
          <w:color w:val="FF0505"/>
        </w:rPr>
        <w:t>...........</w:t>
      </w:r>
      <w:r w:rsidR="00E46AE9" w:rsidRPr="00A70BC5">
        <w:rPr>
          <w:bCs/>
        </w:rPr>
        <w:t xml:space="preserve"> (</w:t>
      </w:r>
      <w:r w:rsidR="00E46AE9" w:rsidRPr="00E2645A">
        <w:rPr>
          <w:bCs/>
          <w:color w:val="FF0505"/>
        </w:rPr>
        <w:t>...........</w:t>
      </w:r>
      <w:r w:rsidR="00E46AE9" w:rsidRPr="00A70BC5">
        <w:rPr>
          <w:bCs/>
        </w:rPr>
        <w:t>)</w:t>
      </w:r>
      <w:r w:rsidR="00DA67F8" w:rsidRPr="004470CD">
        <w:t>,</w:t>
      </w:r>
      <w:r w:rsidR="00790612" w:rsidRPr="004470CD">
        <w:t xml:space="preserve"> </w:t>
      </w:r>
      <w:r w:rsidR="005D3F5F" w:rsidRPr="004470CD">
        <w:rPr>
          <w:lang w:eastAsia="en-US"/>
        </w:rPr>
        <w:t xml:space="preserve">que deverá ser formado no prazo de </w:t>
      </w:r>
      <w:r w:rsidR="00E46AE9" w:rsidRPr="001608DF">
        <w:rPr>
          <w:color w:val="FF0505"/>
          <w:lang w:eastAsia="en-US"/>
        </w:rPr>
        <w:t>...........</w:t>
      </w:r>
      <w:r w:rsidR="005D3F5F" w:rsidRPr="004470CD">
        <w:rPr>
          <w:lang w:eastAsia="en-US"/>
        </w:rPr>
        <w:t xml:space="preserve"> </w:t>
      </w:r>
      <w:r w:rsidR="000A5FE7" w:rsidRPr="00A4104F">
        <w:t>(</w:t>
      </w:r>
      <w:r w:rsidR="000A5FE7">
        <w:rPr>
          <w:color w:val="FF0000"/>
        </w:rPr>
        <w:t>..........</w:t>
      </w:r>
      <w:r w:rsidR="000A5FE7" w:rsidRPr="00A4104F">
        <w:t>)</w:t>
      </w:r>
      <w:r w:rsidR="000A5FE7" w:rsidRPr="004470CD">
        <w:rPr>
          <w:lang w:eastAsia="en-US"/>
        </w:rPr>
        <w:t xml:space="preserve"> </w:t>
      </w:r>
      <w:r w:rsidR="003A3CEB" w:rsidRPr="003A3CEB">
        <w:rPr>
          <w:color w:val="EE0000"/>
          <w:lang w:eastAsia="en-US"/>
        </w:rPr>
        <w:t>(</w:t>
      </w:r>
      <w:r w:rsidR="00B61087" w:rsidRPr="00E35C33">
        <w:rPr>
          <w:color w:val="FF0505"/>
          <w:lang w:eastAsia="en-US"/>
        </w:rPr>
        <w:t>dias/meses</w:t>
      </w:r>
      <w:r w:rsidR="005D3F5F" w:rsidRPr="003A3CEB">
        <w:rPr>
          <w:color w:val="EE0000"/>
          <w:lang w:eastAsia="en-US"/>
        </w:rPr>
        <w:t>)</w:t>
      </w:r>
      <w:r w:rsidR="005D3F5F" w:rsidRPr="004470CD">
        <w:rPr>
          <w:lang w:eastAsia="en-US"/>
        </w:rPr>
        <w:t xml:space="preserve">, </w:t>
      </w:r>
      <w:r w:rsidR="00DA67F8" w:rsidRPr="004470CD">
        <w:t>conf</w:t>
      </w:r>
      <w:r w:rsidR="005D3F5F" w:rsidRPr="004470CD">
        <w:t>orme indicado no Termo Técnico</w:t>
      </w:r>
      <w:r w:rsidR="005C3F11" w:rsidRPr="004470CD">
        <w:t xml:space="preserve"> </w:t>
      </w:r>
      <w:r w:rsidR="005C3F11" w:rsidRPr="00E46AE9">
        <w:rPr>
          <w:bCs/>
        </w:rPr>
        <w:t>(Anexo II do Edital de Convocação Pública)</w:t>
      </w:r>
      <w:r w:rsidR="005C3F11" w:rsidRPr="004470CD">
        <w:t xml:space="preserve">. </w:t>
      </w:r>
    </w:p>
    <w:p w14:paraId="1F4D6EED" w14:textId="77777777" w:rsidR="00DA67F8" w:rsidRPr="004470CD" w:rsidRDefault="00DA67F8" w:rsidP="004470CD">
      <w:pPr>
        <w:spacing w:line="288" w:lineRule="auto"/>
        <w:contextualSpacing/>
        <w:jc w:val="both"/>
        <w:rPr>
          <w:rFonts w:ascii="Times New Roman" w:hAnsi="Times New Roman"/>
          <w:sz w:val="24"/>
        </w:rPr>
      </w:pPr>
    </w:p>
    <w:p w14:paraId="48636236" w14:textId="77777777" w:rsidR="00551234" w:rsidRPr="001D120D" w:rsidRDefault="00551234" w:rsidP="0055123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b/>
          <w:bCs/>
          <w:color w:val="FF0505"/>
          <w:lang w:eastAsia="en-US"/>
        </w:rPr>
      </w:pPr>
      <w:r w:rsidRPr="001D120D">
        <w:rPr>
          <w:b/>
          <w:bCs/>
          <w:color w:val="FF0505"/>
          <w:lang w:eastAsia="en-US"/>
        </w:rPr>
        <w:t>NOTA EXPLICATIVA:</w:t>
      </w:r>
    </w:p>
    <w:p w14:paraId="27BB902E" w14:textId="77777777" w:rsidR="00551234" w:rsidRPr="001D120D" w:rsidRDefault="00551234" w:rsidP="0055123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lang w:eastAsia="en-US"/>
        </w:rPr>
      </w:pPr>
      <w:r w:rsidRPr="001D120D">
        <w:rPr>
          <w:color w:val="FF0505"/>
          <w:lang w:eastAsia="en-US"/>
        </w:rPr>
        <w:t xml:space="preserve">Consoante o art. 19, inciso X, do Decreto nº </w:t>
      </w:r>
      <w:r w:rsidRPr="001D120D">
        <w:rPr>
          <w:bCs/>
          <w:color w:val="FF0505"/>
        </w:rPr>
        <w:t xml:space="preserve">42.506/2010, deverá ser estipulado o valor </w:t>
      </w:r>
      <w:r w:rsidRPr="001D120D">
        <w:rPr>
          <w:color w:val="FF0505"/>
        </w:rPr>
        <w:t xml:space="preserve">que constituirá o fundo de reserva destinado a contingências conexas à execução do contrato de gestão. Deverá também ser </w:t>
      </w:r>
      <w:r w:rsidRPr="001D120D">
        <w:rPr>
          <w:color w:val="FF0505"/>
          <w:lang w:eastAsia="en-US"/>
        </w:rPr>
        <w:t xml:space="preserve">especificada a fonte para a composição do fundo de reserva, além do prazo máximo de sua constituição, estimados de acordo com a especificidade do caso concreto. </w:t>
      </w:r>
    </w:p>
    <w:p w14:paraId="3F020932" w14:textId="77777777" w:rsidR="00551234" w:rsidRDefault="00551234" w:rsidP="004470CD">
      <w:pPr>
        <w:spacing w:line="288" w:lineRule="auto"/>
        <w:contextualSpacing/>
        <w:jc w:val="both"/>
        <w:rPr>
          <w:rFonts w:ascii="Times New Roman" w:hAnsi="Times New Roman"/>
          <w:bCs/>
          <w:sz w:val="24"/>
        </w:rPr>
      </w:pPr>
    </w:p>
    <w:p w14:paraId="78A5440C" w14:textId="1CBAA2BE" w:rsidR="00F55DC6" w:rsidRPr="004470CD" w:rsidRDefault="00AE2FA2" w:rsidP="004470CD">
      <w:pPr>
        <w:spacing w:line="288" w:lineRule="auto"/>
        <w:contextualSpacing/>
        <w:jc w:val="both"/>
        <w:rPr>
          <w:rFonts w:ascii="Times New Roman" w:hAnsi="Times New Roman"/>
          <w:sz w:val="24"/>
        </w:rPr>
      </w:pPr>
      <w:r>
        <w:rPr>
          <w:rFonts w:ascii="Times New Roman" w:hAnsi="Times New Roman"/>
          <w:bCs/>
          <w:sz w:val="24"/>
        </w:rPr>
        <w:t>9.2</w:t>
      </w:r>
      <w:r w:rsidR="00DA67F8" w:rsidRPr="004470CD">
        <w:rPr>
          <w:rFonts w:ascii="Times New Roman" w:hAnsi="Times New Roman"/>
          <w:sz w:val="24"/>
        </w:rPr>
        <w:t xml:space="preserve"> </w:t>
      </w:r>
      <w:r w:rsidR="00F55DC6" w:rsidRPr="004470CD">
        <w:rPr>
          <w:rFonts w:ascii="Times New Roman" w:hAnsi="Times New Roman"/>
          <w:sz w:val="24"/>
        </w:rPr>
        <w:t xml:space="preserve">Para os fins deste Contrato de Gestão consideram-se contingências conexas as despesas extraordinárias realizadas pela </w:t>
      </w:r>
      <w:r w:rsidR="00F55DC6" w:rsidRPr="00C328B9">
        <w:rPr>
          <w:rFonts w:ascii="Times New Roman" w:hAnsi="Times New Roman"/>
          <w:b/>
          <w:bCs/>
          <w:sz w:val="24"/>
        </w:rPr>
        <w:t>ORGANIZAÇÃO SOCIAL</w:t>
      </w:r>
      <w:r w:rsidR="00F55DC6" w:rsidRPr="004470CD">
        <w:rPr>
          <w:rFonts w:ascii="Times New Roman" w:hAnsi="Times New Roman"/>
          <w:sz w:val="24"/>
        </w:rPr>
        <w:t>, tais como o pagamento de rescisões traba</w:t>
      </w:r>
      <w:r w:rsidR="00500DAF" w:rsidRPr="004470CD">
        <w:rPr>
          <w:rFonts w:ascii="Times New Roman" w:hAnsi="Times New Roman"/>
          <w:sz w:val="24"/>
        </w:rPr>
        <w:t>lhistas, condenações judiciais</w:t>
      </w:r>
      <w:r w:rsidR="00576994" w:rsidRPr="004470CD">
        <w:rPr>
          <w:rFonts w:ascii="Times New Roman" w:hAnsi="Times New Roman"/>
          <w:sz w:val="24"/>
        </w:rPr>
        <w:t xml:space="preserve"> e</w:t>
      </w:r>
      <w:r w:rsidR="00500DAF" w:rsidRPr="004470CD">
        <w:rPr>
          <w:rFonts w:ascii="Times New Roman" w:hAnsi="Times New Roman"/>
          <w:sz w:val="24"/>
        </w:rPr>
        <w:t xml:space="preserve"> indenizações decorrentes de</w:t>
      </w:r>
      <w:r w:rsidR="00F55DC6" w:rsidRPr="004470CD">
        <w:rPr>
          <w:rFonts w:ascii="Times New Roman" w:hAnsi="Times New Roman"/>
          <w:sz w:val="24"/>
        </w:rPr>
        <w:t xml:space="preserve"> </w:t>
      </w:r>
      <w:r w:rsidR="00576994" w:rsidRPr="004470CD">
        <w:rPr>
          <w:rFonts w:ascii="Times New Roman" w:hAnsi="Times New Roman"/>
          <w:sz w:val="24"/>
        </w:rPr>
        <w:t xml:space="preserve">ação culposa de seus agentes em face de terceiros. </w:t>
      </w:r>
    </w:p>
    <w:p w14:paraId="77308B46" w14:textId="77777777" w:rsidR="00576994" w:rsidRPr="004470CD" w:rsidRDefault="00576994" w:rsidP="004470CD">
      <w:pPr>
        <w:spacing w:line="288" w:lineRule="auto"/>
        <w:contextualSpacing/>
        <w:jc w:val="both"/>
        <w:rPr>
          <w:rFonts w:ascii="Times New Roman" w:hAnsi="Times New Roman"/>
          <w:sz w:val="24"/>
        </w:rPr>
      </w:pPr>
    </w:p>
    <w:p w14:paraId="1C5BF3A5" w14:textId="2EC96D66" w:rsidR="00DA67F8" w:rsidRPr="00E35C33" w:rsidRDefault="00AE2FA2" w:rsidP="004470CD">
      <w:pPr>
        <w:spacing w:line="288" w:lineRule="auto"/>
        <w:contextualSpacing/>
        <w:jc w:val="both"/>
        <w:rPr>
          <w:rFonts w:ascii="Times New Roman" w:hAnsi="Times New Roman"/>
          <w:sz w:val="24"/>
        </w:rPr>
      </w:pPr>
      <w:r>
        <w:rPr>
          <w:rFonts w:ascii="Times New Roman" w:hAnsi="Times New Roman"/>
          <w:bCs/>
          <w:sz w:val="24"/>
        </w:rPr>
        <w:t>9.3</w:t>
      </w:r>
      <w:r w:rsidR="00F55DC6" w:rsidRPr="004470CD">
        <w:rPr>
          <w:rFonts w:ascii="Times New Roman" w:hAnsi="Times New Roman"/>
          <w:sz w:val="24"/>
        </w:rPr>
        <w:t xml:space="preserve"> </w:t>
      </w:r>
      <w:r w:rsidR="00DA67F8" w:rsidRPr="004470CD">
        <w:rPr>
          <w:rFonts w:ascii="Times New Roman" w:hAnsi="Times New Roman"/>
          <w:sz w:val="24"/>
        </w:rPr>
        <w:t xml:space="preserve">Os recursos </w:t>
      </w:r>
      <w:r w:rsidR="00DD3943" w:rsidRPr="004470CD">
        <w:rPr>
          <w:rFonts w:ascii="Times New Roman" w:hAnsi="Times New Roman"/>
          <w:sz w:val="24"/>
        </w:rPr>
        <w:t>que constituem o Fundo de Reserva</w:t>
      </w:r>
      <w:r w:rsidR="00F55DC6" w:rsidRPr="004470CD">
        <w:rPr>
          <w:rFonts w:ascii="Times New Roman" w:hAnsi="Times New Roman"/>
          <w:sz w:val="24"/>
        </w:rPr>
        <w:t xml:space="preserve"> são provenientes de recursos decorrentes de transferências financeiras realizadas pelo </w:t>
      </w:r>
      <w:r w:rsidR="00F55DC6" w:rsidRPr="00C328B9">
        <w:rPr>
          <w:rFonts w:ascii="Times New Roman" w:hAnsi="Times New Roman"/>
          <w:b/>
          <w:bCs/>
          <w:sz w:val="24"/>
        </w:rPr>
        <w:t>CONTRATANTE</w:t>
      </w:r>
      <w:r w:rsidR="00F55DC6" w:rsidRPr="004470CD">
        <w:rPr>
          <w:rFonts w:ascii="Times New Roman" w:hAnsi="Times New Roman"/>
          <w:sz w:val="24"/>
        </w:rPr>
        <w:t xml:space="preserve"> e serão </w:t>
      </w:r>
      <w:r w:rsidR="00DA67F8" w:rsidRPr="004470CD">
        <w:rPr>
          <w:rFonts w:ascii="Times New Roman" w:hAnsi="Times New Roman"/>
          <w:sz w:val="24"/>
        </w:rPr>
        <w:t xml:space="preserve">depositados </w:t>
      </w:r>
      <w:r w:rsidR="00E15901" w:rsidRPr="003734A8">
        <w:rPr>
          <w:rFonts w:ascii="Times New Roman" w:hAnsi="Times New Roman"/>
          <w:sz w:val="24"/>
        </w:rPr>
        <w:t xml:space="preserve">em </w:t>
      </w:r>
      <w:r w:rsidR="00AC0F71" w:rsidRPr="003734A8">
        <w:rPr>
          <w:rFonts w:ascii="Times New Roman" w:hAnsi="Times New Roman"/>
          <w:sz w:val="24"/>
        </w:rPr>
        <w:t>caderneta de poupança específica,</w:t>
      </w:r>
      <w:r w:rsidR="00AC0F71" w:rsidRPr="004470CD">
        <w:rPr>
          <w:rFonts w:ascii="Times New Roman" w:hAnsi="Times New Roman"/>
          <w:sz w:val="24"/>
        </w:rPr>
        <w:t xml:space="preserve"> </w:t>
      </w:r>
      <w:r w:rsidR="00AC0F71" w:rsidRPr="004470CD">
        <w:rPr>
          <w:rFonts w:ascii="Times New Roman" w:hAnsi="Times New Roman"/>
          <w:sz w:val="24"/>
          <w:lang w:eastAsia="en-US"/>
        </w:rPr>
        <w:t>em instituição financeira contratada pelo Estado</w:t>
      </w:r>
      <w:r w:rsidR="00DA67F8" w:rsidRPr="004470CD">
        <w:rPr>
          <w:rFonts w:ascii="Times New Roman" w:hAnsi="Times New Roman"/>
          <w:sz w:val="24"/>
        </w:rPr>
        <w:t>, em nome da</w:t>
      </w:r>
      <w:r w:rsidR="00844C1C" w:rsidRPr="004470CD">
        <w:rPr>
          <w:rFonts w:ascii="Times New Roman" w:hAnsi="Times New Roman"/>
          <w:sz w:val="24"/>
        </w:rPr>
        <w:t xml:space="preserve"> </w:t>
      </w:r>
      <w:r w:rsidR="00A37E5B" w:rsidRPr="00C328B9">
        <w:rPr>
          <w:rFonts w:ascii="Times New Roman" w:hAnsi="Times New Roman"/>
          <w:b/>
          <w:bCs/>
          <w:sz w:val="24"/>
        </w:rPr>
        <w:t>ORGANIZAÇÃO SOCIAL</w:t>
      </w:r>
      <w:r w:rsidR="00844C1C" w:rsidRPr="004470CD">
        <w:rPr>
          <w:rFonts w:ascii="Times New Roman" w:hAnsi="Times New Roman"/>
          <w:sz w:val="24"/>
        </w:rPr>
        <w:t>, sempre respeitado o valor definido no</w:t>
      </w:r>
      <w:r w:rsidR="00C328B9">
        <w:rPr>
          <w:rFonts w:ascii="Times New Roman" w:hAnsi="Times New Roman"/>
          <w:sz w:val="24"/>
        </w:rPr>
        <w:t xml:space="preserve"> </w:t>
      </w:r>
      <w:r w:rsidR="00C328B9" w:rsidRPr="00E35C33">
        <w:rPr>
          <w:rFonts w:ascii="Times New Roman" w:hAnsi="Times New Roman"/>
          <w:sz w:val="24"/>
        </w:rPr>
        <w:t>item 9.1</w:t>
      </w:r>
      <w:r w:rsidR="00844C1C" w:rsidRPr="00E35C33">
        <w:rPr>
          <w:rFonts w:ascii="Times New Roman" w:hAnsi="Times New Roman"/>
          <w:sz w:val="24"/>
        </w:rPr>
        <w:t xml:space="preserve">. </w:t>
      </w:r>
    </w:p>
    <w:p w14:paraId="0E9EB41F" w14:textId="77777777" w:rsidR="004A264D" w:rsidRPr="00E35C33" w:rsidRDefault="004A264D" w:rsidP="004470CD">
      <w:pPr>
        <w:spacing w:line="288" w:lineRule="auto"/>
        <w:contextualSpacing/>
        <w:jc w:val="both"/>
        <w:rPr>
          <w:rFonts w:ascii="Times New Roman" w:hAnsi="Times New Roman"/>
          <w:sz w:val="24"/>
        </w:rPr>
      </w:pPr>
    </w:p>
    <w:p w14:paraId="7970BF0F" w14:textId="1BB327C5" w:rsidR="00844C1C" w:rsidRPr="004470CD" w:rsidRDefault="00FF7502" w:rsidP="004470CD">
      <w:pPr>
        <w:spacing w:line="288" w:lineRule="auto"/>
        <w:contextualSpacing/>
        <w:jc w:val="both"/>
        <w:rPr>
          <w:rFonts w:ascii="Times New Roman" w:hAnsi="Times New Roman"/>
          <w:sz w:val="24"/>
        </w:rPr>
      </w:pPr>
      <w:r w:rsidRPr="00E35C33">
        <w:rPr>
          <w:rFonts w:ascii="Times New Roman" w:hAnsi="Times New Roman"/>
          <w:bCs/>
          <w:sz w:val="24"/>
        </w:rPr>
        <w:t>9.4</w:t>
      </w:r>
      <w:r w:rsidR="004A264D" w:rsidRPr="00E35C33">
        <w:rPr>
          <w:rFonts w:ascii="Times New Roman" w:hAnsi="Times New Roman"/>
          <w:sz w:val="24"/>
        </w:rPr>
        <w:t xml:space="preserve"> Ao final do </w:t>
      </w:r>
      <w:r w:rsidR="00C328B9" w:rsidRPr="00E35C33">
        <w:rPr>
          <w:rFonts w:ascii="Times New Roman" w:hAnsi="Times New Roman"/>
          <w:sz w:val="24"/>
        </w:rPr>
        <w:t>presente C</w:t>
      </w:r>
      <w:r w:rsidR="004A264D" w:rsidRPr="00E35C33">
        <w:rPr>
          <w:rFonts w:ascii="Times New Roman" w:hAnsi="Times New Roman"/>
          <w:sz w:val="24"/>
        </w:rPr>
        <w:t>ontrato</w:t>
      </w:r>
      <w:r w:rsidR="00C328B9" w:rsidRPr="00E35C33">
        <w:rPr>
          <w:rFonts w:ascii="Times New Roman" w:hAnsi="Times New Roman"/>
          <w:sz w:val="24"/>
        </w:rPr>
        <w:t xml:space="preserve"> de Gestão</w:t>
      </w:r>
      <w:r w:rsidR="004A264D" w:rsidRPr="00E35C33">
        <w:rPr>
          <w:rFonts w:ascii="Times New Roman" w:hAnsi="Times New Roman"/>
          <w:sz w:val="24"/>
        </w:rPr>
        <w:t xml:space="preserve">, o saldo financeiro remanescente no fundo de reserva a que se refere o </w:t>
      </w:r>
      <w:r w:rsidR="00C328B9" w:rsidRPr="00E35C33">
        <w:rPr>
          <w:rFonts w:ascii="Times New Roman" w:hAnsi="Times New Roman"/>
          <w:sz w:val="24"/>
        </w:rPr>
        <w:t xml:space="preserve">item 9.1 </w:t>
      </w:r>
      <w:r w:rsidR="004A264D" w:rsidRPr="00E35C33">
        <w:rPr>
          <w:rFonts w:ascii="Times New Roman" w:hAnsi="Times New Roman"/>
          <w:sz w:val="24"/>
        </w:rPr>
        <w:t xml:space="preserve">será </w:t>
      </w:r>
      <w:r w:rsidR="00FA2D35" w:rsidRPr="00E35C33">
        <w:rPr>
          <w:rFonts w:ascii="Times New Roman" w:hAnsi="Times New Roman"/>
          <w:sz w:val="24"/>
        </w:rPr>
        <w:t>restituído ao Teso</w:t>
      </w:r>
      <w:r w:rsidR="00FA2D35" w:rsidRPr="004470CD">
        <w:rPr>
          <w:rFonts w:ascii="Times New Roman" w:hAnsi="Times New Roman"/>
          <w:sz w:val="24"/>
        </w:rPr>
        <w:t>uro do Estado, na forma do art. 48, inciso II, do Decreto nº 42.506</w:t>
      </w:r>
      <w:r w:rsidR="00C328B9">
        <w:rPr>
          <w:rFonts w:ascii="Times New Roman" w:hAnsi="Times New Roman"/>
          <w:sz w:val="24"/>
        </w:rPr>
        <w:t>/</w:t>
      </w:r>
      <w:r w:rsidR="00FA2D35" w:rsidRPr="004470CD">
        <w:rPr>
          <w:rFonts w:ascii="Times New Roman" w:hAnsi="Times New Roman"/>
          <w:sz w:val="24"/>
        </w:rPr>
        <w:t>2010.</w:t>
      </w:r>
    </w:p>
    <w:p w14:paraId="755E8C52" w14:textId="77777777" w:rsidR="008A3B1C" w:rsidRPr="004470CD" w:rsidRDefault="008A3B1C" w:rsidP="004470CD">
      <w:pPr>
        <w:spacing w:line="288" w:lineRule="auto"/>
        <w:contextualSpacing/>
        <w:jc w:val="both"/>
        <w:rPr>
          <w:rFonts w:ascii="Times New Roman" w:hAnsi="Times New Roman"/>
          <w:sz w:val="24"/>
        </w:rPr>
      </w:pPr>
    </w:p>
    <w:p w14:paraId="473A18F4" w14:textId="77777777" w:rsidR="00587B10" w:rsidRPr="004470CD" w:rsidRDefault="009027FD"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4470CD">
        <w:rPr>
          <w:rFonts w:ascii="Times New Roman" w:hAnsi="Times New Roman" w:cs="Times New Roman"/>
          <w:b/>
          <w:bCs/>
          <w:color w:val="auto"/>
          <w:spacing w:val="0"/>
          <w:sz w:val="24"/>
          <w:szCs w:val="24"/>
          <w:lang w:eastAsia="pt-BR"/>
        </w:rPr>
        <w:t>CLÁUSULA DÉCIMA</w:t>
      </w:r>
      <w:r w:rsidR="001D62A3" w:rsidRPr="004470CD">
        <w:rPr>
          <w:rFonts w:ascii="Times New Roman" w:hAnsi="Times New Roman" w:cs="Times New Roman"/>
          <w:b/>
          <w:bCs/>
          <w:color w:val="auto"/>
          <w:spacing w:val="0"/>
          <w:sz w:val="24"/>
          <w:szCs w:val="24"/>
          <w:lang w:eastAsia="pt-BR"/>
        </w:rPr>
        <w:t>:</w:t>
      </w:r>
      <w:r w:rsidR="00587B10" w:rsidRPr="004470CD">
        <w:rPr>
          <w:rFonts w:ascii="Times New Roman" w:hAnsi="Times New Roman" w:cs="Times New Roman"/>
          <w:b/>
          <w:bCs/>
          <w:color w:val="auto"/>
          <w:spacing w:val="0"/>
          <w:sz w:val="24"/>
          <w:szCs w:val="24"/>
          <w:lang w:eastAsia="pt-BR"/>
        </w:rPr>
        <w:t xml:space="preserve"> DOS </w:t>
      </w:r>
      <w:r w:rsidR="001B1D2C" w:rsidRPr="004470CD">
        <w:rPr>
          <w:rFonts w:ascii="Times New Roman" w:hAnsi="Times New Roman" w:cs="Times New Roman"/>
          <w:b/>
          <w:bCs/>
          <w:color w:val="auto"/>
          <w:spacing w:val="0"/>
          <w:sz w:val="24"/>
          <w:szCs w:val="24"/>
          <w:lang w:eastAsia="pt-BR"/>
        </w:rPr>
        <w:t xml:space="preserve">SERVIDORES PÚBLICOS COLOCADOS À DISPOSIÇÃO DA ORGANIZAÇÃO SOCIAL </w:t>
      </w:r>
    </w:p>
    <w:p w14:paraId="42C1F4E6" w14:textId="77777777" w:rsidR="00994643" w:rsidRDefault="00994643" w:rsidP="004470CD">
      <w:pPr>
        <w:autoSpaceDE w:val="0"/>
        <w:autoSpaceDN w:val="0"/>
        <w:adjustRightInd w:val="0"/>
        <w:spacing w:line="288" w:lineRule="auto"/>
        <w:contextualSpacing/>
        <w:jc w:val="both"/>
        <w:rPr>
          <w:rFonts w:ascii="Times New Roman" w:hAnsi="Times New Roman"/>
          <w:b/>
          <w:bCs/>
          <w:sz w:val="24"/>
        </w:rPr>
      </w:pPr>
    </w:p>
    <w:p w14:paraId="225FA237" w14:textId="77777777" w:rsidR="00BA4657" w:rsidRPr="00F809AC" w:rsidRDefault="00994643" w:rsidP="00BA465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b/>
          <w:bCs/>
          <w:color w:val="FF0505"/>
          <w:lang w:eastAsia="en-US"/>
        </w:rPr>
      </w:pPr>
      <w:r w:rsidRPr="00F809AC">
        <w:rPr>
          <w:b/>
          <w:bCs/>
          <w:color w:val="FF0505"/>
          <w:lang w:eastAsia="en-US"/>
        </w:rPr>
        <w:t>NOTA EXPLICATIVA:</w:t>
      </w:r>
    </w:p>
    <w:p w14:paraId="2CD60311" w14:textId="6F8DA34B" w:rsidR="00BA4657" w:rsidRPr="00F809AC" w:rsidRDefault="00BA4657" w:rsidP="00BA465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r w:rsidRPr="000F36DD">
        <w:rPr>
          <w:color w:val="FF0505"/>
          <w:lang w:eastAsia="en-US"/>
        </w:rPr>
        <w:t>E</w:t>
      </w:r>
      <w:r w:rsidR="00B53F23" w:rsidRPr="00F809AC">
        <w:rPr>
          <w:bCs/>
          <w:color w:val="FF0505"/>
        </w:rPr>
        <w:t xml:space="preserve">sta cláusula não é obrigatória, sendo necessária apenas quando servidores públicos </w:t>
      </w:r>
      <w:r w:rsidR="00866A3A" w:rsidRPr="00F809AC">
        <w:rPr>
          <w:bCs/>
          <w:color w:val="FF0505"/>
        </w:rPr>
        <w:t xml:space="preserve">forem </w:t>
      </w:r>
      <w:r w:rsidR="00B53F23" w:rsidRPr="00F809AC">
        <w:rPr>
          <w:bCs/>
          <w:color w:val="FF0505"/>
        </w:rPr>
        <w:t xml:space="preserve">colocados à disposição da </w:t>
      </w:r>
      <w:r w:rsidR="005B6850" w:rsidRPr="00F809AC">
        <w:rPr>
          <w:bCs/>
          <w:color w:val="FF0505"/>
        </w:rPr>
        <w:t>Organização Social</w:t>
      </w:r>
      <w:r w:rsidR="00B53F23" w:rsidRPr="00F809AC">
        <w:rPr>
          <w:bCs/>
          <w:color w:val="FF0505"/>
        </w:rPr>
        <w:t>, nos termos d</w:t>
      </w:r>
      <w:r w:rsidR="000970E8" w:rsidRPr="00F809AC">
        <w:rPr>
          <w:bCs/>
          <w:color w:val="FF0505"/>
        </w:rPr>
        <w:t xml:space="preserve">a Seção </w:t>
      </w:r>
      <w:r w:rsidR="00354094" w:rsidRPr="00F809AC">
        <w:rPr>
          <w:bCs/>
          <w:color w:val="FF0505"/>
        </w:rPr>
        <w:t xml:space="preserve">VI, do Capítulo I, da Lei nº </w:t>
      </w:r>
      <w:r w:rsidR="00354094" w:rsidRPr="00F809AC">
        <w:rPr>
          <w:color w:val="FF0505"/>
        </w:rPr>
        <w:t>5.498</w:t>
      </w:r>
      <w:r w:rsidR="008933A9" w:rsidRPr="00F809AC">
        <w:rPr>
          <w:color w:val="FF0505"/>
        </w:rPr>
        <w:t>/</w:t>
      </w:r>
      <w:r w:rsidR="00354094" w:rsidRPr="00F809AC">
        <w:rPr>
          <w:color w:val="FF0505"/>
        </w:rPr>
        <w:t>2009 e</w:t>
      </w:r>
      <w:r w:rsidR="00B53F23" w:rsidRPr="00F809AC">
        <w:rPr>
          <w:bCs/>
          <w:color w:val="FF0505"/>
        </w:rPr>
        <w:t xml:space="preserve"> Capítulo IX, do </w:t>
      </w:r>
      <w:r w:rsidR="00B53F23" w:rsidRPr="00F809AC">
        <w:rPr>
          <w:color w:val="FF0505"/>
        </w:rPr>
        <w:t>Decreto nº 42.506</w:t>
      </w:r>
      <w:r w:rsidR="008933A9" w:rsidRPr="00F809AC">
        <w:rPr>
          <w:color w:val="FF0505"/>
        </w:rPr>
        <w:t>/</w:t>
      </w:r>
      <w:r w:rsidR="00B53F23" w:rsidRPr="00F809AC">
        <w:rPr>
          <w:color w:val="FF0505"/>
        </w:rPr>
        <w:t>2010.</w:t>
      </w:r>
    </w:p>
    <w:p w14:paraId="273FF433" w14:textId="2BC0A8B5" w:rsidR="00BA4657" w:rsidRPr="00F809AC" w:rsidRDefault="008933A9" w:rsidP="00BA465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r w:rsidRPr="00F809AC">
        <w:rPr>
          <w:color w:val="FF0505"/>
        </w:rPr>
        <w:t xml:space="preserve">Caso não haja a disponibilização de servidores </w:t>
      </w:r>
      <w:r w:rsidR="000F36DD">
        <w:rPr>
          <w:color w:val="FF0505"/>
        </w:rPr>
        <w:t xml:space="preserve">públicos </w:t>
      </w:r>
      <w:r w:rsidRPr="00F809AC">
        <w:rPr>
          <w:color w:val="FF0505"/>
        </w:rPr>
        <w:t xml:space="preserve">deverá ser adotada a seguinte redação para o item </w:t>
      </w:r>
      <w:r w:rsidR="00BA4657" w:rsidRPr="00F809AC">
        <w:rPr>
          <w:color w:val="FF0505"/>
        </w:rPr>
        <w:t>10.1, com a exclusão dos demais itens:</w:t>
      </w:r>
    </w:p>
    <w:p w14:paraId="1ADC2987" w14:textId="1DE6C2EA" w:rsidR="00B53F23" w:rsidRPr="004470CD" w:rsidRDefault="00E3552A" w:rsidP="00BA465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pPr>
      <w:r w:rsidRPr="00F809AC">
        <w:rPr>
          <w:color w:val="FF0505"/>
        </w:rPr>
        <w:t>10.1 Não haverá a disponibilização de servidores públicos</w:t>
      </w:r>
      <w:r w:rsidR="00F809AC" w:rsidRPr="00F809AC">
        <w:rPr>
          <w:color w:val="FF0505"/>
        </w:rPr>
        <w:t xml:space="preserve"> no presente Contrato de Gestão.</w:t>
      </w:r>
      <w:r w:rsidR="00B53F23" w:rsidRPr="004470CD">
        <w:t xml:space="preserve">  </w:t>
      </w:r>
    </w:p>
    <w:p w14:paraId="0B31CE34" w14:textId="77777777" w:rsidR="00354094" w:rsidRPr="004470CD" w:rsidRDefault="00354094" w:rsidP="004470CD">
      <w:pPr>
        <w:autoSpaceDE w:val="0"/>
        <w:autoSpaceDN w:val="0"/>
        <w:adjustRightInd w:val="0"/>
        <w:spacing w:line="288" w:lineRule="auto"/>
        <w:contextualSpacing/>
        <w:jc w:val="both"/>
        <w:rPr>
          <w:rFonts w:ascii="Times New Roman" w:hAnsi="Times New Roman"/>
          <w:sz w:val="24"/>
        </w:rPr>
      </w:pPr>
    </w:p>
    <w:p w14:paraId="10C0502C" w14:textId="56D500E5" w:rsidR="00587B10" w:rsidRPr="004470CD" w:rsidRDefault="00F809AC" w:rsidP="004470CD">
      <w:pPr>
        <w:autoSpaceDE w:val="0"/>
        <w:autoSpaceDN w:val="0"/>
        <w:adjustRightInd w:val="0"/>
        <w:spacing w:line="288" w:lineRule="auto"/>
        <w:contextualSpacing/>
        <w:jc w:val="both"/>
        <w:rPr>
          <w:rFonts w:ascii="Times New Roman" w:hAnsi="Times New Roman"/>
          <w:sz w:val="24"/>
        </w:rPr>
      </w:pPr>
      <w:r w:rsidRPr="005E622B">
        <w:rPr>
          <w:rFonts w:ascii="Times New Roman" w:hAnsi="Times New Roman"/>
          <w:sz w:val="24"/>
        </w:rPr>
        <w:t xml:space="preserve">10.1 </w:t>
      </w:r>
      <w:r w:rsidR="00B53F23" w:rsidRPr="005E622B">
        <w:rPr>
          <w:rFonts w:ascii="Times New Roman" w:hAnsi="Times New Roman"/>
          <w:sz w:val="24"/>
        </w:rPr>
        <w:t>O Poder Executivo Estadual colocar</w:t>
      </w:r>
      <w:r w:rsidR="001B1D2C" w:rsidRPr="005E622B">
        <w:rPr>
          <w:rFonts w:ascii="Times New Roman" w:hAnsi="Times New Roman"/>
          <w:sz w:val="24"/>
        </w:rPr>
        <w:t>á</w:t>
      </w:r>
      <w:r w:rsidR="00B53F23" w:rsidRPr="005E622B">
        <w:rPr>
          <w:rFonts w:ascii="Times New Roman" w:hAnsi="Times New Roman"/>
          <w:sz w:val="24"/>
        </w:rPr>
        <w:t xml:space="preserve"> à disposição da </w:t>
      </w:r>
      <w:r w:rsidR="00B53F23" w:rsidRPr="005E622B">
        <w:rPr>
          <w:rFonts w:ascii="Times New Roman" w:hAnsi="Times New Roman"/>
          <w:b/>
          <w:bCs/>
          <w:sz w:val="24"/>
        </w:rPr>
        <w:t>ORGANIZAÇÃO SOCIAL</w:t>
      </w:r>
      <w:r w:rsidR="00CA0C33" w:rsidRPr="005E622B">
        <w:rPr>
          <w:rFonts w:ascii="Times New Roman" w:hAnsi="Times New Roman"/>
          <w:sz w:val="24"/>
        </w:rPr>
        <w:t xml:space="preserve"> </w:t>
      </w:r>
      <w:r w:rsidR="00B53F23" w:rsidRPr="005E622B">
        <w:rPr>
          <w:rFonts w:ascii="Times New Roman" w:hAnsi="Times New Roman"/>
          <w:sz w:val="24"/>
        </w:rPr>
        <w:t>servidores públicos, com ônus para o Estado, nos termo</w:t>
      </w:r>
      <w:r w:rsidR="008140EA" w:rsidRPr="005E622B">
        <w:rPr>
          <w:rFonts w:ascii="Times New Roman" w:hAnsi="Times New Roman"/>
          <w:sz w:val="24"/>
        </w:rPr>
        <w:t>s</w:t>
      </w:r>
      <w:r w:rsidR="00B53F23" w:rsidRPr="005E622B">
        <w:rPr>
          <w:rFonts w:ascii="Times New Roman" w:hAnsi="Times New Roman"/>
          <w:sz w:val="24"/>
        </w:rPr>
        <w:t xml:space="preserve"> do </w:t>
      </w:r>
      <w:r w:rsidR="009207C6" w:rsidRPr="005E622B">
        <w:rPr>
          <w:rFonts w:ascii="Times New Roman" w:hAnsi="Times New Roman"/>
          <w:sz w:val="24"/>
        </w:rPr>
        <w:t>art. 32 da Lei nº 5.498</w:t>
      </w:r>
      <w:r w:rsidR="000601BF" w:rsidRPr="005E622B">
        <w:rPr>
          <w:rFonts w:ascii="Times New Roman" w:hAnsi="Times New Roman"/>
          <w:sz w:val="24"/>
        </w:rPr>
        <w:t>/</w:t>
      </w:r>
      <w:r w:rsidR="009207C6" w:rsidRPr="005E622B">
        <w:rPr>
          <w:rFonts w:ascii="Times New Roman" w:hAnsi="Times New Roman"/>
          <w:sz w:val="24"/>
        </w:rPr>
        <w:t xml:space="preserve">2009 e </w:t>
      </w:r>
      <w:r w:rsidR="00587B10" w:rsidRPr="005E622B">
        <w:rPr>
          <w:rFonts w:ascii="Times New Roman" w:hAnsi="Times New Roman"/>
          <w:sz w:val="24"/>
        </w:rPr>
        <w:t>art</w:t>
      </w:r>
      <w:r w:rsidR="009207C6" w:rsidRPr="005E622B">
        <w:rPr>
          <w:rFonts w:ascii="Times New Roman" w:hAnsi="Times New Roman"/>
          <w:sz w:val="24"/>
        </w:rPr>
        <w:t>s</w:t>
      </w:r>
      <w:r w:rsidR="00B53F23" w:rsidRPr="005E622B">
        <w:rPr>
          <w:rFonts w:ascii="Times New Roman" w:hAnsi="Times New Roman"/>
          <w:sz w:val="24"/>
        </w:rPr>
        <w:t xml:space="preserve">. </w:t>
      </w:r>
      <w:r w:rsidR="00587B10" w:rsidRPr="005E622B">
        <w:rPr>
          <w:rFonts w:ascii="Times New Roman" w:hAnsi="Times New Roman"/>
          <w:sz w:val="24"/>
        </w:rPr>
        <w:t>5</w:t>
      </w:r>
      <w:r w:rsidR="009207C6" w:rsidRPr="005E622B">
        <w:rPr>
          <w:rFonts w:ascii="Times New Roman" w:hAnsi="Times New Roman"/>
          <w:sz w:val="24"/>
        </w:rPr>
        <w:t>4 e 55</w:t>
      </w:r>
      <w:r w:rsidR="00587B10" w:rsidRPr="005E622B">
        <w:rPr>
          <w:rFonts w:ascii="Times New Roman" w:hAnsi="Times New Roman"/>
          <w:sz w:val="24"/>
        </w:rPr>
        <w:t xml:space="preserve"> do Decreto nº 42.506</w:t>
      </w:r>
      <w:r w:rsidR="000601BF" w:rsidRPr="005E622B">
        <w:rPr>
          <w:rFonts w:ascii="Times New Roman" w:hAnsi="Times New Roman"/>
          <w:sz w:val="24"/>
        </w:rPr>
        <w:t>/</w:t>
      </w:r>
      <w:r w:rsidR="00587B10" w:rsidRPr="005E622B">
        <w:rPr>
          <w:rFonts w:ascii="Times New Roman" w:hAnsi="Times New Roman"/>
          <w:sz w:val="24"/>
        </w:rPr>
        <w:t>2010</w:t>
      </w:r>
      <w:r w:rsidR="00B53F23" w:rsidRPr="005E622B">
        <w:rPr>
          <w:rFonts w:ascii="Times New Roman" w:hAnsi="Times New Roman"/>
          <w:sz w:val="24"/>
        </w:rPr>
        <w:t>.</w:t>
      </w:r>
      <w:r w:rsidR="00B53F23" w:rsidRPr="004470CD">
        <w:rPr>
          <w:rFonts w:ascii="Times New Roman" w:hAnsi="Times New Roman"/>
          <w:sz w:val="24"/>
        </w:rPr>
        <w:t xml:space="preserve"> </w:t>
      </w:r>
      <w:r w:rsidR="00587B10" w:rsidRPr="004470CD">
        <w:rPr>
          <w:rFonts w:ascii="Times New Roman" w:hAnsi="Times New Roman"/>
          <w:sz w:val="24"/>
        </w:rPr>
        <w:t xml:space="preserve"> </w:t>
      </w:r>
    </w:p>
    <w:p w14:paraId="3CD07310" w14:textId="77777777" w:rsidR="00587B10" w:rsidRPr="004470CD" w:rsidRDefault="00587B10" w:rsidP="004470CD">
      <w:pPr>
        <w:autoSpaceDE w:val="0"/>
        <w:autoSpaceDN w:val="0"/>
        <w:adjustRightInd w:val="0"/>
        <w:spacing w:line="288" w:lineRule="auto"/>
        <w:contextualSpacing/>
        <w:jc w:val="both"/>
        <w:rPr>
          <w:rFonts w:ascii="Times New Roman" w:hAnsi="Times New Roman"/>
          <w:sz w:val="24"/>
        </w:rPr>
      </w:pPr>
    </w:p>
    <w:p w14:paraId="23DB06CE" w14:textId="63E9EE18" w:rsidR="00E0433C" w:rsidRPr="004470CD" w:rsidRDefault="00A37693" w:rsidP="004470CD">
      <w:pPr>
        <w:autoSpaceDE w:val="0"/>
        <w:autoSpaceDN w:val="0"/>
        <w:adjustRightInd w:val="0"/>
        <w:spacing w:line="288" w:lineRule="auto"/>
        <w:contextualSpacing/>
        <w:jc w:val="both"/>
        <w:rPr>
          <w:rFonts w:ascii="Times New Roman" w:hAnsi="Times New Roman"/>
          <w:sz w:val="24"/>
        </w:rPr>
      </w:pPr>
      <w:r>
        <w:rPr>
          <w:rFonts w:ascii="Times New Roman" w:hAnsi="Times New Roman"/>
          <w:bCs/>
          <w:sz w:val="24"/>
        </w:rPr>
        <w:t>10.2</w:t>
      </w:r>
      <w:r w:rsidR="00CA0C33" w:rsidRPr="000F36DD">
        <w:rPr>
          <w:rFonts w:ascii="Times New Roman" w:hAnsi="Times New Roman"/>
          <w:bCs/>
          <w:sz w:val="24"/>
        </w:rPr>
        <w:t xml:space="preserve"> </w:t>
      </w:r>
      <w:r w:rsidR="00E0433C" w:rsidRPr="000F36DD">
        <w:rPr>
          <w:rFonts w:ascii="Times New Roman" w:hAnsi="Times New Roman"/>
          <w:bCs/>
          <w:sz w:val="24"/>
        </w:rPr>
        <w:t xml:space="preserve">Os servidores públicos colocados à disposição da </w:t>
      </w:r>
      <w:r w:rsidR="00E0433C" w:rsidRPr="000F36DD">
        <w:rPr>
          <w:rFonts w:ascii="Times New Roman" w:hAnsi="Times New Roman"/>
          <w:b/>
          <w:sz w:val="24"/>
        </w:rPr>
        <w:t>ORGANIZAÇÃO SOCIAL</w:t>
      </w:r>
      <w:r w:rsidR="00E0433C" w:rsidRPr="000F36DD">
        <w:rPr>
          <w:rFonts w:ascii="Times New Roman" w:hAnsi="Times New Roman"/>
          <w:bCs/>
          <w:sz w:val="24"/>
        </w:rPr>
        <w:t xml:space="preserve"> estão nominados </w:t>
      </w:r>
      <w:r w:rsidR="00E0433C" w:rsidRPr="00AC197B">
        <w:rPr>
          <w:rFonts w:ascii="Times New Roman" w:hAnsi="Times New Roman"/>
          <w:bCs/>
          <w:sz w:val="24"/>
        </w:rPr>
        <w:t>no Anexo I</w:t>
      </w:r>
      <w:r w:rsidR="00D65E43" w:rsidRPr="00AC197B">
        <w:rPr>
          <w:rFonts w:ascii="Times New Roman" w:hAnsi="Times New Roman"/>
          <w:bCs/>
          <w:sz w:val="24"/>
        </w:rPr>
        <w:t>-C</w:t>
      </w:r>
      <w:r w:rsidR="00E0433C" w:rsidRPr="00AC197B">
        <w:rPr>
          <w:rFonts w:ascii="Times New Roman" w:hAnsi="Times New Roman"/>
          <w:bCs/>
          <w:sz w:val="24"/>
        </w:rPr>
        <w:t xml:space="preserve"> – Relação dos servidores públicos colocados à disposição da </w:t>
      </w:r>
      <w:r w:rsidR="00E0433C" w:rsidRPr="00AC197B">
        <w:rPr>
          <w:rFonts w:ascii="Times New Roman" w:hAnsi="Times New Roman"/>
          <w:b/>
          <w:sz w:val="24"/>
        </w:rPr>
        <w:t>ORGANIZAÇÃO SOCIAL</w:t>
      </w:r>
      <w:r w:rsidR="00E0433C" w:rsidRPr="00AC197B">
        <w:rPr>
          <w:rFonts w:ascii="Times New Roman" w:hAnsi="Times New Roman"/>
          <w:sz w:val="24"/>
        </w:rPr>
        <w:t xml:space="preserve"> deste Contrato de Gestão, totalizando o seu custeio o valor indicado no </w:t>
      </w:r>
      <w:r w:rsidR="00D06679" w:rsidRPr="00AC197B">
        <w:rPr>
          <w:rFonts w:ascii="Times New Roman" w:hAnsi="Times New Roman"/>
          <w:sz w:val="24"/>
        </w:rPr>
        <w:t>item 6.5</w:t>
      </w:r>
      <w:r w:rsidR="00E0433C" w:rsidRPr="00AC197B">
        <w:rPr>
          <w:rFonts w:ascii="Times New Roman" w:hAnsi="Times New Roman"/>
          <w:sz w:val="24"/>
        </w:rPr>
        <w:t xml:space="preserve"> da cláusula sexta.</w:t>
      </w:r>
      <w:r w:rsidR="00E0433C" w:rsidRPr="004470CD">
        <w:rPr>
          <w:rFonts w:ascii="Times New Roman" w:hAnsi="Times New Roman"/>
          <w:sz w:val="24"/>
        </w:rPr>
        <w:t xml:space="preserve"> </w:t>
      </w:r>
    </w:p>
    <w:p w14:paraId="24A0C615" w14:textId="77777777" w:rsidR="00E0433C" w:rsidRPr="004470CD" w:rsidRDefault="00E0433C" w:rsidP="004470CD">
      <w:pPr>
        <w:autoSpaceDE w:val="0"/>
        <w:autoSpaceDN w:val="0"/>
        <w:adjustRightInd w:val="0"/>
        <w:spacing w:line="288" w:lineRule="auto"/>
        <w:contextualSpacing/>
        <w:jc w:val="both"/>
        <w:rPr>
          <w:rFonts w:ascii="Times New Roman" w:hAnsi="Times New Roman"/>
          <w:b/>
          <w:sz w:val="24"/>
        </w:rPr>
      </w:pPr>
    </w:p>
    <w:p w14:paraId="46DBE4C7" w14:textId="30F0E2EC" w:rsidR="00556C99" w:rsidRPr="004470CD" w:rsidRDefault="00B473A0" w:rsidP="004470CD">
      <w:pPr>
        <w:autoSpaceDE w:val="0"/>
        <w:autoSpaceDN w:val="0"/>
        <w:adjustRightInd w:val="0"/>
        <w:spacing w:line="288" w:lineRule="auto"/>
        <w:contextualSpacing/>
        <w:jc w:val="both"/>
        <w:rPr>
          <w:rFonts w:ascii="Times New Roman" w:hAnsi="Times New Roman"/>
          <w:sz w:val="24"/>
        </w:rPr>
      </w:pPr>
      <w:r>
        <w:rPr>
          <w:rFonts w:ascii="Times New Roman" w:hAnsi="Times New Roman"/>
          <w:bCs/>
          <w:sz w:val="24"/>
        </w:rPr>
        <w:t>10.3</w:t>
      </w:r>
      <w:r w:rsidR="00E0433C" w:rsidRPr="004470CD">
        <w:rPr>
          <w:rFonts w:ascii="Times New Roman" w:hAnsi="Times New Roman"/>
          <w:b/>
          <w:sz w:val="24"/>
        </w:rPr>
        <w:t xml:space="preserve"> </w:t>
      </w:r>
      <w:r w:rsidR="00556C99" w:rsidRPr="004470CD">
        <w:rPr>
          <w:rFonts w:ascii="Times New Roman" w:hAnsi="Times New Roman"/>
          <w:sz w:val="24"/>
        </w:rPr>
        <w:t xml:space="preserve">Não estão </w:t>
      </w:r>
      <w:r w:rsidR="00A37956" w:rsidRPr="004470CD">
        <w:rPr>
          <w:rFonts w:ascii="Times New Roman" w:hAnsi="Times New Roman"/>
          <w:sz w:val="24"/>
        </w:rPr>
        <w:t>incluídas nos ônus do Estado</w:t>
      </w:r>
      <w:r w:rsidR="00556C99" w:rsidRPr="004470CD">
        <w:rPr>
          <w:rFonts w:ascii="Times New Roman" w:hAnsi="Times New Roman"/>
          <w:sz w:val="24"/>
        </w:rPr>
        <w:t xml:space="preserve"> as vantagens pagas pela </w:t>
      </w:r>
      <w:r w:rsidR="00556C99" w:rsidRPr="000F36DD">
        <w:rPr>
          <w:rFonts w:ascii="Times New Roman" w:hAnsi="Times New Roman"/>
          <w:b/>
          <w:bCs/>
          <w:sz w:val="24"/>
        </w:rPr>
        <w:t>ORGANIZAÇÃO SOCIAL</w:t>
      </w:r>
      <w:r w:rsidR="00551234">
        <w:rPr>
          <w:rFonts w:ascii="Times New Roman" w:hAnsi="Times New Roman"/>
          <w:b/>
          <w:bCs/>
          <w:sz w:val="24"/>
        </w:rPr>
        <w:t xml:space="preserve"> </w:t>
      </w:r>
      <w:r w:rsidR="00551234" w:rsidRPr="00551234">
        <w:rPr>
          <w:rFonts w:ascii="Times New Roman" w:hAnsi="Times New Roman"/>
          <w:sz w:val="24"/>
        </w:rPr>
        <w:t>aos servidores públicos colocados à disposição</w:t>
      </w:r>
      <w:r w:rsidR="00556C99" w:rsidRPr="004470CD">
        <w:rPr>
          <w:rFonts w:ascii="Times New Roman" w:hAnsi="Times New Roman"/>
          <w:sz w:val="24"/>
        </w:rPr>
        <w:t>.</w:t>
      </w:r>
    </w:p>
    <w:p w14:paraId="7CE47544" w14:textId="77777777" w:rsidR="00E0433C" w:rsidRPr="004470CD" w:rsidRDefault="00E0433C" w:rsidP="004470CD">
      <w:pPr>
        <w:autoSpaceDE w:val="0"/>
        <w:autoSpaceDN w:val="0"/>
        <w:adjustRightInd w:val="0"/>
        <w:spacing w:line="288" w:lineRule="auto"/>
        <w:contextualSpacing/>
        <w:jc w:val="both"/>
        <w:rPr>
          <w:rFonts w:ascii="Times New Roman" w:hAnsi="Times New Roman"/>
          <w:b/>
          <w:sz w:val="24"/>
        </w:rPr>
      </w:pPr>
    </w:p>
    <w:p w14:paraId="63739CC6" w14:textId="09AA8025" w:rsidR="00E0433C" w:rsidRPr="000F36DD" w:rsidRDefault="00B473A0"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10.4</w:t>
      </w:r>
      <w:r w:rsidR="00E0433C" w:rsidRPr="000F36DD">
        <w:rPr>
          <w:rFonts w:ascii="Times New Roman" w:hAnsi="Times New Roman"/>
          <w:bCs/>
          <w:sz w:val="24"/>
        </w:rPr>
        <w:t xml:space="preserve"> Os servidores públicos colocados à disposição poderão receber da </w:t>
      </w:r>
      <w:r w:rsidR="00E0433C" w:rsidRPr="000F36DD">
        <w:rPr>
          <w:rFonts w:ascii="Times New Roman" w:hAnsi="Times New Roman"/>
          <w:b/>
          <w:sz w:val="24"/>
        </w:rPr>
        <w:t>ORGANIZAÇÃO SOCIAL</w:t>
      </w:r>
      <w:r w:rsidR="00E0433C" w:rsidRPr="000F36DD">
        <w:rPr>
          <w:rFonts w:ascii="Times New Roman" w:hAnsi="Times New Roman"/>
          <w:bCs/>
          <w:sz w:val="24"/>
        </w:rPr>
        <w:t xml:space="preserve"> vantagem pecuniária, de forma não permanente. </w:t>
      </w:r>
    </w:p>
    <w:p w14:paraId="6552477F" w14:textId="77777777" w:rsidR="00E0433C" w:rsidRPr="000F36DD" w:rsidRDefault="00E0433C" w:rsidP="004470CD">
      <w:pPr>
        <w:autoSpaceDE w:val="0"/>
        <w:autoSpaceDN w:val="0"/>
        <w:adjustRightInd w:val="0"/>
        <w:spacing w:line="288" w:lineRule="auto"/>
        <w:contextualSpacing/>
        <w:jc w:val="both"/>
        <w:rPr>
          <w:rFonts w:ascii="Times New Roman" w:hAnsi="Times New Roman"/>
          <w:bCs/>
          <w:sz w:val="24"/>
        </w:rPr>
      </w:pPr>
    </w:p>
    <w:p w14:paraId="208DBEBC" w14:textId="7FEE69AC" w:rsidR="00E0433C" w:rsidRPr="000F36DD" w:rsidRDefault="006F4C7C"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10.5</w:t>
      </w:r>
      <w:r w:rsidR="00EC23C2" w:rsidRPr="000F36DD">
        <w:rPr>
          <w:rFonts w:ascii="Times New Roman" w:hAnsi="Times New Roman"/>
          <w:bCs/>
          <w:sz w:val="24"/>
        </w:rPr>
        <w:t xml:space="preserve"> </w:t>
      </w:r>
      <w:r w:rsidR="00E0433C" w:rsidRPr="000F36DD">
        <w:rPr>
          <w:rFonts w:ascii="Times New Roman" w:hAnsi="Times New Roman"/>
          <w:bCs/>
          <w:sz w:val="24"/>
        </w:rPr>
        <w:t xml:space="preserve">O servidor público receberá retribuição adicional da </w:t>
      </w:r>
      <w:r w:rsidR="00E0433C" w:rsidRPr="000F36DD">
        <w:rPr>
          <w:rFonts w:ascii="Times New Roman" w:hAnsi="Times New Roman"/>
          <w:b/>
          <w:sz w:val="24"/>
        </w:rPr>
        <w:t>ORGANIZAÇÃO SOCIAL</w:t>
      </w:r>
      <w:r w:rsidR="00E0433C" w:rsidRPr="000F36DD">
        <w:rPr>
          <w:rFonts w:ascii="Times New Roman" w:hAnsi="Times New Roman"/>
          <w:bCs/>
          <w:sz w:val="24"/>
        </w:rPr>
        <w:t xml:space="preserve"> quando estiver </w:t>
      </w:r>
      <w:r w:rsidR="0035378F" w:rsidRPr="000F36DD">
        <w:rPr>
          <w:rFonts w:ascii="Times New Roman" w:hAnsi="Times New Roman"/>
          <w:bCs/>
          <w:sz w:val="24"/>
        </w:rPr>
        <w:t>no</w:t>
      </w:r>
      <w:r w:rsidR="00E0433C" w:rsidRPr="000F36DD">
        <w:rPr>
          <w:rFonts w:ascii="Times New Roman" w:hAnsi="Times New Roman"/>
          <w:bCs/>
          <w:sz w:val="24"/>
        </w:rPr>
        <w:t xml:space="preserve"> exercício de função temporária de direção, chefia e/ou assessoria.</w:t>
      </w:r>
    </w:p>
    <w:p w14:paraId="78DB05D7" w14:textId="77777777" w:rsidR="00E0433C" w:rsidRPr="000F36DD" w:rsidRDefault="00E0433C" w:rsidP="004470CD">
      <w:pPr>
        <w:autoSpaceDE w:val="0"/>
        <w:autoSpaceDN w:val="0"/>
        <w:adjustRightInd w:val="0"/>
        <w:spacing w:line="288" w:lineRule="auto"/>
        <w:contextualSpacing/>
        <w:jc w:val="both"/>
        <w:rPr>
          <w:rFonts w:ascii="Times New Roman" w:hAnsi="Times New Roman"/>
          <w:bCs/>
          <w:sz w:val="24"/>
        </w:rPr>
      </w:pPr>
    </w:p>
    <w:p w14:paraId="057BF741" w14:textId="4F9D8BC6" w:rsidR="00E0433C" w:rsidRPr="000F36DD" w:rsidRDefault="006F4C7C"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10.6</w:t>
      </w:r>
      <w:r w:rsidR="00EC23C2" w:rsidRPr="000F36DD">
        <w:rPr>
          <w:rFonts w:ascii="Times New Roman" w:hAnsi="Times New Roman"/>
          <w:bCs/>
          <w:sz w:val="24"/>
        </w:rPr>
        <w:t xml:space="preserve"> </w:t>
      </w:r>
      <w:r w:rsidR="00E0433C" w:rsidRPr="000F36DD">
        <w:rPr>
          <w:rFonts w:ascii="Times New Roman" w:hAnsi="Times New Roman"/>
          <w:bCs/>
          <w:sz w:val="24"/>
        </w:rPr>
        <w:t>Não será incorporada à remuneração de origem do servidor p</w:t>
      </w:r>
      <w:r w:rsidR="000F36DD">
        <w:rPr>
          <w:rFonts w:ascii="Times New Roman" w:hAnsi="Times New Roman"/>
          <w:bCs/>
          <w:sz w:val="24"/>
        </w:rPr>
        <w:t>ú</w:t>
      </w:r>
      <w:r w:rsidR="00E0433C" w:rsidRPr="000F36DD">
        <w:rPr>
          <w:rFonts w:ascii="Times New Roman" w:hAnsi="Times New Roman"/>
          <w:bCs/>
          <w:sz w:val="24"/>
        </w:rPr>
        <w:t xml:space="preserve">blico colocado à disposição qualquer vantagem pecuniária paga pela </w:t>
      </w:r>
      <w:r w:rsidR="00E0433C" w:rsidRPr="000F36DD">
        <w:rPr>
          <w:rFonts w:ascii="Times New Roman" w:hAnsi="Times New Roman"/>
          <w:b/>
          <w:sz w:val="24"/>
        </w:rPr>
        <w:t>ORGANIZAÇÃO SOCIAL</w:t>
      </w:r>
      <w:r w:rsidR="00E0433C" w:rsidRPr="000F36DD">
        <w:rPr>
          <w:rFonts w:ascii="Times New Roman" w:hAnsi="Times New Roman"/>
          <w:bCs/>
          <w:sz w:val="24"/>
        </w:rPr>
        <w:t>.</w:t>
      </w:r>
    </w:p>
    <w:p w14:paraId="7FC92CAF" w14:textId="77777777" w:rsidR="00E0433C" w:rsidRPr="000F36DD" w:rsidRDefault="00E0433C" w:rsidP="004470CD">
      <w:pPr>
        <w:autoSpaceDE w:val="0"/>
        <w:autoSpaceDN w:val="0"/>
        <w:adjustRightInd w:val="0"/>
        <w:spacing w:line="288" w:lineRule="auto"/>
        <w:contextualSpacing/>
        <w:jc w:val="both"/>
        <w:rPr>
          <w:rFonts w:ascii="Times New Roman" w:hAnsi="Times New Roman"/>
          <w:bCs/>
          <w:sz w:val="24"/>
        </w:rPr>
      </w:pPr>
    </w:p>
    <w:p w14:paraId="63C43EFE" w14:textId="3A5CC0BE" w:rsidR="00B3173C" w:rsidRPr="000F36DD" w:rsidRDefault="00914BC7"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10.7</w:t>
      </w:r>
      <w:r w:rsidR="00A37956" w:rsidRPr="000F36DD">
        <w:rPr>
          <w:rFonts w:ascii="Times New Roman" w:hAnsi="Times New Roman"/>
          <w:bCs/>
          <w:sz w:val="24"/>
        </w:rPr>
        <w:t xml:space="preserve"> </w:t>
      </w:r>
      <w:r w:rsidR="00B3173C" w:rsidRPr="000F36DD">
        <w:rPr>
          <w:rFonts w:ascii="Times New Roman" w:hAnsi="Times New Roman"/>
          <w:bCs/>
          <w:sz w:val="24"/>
        </w:rPr>
        <w:t xml:space="preserve">O pagamento da remuneração mensal do servidor público colocado à disposição da </w:t>
      </w:r>
      <w:r w:rsidR="00B3173C" w:rsidRPr="000F36DD">
        <w:rPr>
          <w:rFonts w:ascii="Times New Roman" w:hAnsi="Times New Roman"/>
          <w:b/>
          <w:sz w:val="24"/>
        </w:rPr>
        <w:t>ORGANIZAÇÃO SOCIAL</w:t>
      </w:r>
      <w:r w:rsidR="00B3173C" w:rsidRPr="000F36DD">
        <w:rPr>
          <w:rFonts w:ascii="Times New Roman" w:hAnsi="Times New Roman"/>
          <w:bCs/>
          <w:sz w:val="24"/>
        </w:rPr>
        <w:t xml:space="preserve">, com ônus para o órgão de origem, será processado mediante a apresentação de comprovante de frequência enviado pela </w:t>
      </w:r>
      <w:r w:rsidR="00B3173C" w:rsidRPr="000F36DD">
        <w:rPr>
          <w:rFonts w:ascii="Times New Roman" w:hAnsi="Times New Roman"/>
          <w:b/>
          <w:sz w:val="24"/>
        </w:rPr>
        <w:t>ORGANIZAÇÃO SOCIAL</w:t>
      </w:r>
      <w:r w:rsidR="00B3173C" w:rsidRPr="000F36DD">
        <w:rPr>
          <w:rFonts w:ascii="Times New Roman" w:hAnsi="Times New Roman"/>
          <w:bCs/>
          <w:sz w:val="24"/>
        </w:rPr>
        <w:t>.</w:t>
      </w:r>
    </w:p>
    <w:p w14:paraId="7AB17534" w14:textId="77777777" w:rsidR="00B3173C" w:rsidRPr="000F36DD" w:rsidRDefault="00B3173C" w:rsidP="004470CD">
      <w:pPr>
        <w:autoSpaceDE w:val="0"/>
        <w:autoSpaceDN w:val="0"/>
        <w:adjustRightInd w:val="0"/>
        <w:spacing w:line="288" w:lineRule="auto"/>
        <w:contextualSpacing/>
        <w:jc w:val="both"/>
        <w:rPr>
          <w:rFonts w:ascii="Times New Roman" w:hAnsi="Times New Roman"/>
          <w:bCs/>
          <w:sz w:val="24"/>
        </w:rPr>
      </w:pPr>
    </w:p>
    <w:p w14:paraId="04EA516B" w14:textId="75516F44" w:rsidR="00587B10" w:rsidRPr="000F36DD" w:rsidRDefault="00914BC7"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10.8</w:t>
      </w:r>
      <w:r w:rsidR="00A37956" w:rsidRPr="000F36DD">
        <w:rPr>
          <w:rFonts w:ascii="Times New Roman" w:hAnsi="Times New Roman"/>
          <w:bCs/>
          <w:sz w:val="24"/>
        </w:rPr>
        <w:t xml:space="preserve"> </w:t>
      </w:r>
      <w:r w:rsidR="00587B10" w:rsidRPr="000F36DD">
        <w:rPr>
          <w:rFonts w:ascii="Times New Roman" w:hAnsi="Times New Roman"/>
          <w:bCs/>
          <w:sz w:val="24"/>
        </w:rPr>
        <w:t xml:space="preserve">Aos servidores </w:t>
      </w:r>
      <w:r w:rsidR="007B1F62" w:rsidRPr="000F36DD">
        <w:rPr>
          <w:rFonts w:ascii="Times New Roman" w:hAnsi="Times New Roman"/>
          <w:bCs/>
          <w:sz w:val="24"/>
        </w:rPr>
        <w:t xml:space="preserve">públicos </w:t>
      </w:r>
      <w:r w:rsidR="00587B10" w:rsidRPr="000F36DD">
        <w:rPr>
          <w:rFonts w:ascii="Times New Roman" w:hAnsi="Times New Roman"/>
          <w:bCs/>
          <w:sz w:val="24"/>
        </w:rPr>
        <w:t xml:space="preserve">cedidos à </w:t>
      </w:r>
      <w:r w:rsidR="003913DD" w:rsidRPr="000F36DD">
        <w:rPr>
          <w:rFonts w:ascii="Times New Roman" w:hAnsi="Times New Roman"/>
          <w:b/>
          <w:sz w:val="24"/>
        </w:rPr>
        <w:t>ORGANIZAÇÃO SOCIAL</w:t>
      </w:r>
      <w:r w:rsidR="00587B10" w:rsidRPr="000F36DD">
        <w:rPr>
          <w:rFonts w:ascii="Times New Roman" w:hAnsi="Times New Roman"/>
          <w:bCs/>
          <w:sz w:val="24"/>
        </w:rPr>
        <w:t xml:space="preserve"> serão assegurados todos os direitos e vantagens decorrentes do respectivo cargo ou emprego, inclusive os reajustes gerais concedidos </w:t>
      </w:r>
      <w:r w:rsidR="0035378F" w:rsidRPr="000F36DD">
        <w:rPr>
          <w:rFonts w:ascii="Times New Roman" w:hAnsi="Times New Roman"/>
          <w:bCs/>
          <w:sz w:val="24"/>
        </w:rPr>
        <w:t>pelo</w:t>
      </w:r>
      <w:r w:rsidR="00587B10" w:rsidRPr="000F36DD">
        <w:rPr>
          <w:rFonts w:ascii="Times New Roman" w:hAnsi="Times New Roman"/>
          <w:bCs/>
          <w:sz w:val="24"/>
        </w:rPr>
        <w:t xml:space="preserve"> Poder Executivo.</w:t>
      </w:r>
    </w:p>
    <w:p w14:paraId="2C421D5C" w14:textId="77777777" w:rsidR="00587B10" w:rsidRPr="000F36DD" w:rsidRDefault="00587B10" w:rsidP="004470CD">
      <w:pPr>
        <w:autoSpaceDE w:val="0"/>
        <w:autoSpaceDN w:val="0"/>
        <w:adjustRightInd w:val="0"/>
        <w:spacing w:line="288" w:lineRule="auto"/>
        <w:contextualSpacing/>
        <w:jc w:val="both"/>
        <w:rPr>
          <w:rFonts w:ascii="Times New Roman" w:hAnsi="Times New Roman"/>
          <w:bCs/>
          <w:sz w:val="24"/>
        </w:rPr>
      </w:pPr>
    </w:p>
    <w:p w14:paraId="7F6D21B1" w14:textId="620D2E17" w:rsidR="00B3173C" w:rsidRPr="000F36DD" w:rsidRDefault="004938F5"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10.9</w:t>
      </w:r>
      <w:r w:rsidR="00A37956" w:rsidRPr="000F36DD">
        <w:rPr>
          <w:rFonts w:ascii="Times New Roman" w:hAnsi="Times New Roman"/>
          <w:bCs/>
          <w:sz w:val="24"/>
        </w:rPr>
        <w:t xml:space="preserve"> </w:t>
      </w:r>
      <w:r w:rsidR="00B3173C" w:rsidRPr="000F36DD">
        <w:rPr>
          <w:rFonts w:ascii="Times New Roman" w:hAnsi="Times New Roman"/>
          <w:bCs/>
          <w:sz w:val="24"/>
        </w:rPr>
        <w:t>Enquanto estiver à disposição</w:t>
      </w:r>
      <w:r w:rsidR="0035378F" w:rsidRPr="000F36DD">
        <w:rPr>
          <w:rFonts w:ascii="Times New Roman" w:hAnsi="Times New Roman"/>
          <w:bCs/>
          <w:sz w:val="24"/>
        </w:rPr>
        <w:t>,</w:t>
      </w:r>
      <w:r w:rsidR="00B3173C" w:rsidRPr="000F36DD">
        <w:rPr>
          <w:rFonts w:ascii="Times New Roman" w:hAnsi="Times New Roman"/>
          <w:bCs/>
          <w:sz w:val="24"/>
        </w:rPr>
        <w:t xml:space="preserve"> o servidor público deverá observar as normas internas da </w:t>
      </w:r>
      <w:r w:rsidR="00B3173C" w:rsidRPr="000F36DD">
        <w:rPr>
          <w:rFonts w:ascii="Times New Roman" w:hAnsi="Times New Roman"/>
          <w:b/>
          <w:sz w:val="24"/>
        </w:rPr>
        <w:t>ORGANIZAÇÃO SOCIAL</w:t>
      </w:r>
      <w:r w:rsidR="00B3173C" w:rsidRPr="000F36DD">
        <w:rPr>
          <w:rFonts w:ascii="Times New Roman" w:hAnsi="Times New Roman"/>
          <w:bCs/>
          <w:sz w:val="24"/>
        </w:rPr>
        <w:t>.</w:t>
      </w:r>
    </w:p>
    <w:p w14:paraId="18B28A40" w14:textId="77777777" w:rsidR="00D75D30" w:rsidRPr="000F36DD" w:rsidRDefault="00D75D30" w:rsidP="004470CD">
      <w:pPr>
        <w:autoSpaceDE w:val="0"/>
        <w:autoSpaceDN w:val="0"/>
        <w:adjustRightInd w:val="0"/>
        <w:spacing w:line="288" w:lineRule="auto"/>
        <w:contextualSpacing/>
        <w:jc w:val="both"/>
        <w:rPr>
          <w:rFonts w:ascii="Times New Roman" w:hAnsi="Times New Roman"/>
          <w:bCs/>
          <w:sz w:val="24"/>
        </w:rPr>
      </w:pPr>
    </w:p>
    <w:p w14:paraId="146E71F9" w14:textId="19A7EF66" w:rsidR="002672C6" w:rsidRPr="000F36DD" w:rsidRDefault="004938F5"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10.10</w:t>
      </w:r>
      <w:r w:rsidR="00A37956" w:rsidRPr="000F36DD">
        <w:rPr>
          <w:rFonts w:ascii="Times New Roman" w:hAnsi="Times New Roman"/>
          <w:bCs/>
          <w:sz w:val="24"/>
        </w:rPr>
        <w:t xml:space="preserve"> </w:t>
      </w:r>
      <w:r w:rsidR="002672C6" w:rsidRPr="000F36DD">
        <w:rPr>
          <w:rFonts w:ascii="Times New Roman" w:hAnsi="Times New Roman"/>
          <w:bCs/>
          <w:sz w:val="24"/>
        </w:rPr>
        <w:t xml:space="preserve">Mediante solicitação da </w:t>
      </w:r>
      <w:r w:rsidR="002672C6" w:rsidRPr="000F36DD">
        <w:rPr>
          <w:rFonts w:ascii="Times New Roman" w:hAnsi="Times New Roman"/>
          <w:b/>
          <w:sz w:val="24"/>
        </w:rPr>
        <w:t>ORGANIZAÇÃO SOCIAL</w:t>
      </w:r>
      <w:r w:rsidR="002672C6" w:rsidRPr="000F36DD">
        <w:rPr>
          <w:rFonts w:ascii="Times New Roman" w:hAnsi="Times New Roman"/>
          <w:bCs/>
          <w:sz w:val="24"/>
        </w:rPr>
        <w:t xml:space="preserve">, o </w:t>
      </w:r>
      <w:r w:rsidR="002672C6" w:rsidRPr="000F36DD">
        <w:rPr>
          <w:rFonts w:ascii="Times New Roman" w:hAnsi="Times New Roman"/>
          <w:b/>
          <w:sz w:val="24"/>
        </w:rPr>
        <w:t>CONTRA</w:t>
      </w:r>
      <w:r w:rsidR="00B7679A" w:rsidRPr="000F36DD">
        <w:rPr>
          <w:rFonts w:ascii="Times New Roman" w:hAnsi="Times New Roman"/>
          <w:b/>
          <w:sz w:val="24"/>
        </w:rPr>
        <w:t>TA</w:t>
      </w:r>
      <w:r w:rsidR="002672C6" w:rsidRPr="000F36DD">
        <w:rPr>
          <w:rFonts w:ascii="Times New Roman" w:hAnsi="Times New Roman"/>
          <w:b/>
          <w:sz w:val="24"/>
        </w:rPr>
        <w:t>NTE</w:t>
      </w:r>
      <w:r w:rsidR="002672C6" w:rsidRPr="000F36DD">
        <w:rPr>
          <w:rFonts w:ascii="Times New Roman" w:hAnsi="Times New Roman"/>
          <w:bCs/>
          <w:sz w:val="24"/>
        </w:rPr>
        <w:t xml:space="preserve"> poderá submeter ao Governador do Estado pedido de requisição de servidores públicos das esferas federal e municipal para o exercício de função temporária de direção, chefia e/ou assessoria na </w:t>
      </w:r>
      <w:r w:rsidR="002672C6" w:rsidRPr="00A2318B">
        <w:rPr>
          <w:rFonts w:ascii="Times New Roman" w:hAnsi="Times New Roman"/>
          <w:b/>
          <w:sz w:val="24"/>
        </w:rPr>
        <w:t>ORGANIZAÇÃO SOCIAL</w:t>
      </w:r>
      <w:r w:rsidR="002672C6" w:rsidRPr="000F36DD">
        <w:rPr>
          <w:rFonts w:ascii="Times New Roman" w:hAnsi="Times New Roman"/>
          <w:bCs/>
          <w:sz w:val="24"/>
        </w:rPr>
        <w:t>.</w:t>
      </w:r>
    </w:p>
    <w:p w14:paraId="6C172430" w14:textId="77777777" w:rsidR="00587B10" w:rsidRPr="000F36DD" w:rsidRDefault="00587B10" w:rsidP="004470CD">
      <w:pPr>
        <w:autoSpaceDE w:val="0"/>
        <w:autoSpaceDN w:val="0"/>
        <w:adjustRightInd w:val="0"/>
        <w:spacing w:line="288" w:lineRule="auto"/>
        <w:contextualSpacing/>
        <w:jc w:val="both"/>
        <w:rPr>
          <w:rFonts w:ascii="Times New Roman" w:hAnsi="Times New Roman"/>
          <w:bCs/>
          <w:sz w:val="24"/>
        </w:rPr>
      </w:pPr>
    </w:p>
    <w:p w14:paraId="4ED43142" w14:textId="65AB8846" w:rsidR="005479B4" w:rsidRPr="004470CD" w:rsidRDefault="005479B4"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4470CD">
        <w:rPr>
          <w:rFonts w:ascii="Times New Roman" w:hAnsi="Times New Roman" w:cs="Times New Roman"/>
          <w:b/>
          <w:bCs/>
          <w:color w:val="auto"/>
          <w:spacing w:val="0"/>
          <w:sz w:val="24"/>
          <w:szCs w:val="24"/>
          <w:lang w:eastAsia="pt-BR"/>
        </w:rPr>
        <w:t xml:space="preserve">CLÁUSULA </w:t>
      </w:r>
      <w:r w:rsidR="009027FD" w:rsidRPr="004470CD">
        <w:rPr>
          <w:rFonts w:ascii="Times New Roman" w:hAnsi="Times New Roman" w:cs="Times New Roman"/>
          <w:b/>
          <w:bCs/>
          <w:color w:val="auto"/>
          <w:spacing w:val="0"/>
          <w:sz w:val="24"/>
          <w:szCs w:val="24"/>
          <w:lang w:eastAsia="pt-BR"/>
        </w:rPr>
        <w:t>DÉCIMA PRIMEIRA</w:t>
      </w:r>
      <w:r w:rsidRPr="004470CD">
        <w:rPr>
          <w:rFonts w:ascii="Times New Roman" w:hAnsi="Times New Roman" w:cs="Times New Roman"/>
          <w:b/>
          <w:bCs/>
          <w:color w:val="auto"/>
          <w:spacing w:val="0"/>
          <w:sz w:val="24"/>
          <w:szCs w:val="24"/>
          <w:lang w:eastAsia="pt-BR"/>
        </w:rPr>
        <w:t>: DO</w:t>
      </w:r>
      <w:r w:rsidR="008A7926" w:rsidRPr="004470CD">
        <w:rPr>
          <w:rFonts w:ascii="Times New Roman" w:hAnsi="Times New Roman" w:cs="Times New Roman"/>
          <w:b/>
          <w:bCs/>
          <w:color w:val="auto"/>
          <w:spacing w:val="0"/>
          <w:sz w:val="24"/>
          <w:szCs w:val="24"/>
          <w:lang w:eastAsia="pt-BR"/>
        </w:rPr>
        <w:t>S EMPREGADOS CONTRATADOS PELA ORG</w:t>
      </w:r>
      <w:r w:rsidRPr="004470CD">
        <w:rPr>
          <w:rFonts w:ascii="Times New Roman" w:hAnsi="Times New Roman" w:cs="Times New Roman"/>
          <w:b/>
          <w:bCs/>
          <w:color w:val="auto"/>
          <w:spacing w:val="0"/>
          <w:sz w:val="24"/>
          <w:szCs w:val="24"/>
          <w:lang w:eastAsia="pt-BR"/>
        </w:rPr>
        <w:t xml:space="preserve">ANIZAÇÃO SOCIAL </w:t>
      </w:r>
    </w:p>
    <w:p w14:paraId="04808F31" w14:textId="77777777" w:rsidR="001031B9" w:rsidRDefault="001031B9" w:rsidP="004470CD">
      <w:pPr>
        <w:autoSpaceDE w:val="0"/>
        <w:autoSpaceDN w:val="0"/>
        <w:adjustRightInd w:val="0"/>
        <w:spacing w:line="288" w:lineRule="auto"/>
        <w:contextualSpacing/>
        <w:jc w:val="both"/>
        <w:rPr>
          <w:rFonts w:ascii="Times New Roman" w:hAnsi="Times New Roman"/>
          <w:sz w:val="24"/>
        </w:rPr>
      </w:pPr>
    </w:p>
    <w:p w14:paraId="3D729981" w14:textId="6E373CF2" w:rsidR="00D75D30" w:rsidRPr="004470CD" w:rsidRDefault="005A6BCC" w:rsidP="004470CD">
      <w:pPr>
        <w:autoSpaceDE w:val="0"/>
        <w:autoSpaceDN w:val="0"/>
        <w:adjustRightInd w:val="0"/>
        <w:spacing w:line="288" w:lineRule="auto"/>
        <w:contextualSpacing/>
        <w:jc w:val="both"/>
        <w:rPr>
          <w:rFonts w:ascii="Times New Roman" w:hAnsi="Times New Roman"/>
          <w:sz w:val="24"/>
        </w:rPr>
      </w:pPr>
      <w:r>
        <w:rPr>
          <w:rFonts w:ascii="Times New Roman" w:hAnsi="Times New Roman"/>
          <w:sz w:val="24"/>
        </w:rPr>
        <w:t xml:space="preserve">11.1 </w:t>
      </w:r>
      <w:r w:rsidR="008A7926" w:rsidRPr="004470CD">
        <w:rPr>
          <w:rFonts w:ascii="Times New Roman" w:hAnsi="Times New Roman"/>
          <w:sz w:val="24"/>
        </w:rPr>
        <w:t xml:space="preserve">Além dos servidores públicos colocados à disposição, a </w:t>
      </w:r>
      <w:r w:rsidR="008A7926" w:rsidRPr="001031B9">
        <w:rPr>
          <w:rFonts w:ascii="Times New Roman" w:hAnsi="Times New Roman"/>
          <w:b/>
          <w:bCs/>
          <w:sz w:val="24"/>
        </w:rPr>
        <w:t>ORGANIZAÇÃO SOCIAL</w:t>
      </w:r>
      <w:r w:rsidR="008A7926" w:rsidRPr="004470CD">
        <w:rPr>
          <w:rFonts w:ascii="Times New Roman" w:hAnsi="Times New Roman"/>
          <w:sz w:val="24"/>
        </w:rPr>
        <w:t xml:space="preserve"> poderá contratar empregados</w:t>
      </w:r>
      <w:r w:rsidR="00D75D30" w:rsidRPr="004470CD">
        <w:rPr>
          <w:rFonts w:ascii="Times New Roman" w:hAnsi="Times New Roman"/>
          <w:sz w:val="24"/>
        </w:rPr>
        <w:t>, que não terão qualquer vínculo empregatício com o Poder Públi</w:t>
      </w:r>
      <w:r w:rsidR="00066DEA" w:rsidRPr="004470CD">
        <w:rPr>
          <w:rFonts w:ascii="Times New Roman" w:hAnsi="Times New Roman"/>
          <w:sz w:val="24"/>
        </w:rPr>
        <w:t xml:space="preserve">co, aplicando-se os preceitos dos </w:t>
      </w:r>
      <w:r w:rsidR="005F4995">
        <w:rPr>
          <w:rFonts w:ascii="Times New Roman" w:hAnsi="Times New Roman"/>
          <w:sz w:val="24"/>
        </w:rPr>
        <w:t xml:space="preserve">itens 20.1.2 e 20.2.3 </w:t>
      </w:r>
      <w:r w:rsidR="00066DEA" w:rsidRPr="004470CD">
        <w:rPr>
          <w:rFonts w:ascii="Times New Roman" w:hAnsi="Times New Roman"/>
          <w:sz w:val="24"/>
        </w:rPr>
        <w:t xml:space="preserve">da </w:t>
      </w:r>
      <w:r w:rsidR="00066DEA" w:rsidRPr="005F4995">
        <w:rPr>
          <w:rFonts w:ascii="Times New Roman" w:hAnsi="Times New Roman"/>
          <w:sz w:val="24"/>
        </w:rPr>
        <w:t>cláusula vigésima.</w:t>
      </w:r>
    </w:p>
    <w:p w14:paraId="7DC7CD25" w14:textId="77777777" w:rsidR="00101539" w:rsidRPr="004470CD" w:rsidRDefault="00101539" w:rsidP="004470CD">
      <w:pPr>
        <w:autoSpaceDE w:val="0"/>
        <w:autoSpaceDN w:val="0"/>
        <w:adjustRightInd w:val="0"/>
        <w:spacing w:line="288" w:lineRule="auto"/>
        <w:contextualSpacing/>
        <w:jc w:val="both"/>
        <w:rPr>
          <w:rFonts w:ascii="Times New Roman" w:hAnsi="Times New Roman"/>
          <w:sz w:val="24"/>
        </w:rPr>
      </w:pPr>
    </w:p>
    <w:p w14:paraId="3A17EA8B" w14:textId="391B2745" w:rsidR="00A417BB" w:rsidRPr="004470CD" w:rsidRDefault="00A417BB"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4470CD">
        <w:rPr>
          <w:rFonts w:ascii="Times New Roman" w:hAnsi="Times New Roman" w:cs="Times New Roman"/>
          <w:b/>
          <w:bCs/>
          <w:color w:val="auto"/>
          <w:spacing w:val="0"/>
          <w:sz w:val="24"/>
          <w:szCs w:val="24"/>
          <w:lang w:eastAsia="pt-BR"/>
        </w:rPr>
        <w:t>CLÁUSULA DÉCIMA SEGUNDA: DO CONSELHO DE ADMINISTRAÇÃO DA ORGANIZAÇÃO SOCIAL</w:t>
      </w:r>
      <w:r w:rsidR="002E69DC" w:rsidRPr="004470CD">
        <w:rPr>
          <w:rFonts w:ascii="Times New Roman" w:hAnsi="Times New Roman" w:cs="Times New Roman"/>
          <w:b/>
          <w:bCs/>
          <w:color w:val="auto"/>
          <w:spacing w:val="0"/>
          <w:sz w:val="24"/>
          <w:szCs w:val="24"/>
          <w:lang w:eastAsia="pt-BR"/>
        </w:rPr>
        <w:t xml:space="preserve"> E DOS SEUS MEMBROS</w:t>
      </w:r>
    </w:p>
    <w:p w14:paraId="04EDEBE6" w14:textId="77777777" w:rsidR="00AE7675" w:rsidRDefault="00AE7675" w:rsidP="004470CD">
      <w:pPr>
        <w:pStyle w:val="Corpodetexto21"/>
        <w:spacing w:before="0" w:after="0" w:line="288" w:lineRule="auto"/>
        <w:contextualSpacing/>
        <w:rPr>
          <w:rFonts w:ascii="Times New Roman" w:hAnsi="Times New Roman" w:cs="Times New Roman"/>
          <w:bCs/>
          <w:color w:val="auto"/>
          <w:spacing w:val="0"/>
          <w:sz w:val="24"/>
          <w:szCs w:val="24"/>
          <w:lang w:eastAsia="pt-BR"/>
        </w:rPr>
      </w:pPr>
    </w:p>
    <w:p w14:paraId="428DA180" w14:textId="44926149" w:rsidR="00D16FAB" w:rsidRPr="004470CD" w:rsidRDefault="00AE7675" w:rsidP="004470CD">
      <w:pPr>
        <w:pStyle w:val="Corpodetexto21"/>
        <w:spacing w:before="0" w:after="0" w:line="288" w:lineRule="auto"/>
        <w:contextualSpacing/>
        <w:rPr>
          <w:rFonts w:ascii="Times New Roman" w:hAnsi="Times New Roman" w:cs="Times New Roman"/>
          <w:bCs/>
          <w:color w:val="auto"/>
          <w:spacing w:val="0"/>
          <w:sz w:val="24"/>
          <w:szCs w:val="24"/>
          <w:lang w:eastAsia="pt-BR"/>
        </w:rPr>
      </w:pPr>
      <w:r>
        <w:rPr>
          <w:rFonts w:ascii="Times New Roman" w:hAnsi="Times New Roman" w:cs="Times New Roman"/>
          <w:bCs/>
          <w:color w:val="auto"/>
          <w:spacing w:val="0"/>
          <w:sz w:val="24"/>
          <w:szCs w:val="24"/>
          <w:lang w:eastAsia="pt-BR"/>
        </w:rPr>
        <w:t>12.1</w:t>
      </w:r>
      <w:r w:rsidR="00586642">
        <w:rPr>
          <w:rFonts w:ascii="Times New Roman" w:hAnsi="Times New Roman" w:cs="Times New Roman"/>
          <w:bCs/>
          <w:color w:val="auto"/>
          <w:spacing w:val="0"/>
          <w:sz w:val="24"/>
          <w:szCs w:val="24"/>
          <w:lang w:eastAsia="pt-BR"/>
        </w:rPr>
        <w:t xml:space="preserve"> </w:t>
      </w:r>
      <w:r w:rsidR="00866A3A" w:rsidRPr="004470CD">
        <w:rPr>
          <w:rFonts w:ascii="Times New Roman" w:hAnsi="Times New Roman" w:cs="Times New Roman"/>
          <w:bCs/>
          <w:color w:val="auto"/>
          <w:spacing w:val="0"/>
          <w:sz w:val="24"/>
          <w:szCs w:val="24"/>
          <w:lang w:eastAsia="pt-BR"/>
        </w:rPr>
        <w:t xml:space="preserve">O Conselho de Administração da </w:t>
      </w:r>
      <w:r w:rsidR="00866A3A" w:rsidRPr="00C70C2C">
        <w:rPr>
          <w:rFonts w:ascii="Times New Roman" w:hAnsi="Times New Roman" w:cs="Times New Roman"/>
          <w:b/>
          <w:color w:val="auto"/>
          <w:spacing w:val="0"/>
          <w:sz w:val="24"/>
          <w:szCs w:val="24"/>
          <w:lang w:eastAsia="pt-BR"/>
        </w:rPr>
        <w:t>ORGANIZAÇÃO SOCIAL</w:t>
      </w:r>
      <w:r w:rsidR="000E1052" w:rsidRPr="004470CD">
        <w:rPr>
          <w:rFonts w:ascii="Times New Roman" w:hAnsi="Times New Roman" w:cs="Times New Roman"/>
          <w:bCs/>
          <w:color w:val="auto"/>
          <w:spacing w:val="0"/>
          <w:sz w:val="24"/>
          <w:szCs w:val="24"/>
          <w:lang w:eastAsia="pt-BR"/>
        </w:rPr>
        <w:t>, assim como os seus membros,</w:t>
      </w:r>
      <w:r w:rsidR="00866A3A" w:rsidRPr="004470CD">
        <w:rPr>
          <w:rFonts w:ascii="Times New Roman" w:hAnsi="Times New Roman" w:cs="Times New Roman"/>
          <w:bCs/>
          <w:color w:val="auto"/>
          <w:spacing w:val="0"/>
          <w:sz w:val="24"/>
          <w:szCs w:val="24"/>
          <w:lang w:eastAsia="pt-BR"/>
        </w:rPr>
        <w:t xml:space="preserve"> dever</w:t>
      </w:r>
      <w:r w:rsidR="000E1052" w:rsidRPr="004470CD">
        <w:rPr>
          <w:rFonts w:ascii="Times New Roman" w:hAnsi="Times New Roman" w:cs="Times New Roman"/>
          <w:bCs/>
          <w:color w:val="auto"/>
          <w:spacing w:val="0"/>
          <w:sz w:val="24"/>
          <w:szCs w:val="24"/>
          <w:lang w:eastAsia="pt-BR"/>
        </w:rPr>
        <w:t>ão</w:t>
      </w:r>
      <w:r w:rsidR="00866A3A" w:rsidRPr="004470CD">
        <w:rPr>
          <w:rFonts w:ascii="Times New Roman" w:hAnsi="Times New Roman" w:cs="Times New Roman"/>
          <w:bCs/>
          <w:color w:val="auto"/>
          <w:spacing w:val="0"/>
          <w:sz w:val="24"/>
          <w:szCs w:val="24"/>
          <w:lang w:eastAsia="pt-BR"/>
        </w:rPr>
        <w:t xml:space="preserve"> observar as normas dispostas no Estatuto e na legislação em vigor. </w:t>
      </w:r>
    </w:p>
    <w:p w14:paraId="4E797E85" w14:textId="77777777" w:rsidR="002E69DC" w:rsidRPr="004470CD" w:rsidRDefault="002E69DC" w:rsidP="004470CD">
      <w:pPr>
        <w:pStyle w:val="Corpodetexto21"/>
        <w:spacing w:before="0" w:after="0" w:line="288" w:lineRule="auto"/>
        <w:contextualSpacing/>
        <w:rPr>
          <w:rFonts w:ascii="Times New Roman" w:hAnsi="Times New Roman" w:cs="Times New Roman"/>
          <w:bCs/>
          <w:color w:val="auto"/>
          <w:spacing w:val="0"/>
          <w:sz w:val="24"/>
          <w:szCs w:val="24"/>
          <w:lang w:eastAsia="pt-BR"/>
        </w:rPr>
      </w:pPr>
    </w:p>
    <w:p w14:paraId="25F7980C" w14:textId="674DDAE9" w:rsidR="002E69DC" w:rsidRPr="004470CD" w:rsidRDefault="00586642" w:rsidP="004470CD">
      <w:pPr>
        <w:pStyle w:val="Corpodetexto21"/>
        <w:spacing w:before="0" w:after="0" w:line="288" w:lineRule="auto"/>
        <w:contextualSpacing/>
        <w:rPr>
          <w:rFonts w:ascii="Times New Roman" w:hAnsi="Times New Roman" w:cs="Times New Roman"/>
          <w:spacing w:val="0"/>
          <w:sz w:val="24"/>
          <w:szCs w:val="24"/>
        </w:rPr>
      </w:pPr>
      <w:r>
        <w:rPr>
          <w:rFonts w:ascii="Times New Roman" w:hAnsi="Times New Roman" w:cs="Times New Roman"/>
          <w:bCs/>
          <w:spacing w:val="0"/>
          <w:sz w:val="24"/>
          <w:szCs w:val="24"/>
        </w:rPr>
        <w:t>12.2</w:t>
      </w:r>
      <w:r w:rsidR="002E69DC" w:rsidRPr="004470CD">
        <w:rPr>
          <w:rFonts w:ascii="Times New Roman" w:hAnsi="Times New Roman" w:cs="Times New Roman"/>
          <w:b/>
          <w:spacing w:val="0"/>
          <w:sz w:val="24"/>
          <w:szCs w:val="24"/>
        </w:rPr>
        <w:t xml:space="preserve"> </w:t>
      </w:r>
      <w:r w:rsidR="002E69DC" w:rsidRPr="004470CD">
        <w:rPr>
          <w:rFonts w:ascii="Times New Roman" w:hAnsi="Times New Roman" w:cs="Times New Roman"/>
          <w:spacing w:val="0"/>
          <w:sz w:val="24"/>
          <w:szCs w:val="24"/>
        </w:rPr>
        <w:t xml:space="preserve">Os dirigentes e os conselheiros da </w:t>
      </w:r>
      <w:r w:rsidR="002E69DC" w:rsidRPr="00C70C2C">
        <w:rPr>
          <w:rFonts w:ascii="Times New Roman" w:hAnsi="Times New Roman" w:cs="Times New Roman"/>
          <w:b/>
          <w:color w:val="auto"/>
          <w:spacing w:val="0"/>
          <w:sz w:val="24"/>
          <w:szCs w:val="24"/>
          <w:lang w:eastAsia="pt-BR"/>
        </w:rPr>
        <w:t>ORGANIZAÇÃO SOCIAL</w:t>
      </w:r>
      <w:r w:rsidR="002E69DC" w:rsidRPr="004470CD">
        <w:rPr>
          <w:rFonts w:ascii="Times New Roman" w:hAnsi="Times New Roman" w:cs="Times New Roman"/>
          <w:spacing w:val="0"/>
          <w:sz w:val="24"/>
          <w:szCs w:val="24"/>
        </w:rPr>
        <w:t xml:space="preserve"> responderão, individual e solidariamente, pelos danos ou prejuízos causados em decorrência de sua ação ou omissão.</w:t>
      </w:r>
    </w:p>
    <w:p w14:paraId="2690D522" w14:textId="77777777" w:rsidR="002E69DC" w:rsidRPr="004470CD" w:rsidRDefault="002E69DC" w:rsidP="004470CD">
      <w:pPr>
        <w:pStyle w:val="Corpodetexto21"/>
        <w:spacing w:before="0" w:after="0" w:line="288" w:lineRule="auto"/>
        <w:contextualSpacing/>
        <w:rPr>
          <w:rFonts w:ascii="Times New Roman" w:hAnsi="Times New Roman" w:cs="Times New Roman"/>
          <w:spacing w:val="0"/>
          <w:sz w:val="24"/>
          <w:szCs w:val="24"/>
        </w:rPr>
      </w:pPr>
    </w:p>
    <w:p w14:paraId="1D4D4BDA" w14:textId="77777777" w:rsidR="00DB10F5" w:rsidRPr="004470CD" w:rsidRDefault="006E4285"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4470CD">
        <w:rPr>
          <w:rFonts w:ascii="Times New Roman" w:hAnsi="Times New Roman" w:cs="Times New Roman"/>
          <w:b/>
          <w:bCs/>
          <w:color w:val="auto"/>
          <w:spacing w:val="0"/>
          <w:sz w:val="24"/>
          <w:szCs w:val="24"/>
          <w:lang w:eastAsia="pt-BR"/>
        </w:rPr>
        <w:t xml:space="preserve">CLÁUSULA DÉCIMA </w:t>
      </w:r>
      <w:r w:rsidR="00A417BB" w:rsidRPr="004470CD">
        <w:rPr>
          <w:rFonts w:ascii="Times New Roman" w:hAnsi="Times New Roman" w:cs="Times New Roman"/>
          <w:b/>
          <w:bCs/>
          <w:color w:val="auto"/>
          <w:spacing w:val="0"/>
          <w:sz w:val="24"/>
          <w:szCs w:val="24"/>
          <w:lang w:eastAsia="pt-BR"/>
        </w:rPr>
        <w:t>TERCEIRA</w:t>
      </w:r>
      <w:r w:rsidRPr="004470CD">
        <w:rPr>
          <w:rFonts w:ascii="Times New Roman" w:hAnsi="Times New Roman" w:cs="Times New Roman"/>
          <w:b/>
          <w:bCs/>
          <w:color w:val="auto"/>
          <w:spacing w:val="0"/>
          <w:sz w:val="24"/>
          <w:szCs w:val="24"/>
          <w:lang w:eastAsia="pt-BR"/>
        </w:rPr>
        <w:t xml:space="preserve">: DOS LIMITES REMUNERATÓRIO E </w:t>
      </w:r>
      <w:r w:rsidR="00DB10F5" w:rsidRPr="004470CD">
        <w:rPr>
          <w:rFonts w:ascii="Times New Roman" w:hAnsi="Times New Roman" w:cs="Times New Roman"/>
          <w:b/>
          <w:bCs/>
          <w:color w:val="auto"/>
          <w:spacing w:val="0"/>
          <w:sz w:val="24"/>
          <w:szCs w:val="24"/>
          <w:lang w:eastAsia="pt-BR"/>
        </w:rPr>
        <w:t>DE DESPESA COM PESSOAL</w:t>
      </w:r>
    </w:p>
    <w:p w14:paraId="548BC0B1" w14:textId="77777777" w:rsidR="00586642" w:rsidRDefault="00586642" w:rsidP="004470CD">
      <w:pPr>
        <w:autoSpaceDE w:val="0"/>
        <w:autoSpaceDN w:val="0"/>
        <w:adjustRightInd w:val="0"/>
        <w:spacing w:line="288" w:lineRule="auto"/>
        <w:contextualSpacing/>
        <w:jc w:val="both"/>
        <w:rPr>
          <w:rFonts w:ascii="Times New Roman" w:hAnsi="Times New Roman"/>
          <w:sz w:val="24"/>
        </w:rPr>
      </w:pPr>
    </w:p>
    <w:p w14:paraId="39639D26" w14:textId="6BD9AB99" w:rsidR="00587B10" w:rsidRPr="005C0869" w:rsidRDefault="00586642" w:rsidP="004470CD">
      <w:pPr>
        <w:autoSpaceDE w:val="0"/>
        <w:autoSpaceDN w:val="0"/>
        <w:adjustRightInd w:val="0"/>
        <w:spacing w:line="288" w:lineRule="auto"/>
        <w:contextualSpacing/>
        <w:jc w:val="both"/>
        <w:rPr>
          <w:rFonts w:ascii="Times New Roman" w:hAnsi="Times New Roman"/>
          <w:sz w:val="24"/>
        </w:rPr>
      </w:pPr>
      <w:r>
        <w:rPr>
          <w:rFonts w:ascii="Times New Roman" w:hAnsi="Times New Roman"/>
          <w:sz w:val="24"/>
        </w:rPr>
        <w:t xml:space="preserve">13.1 </w:t>
      </w:r>
      <w:r w:rsidR="00A4488F" w:rsidRPr="004470CD">
        <w:rPr>
          <w:rFonts w:ascii="Times New Roman" w:hAnsi="Times New Roman"/>
          <w:sz w:val="24"/>
        </w:rPr>
        <w:t>A remuneração dos empregados</w:t>
      </w:r>
      <w:r w:rsidR="0035378F" w:rsidRPr="004470CD">
        <w:rPr>
          <w:rFonts w:ascii="Times New Roman" w:hAnsi="Times New Roman"/>
          <w:sz w:val="24"/>
        </w:rPr>
        <w:t>,</w:t>
      </w:r>
      <w:r w:rsidR="00A4488F" w:rsidRPr="004470CD">
        <w:rPr>
          <w:rFonts w:ascii="Times New Roman" w:hAnsi="Times New Roman"/>
          <w:sz w:val="24"/>
        </w:rPr>
        <w:t xml:space="preserve"> assim como dos servidores públicos colocados à disposição da </w:t>
      </w:r>
      <w:r w:rsidR="00A4488F" w:rsidRPr="00B25DE3">
        <w:rPr>
          <w:rFonts w:ascii="Times New Roman" w:hAnsi="Times New Roman"/>
          <w:b/>
          <w:bCs/>
          <w:sz w:val="24"/>
        </w:rPr>
        <w:t>ORGANIZAÇÃO SOCIAL</w:t>
      </w:r>
      <w:r w:rsidR="00A4488F" w:rsidRPr="004470CD">
        <w:rPr>
          <w:rFonts w:ascii="Times New Roman" w:hAnsi="Times New Roman"/>
          <w:sz w:val="24"/>
        </w:rPr>
        <w:t xml:space="preserve"> não poderá exceder o </w:t>
      </w:r>
      <w:r w:rsidR="00A4488F" w:rsidRPr="005C0869">
        <w:rPr>
          <w:rFonts w:ascii="Times New Roman" w:hAnsi="Times New Roman"/>
          <w:sz w:val="24"/>
        </w:rPr>
        <w:t xml:space="preserve">teto fixado para o Poder </w:t>
      </w:r>
      <w:r w:rsidR="003D1EF3" w:rsidRPr="005C0869">
        <w:rPr>
          <w:rFonts w:ascii="Times New Roman" w:hAnsi="Times New Roman"/>
          <w:sz w:val="24"/>
        </w:rPr>
        <w:t xml:space="preserve">Executivo </w:t>
      </w:r>
      <w:r w:rsidR="00A4488F" w:rsidRPr="005C0869">
        <w:rPr>
          <w:rFonts w:ascii="Times New Roman" w:hAnsi="Times New Roman"/>
          <w:sz w:val="24"/>
        </w:rPr>
        <w:t>estadual.</w:t>
      </w:r>
    </w:p>
    <w:p w14:paraId="3D908210" w14:textId="77777777" w:rsidR="003D1EF3" w:rsidRPr="005C0869" w:rsidRDefault="003D1EF3" w:rsidP="004470CD">
      <w:pPr>
        <w:autoSpaceDE w:val="0"/>
        <w:autoSpaceDN w:val="0"/>
        <w:adjustRightInd w:val="0"/>
        <w:spacing w:line="288" w:lineRule="auto"/>
        <w:contextualSpacing/>
        <w:jc w:val="both"/>
        <w:rPr>
          <w:rFonts w:ascii="Times New Roman" w:hAnsi="Times New Roman"/>
          <w:b/>
          <w:sz w:val="24"/>
        </w:rPr>
      </w:pPr>
    </w:p>
    <w:p w14:paraId="6BDA6FAF" w14:textId="584B2129" w:rsidR="003D1EF3" w:rsidRPr="00DB7985" w:rsidRDefault="00586642" w:rsidP="004470CD">
      <w:pPr>
        <w:autoSpaceDE w:val="0"/>
        <w:autoSpaceDN w:val="0"/>
        <w:adjustRightInd w:val="0"/>
        <w:spacing w:line="288" w:lineRule="auto"/>
        <w:contextualSpacing/>
        <w:jc w:val="both"/>
        <w:rPr>
          <w:rFonts w:ascii="Times New Roman" w:hAnsi="Times New Roman"/>
          <w:bCs/>
          <w:sz w:val="24"/>
        </w:rPr>
      </w:pPr>
      <w:r w:rsidRPr="005C0869">
        <w:rPr>
          <w:rFonts w:ascii="Times New Roman" w:hAnsi="Times New Roman"/>
          <w:bCs/>
          <w:sz w:val="24"/>
        </w:rPr>
        <w:t>13.2</w:t>
      </w:r>
      <w:r w:rsidR="003D1EF3" w:rsidRPr="005C0869">
        <w:rPr>
          <w:rFonts w:ascii="Times New Roman" w:hAnsi="Times New Roman"/>
          <w:bCs/>
          <w:sz w:val="24"/>
        </w:rPr>
        <w:t xml:space="preserve"> A remuneração dos membros da diretoria executiva da </w:t>
      </w:r>
      <w:r w:rsidR="003D1EF3" w:rsidRPr="005C0869">
        <w:rPr>
          <w:rFonts w:ascii="Times New Roman" w:hAnsi="Times New Roman"/>
          <w:b/>
          <w:sz w:val="24"/>
        </w:rPr>
        <w:t>ORGANIZAÇÃO SOCIAL</w:t>
      </w:r>
      <w:r w:rsidR="003D1EF3" w:rsidRPr="005C0869">
        <w:rPr>
          <w:rFonts w:ascii="Times New Roman" w:hAnsi="Times New Roman"/>
          <w:bCs/>
          <w:sz w:val="24"/>
        </w:rPr>
        <w:t xml:space="preserve"> não poderá exceder o teto fixado para o </w:t>
      </w:r>
      <w:r w:rsidR="00E54DD2" w:rsidRPr="000C65C7">
        <w:rPr>
          <w:rFonts w:ascii="Times New Roman" w:hAnsi="Times New Roman"/>
          <w:bCs/>
          <w:sz w:val="24"/>
        </w:rPr>
        <w:t>Poder Executivo estadual</w:t>
      </w:r>
      <w:r w:rsidR="003D1EF3" w:rsidRPr="005C0869">
        <w:rPr>
          <w:rFonts w:ascii="Times New Roman" w:hAnsi="Times New Roman"/>
          <w:bCs/>
          <w:sz w:val="24"/>
        </w:rPr>
        <w:t>.</w:t>
      </w:r>
    </w:p>
    <w:p w14:paraId="35FB7E8B" w14:textId="77777777" w:rsidR="003D1EF3" w:rsidRPr="00DB7985" w:rsidRDefault="003D1EF3" w:rsidP="004470CD">
      <w:pPr>
        <w:autoSpaceDE w:val="0"/>
        <w:autoSpaceDN w:val="0"/>
        <w:adjustRightInd w:val="0"/>
        <w:spacing w:line="288" w:lineRule="auto"/>
        <w:contextualSpacing/>
        <w:jc w:val="both"/>
        <w:rPr>
          <w:rFonts w:ascii="Times New Roman" w:hAnsi="Times New Roman"/>
          <w:bCs/>
          <w:sz w:val="24"/>
        </w:rPr>
      </w:pPr>
    </w:p>
    <w:p w14:paraId="0C32589D" w14:textId="2516FBD8" w:rsidR="008D7821" w:rsidRPr="00DB7985" w:rsidRDefault="00B70AE1"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13.3</w:t>
      </w:r>
      <w:r w:rsidR="00587B10" w:rsidRPr="00DB7985">
        <w:rPr>
          <w:rFonts w:ascii="Times New Roman" w:hAnsi="Times New Roman"/>
          <w:bCs/>
          <w:sz w:val="24"/>
        </w:rPr>
        <w:t xml:space="preserve"> </w:t>
      </w:r>
      <w:r w:rsidR="008D7821" w:rsidRPr="00DB7985">
        <w:rPr>
          <w:rFonts w:ascii="Times New Roman" w:hAnsi="Times New Roman"/>
          <w:bCs/>
          <w:sz w:val="24"/>
        </w:rPr>
        <w:t xml:space="preserve">A despesa despendida a título de pessoal – nestas incluídas a remuneração, vantagens e benefícios de qualquer natureza, percebida pelos dirigentes e empregados da </w:t>
      </w:r>
      <w:r w:rsidR="008D7821" w:rsidRPr="00DB7985">
        <w:rPr>
          <w:rFonts w:ascii="Times New Roman" w:hAnsi="Times New Roman"/>
          <w:b/>
          <w:sz w:val="24"/>
        </w:rPr>
        <w:t>ORGANIZAÇÃO SOCIAL</w:t>
      </w:r>
      <w:r w:rsidR="008D7821" w:rsidRPr="00DB7985">
        <w:rPr>
          <w:rFonts w:ascii="Times New Roman" w:hAnsi="Times New Roman"/>
          <w:bCs/>
          <w:sz w:val="24"/>
        </w:rPr>
        <w:t xml:space="preserve"> – não poderá ultrapassar o percentual de </w:t>
      </w:r>
      <w:r w:rsidR="0033772F" w:rsidRPr="00AB6576">
        <w:rPr>
          <w:rFonts w:ascii="Times New Roman" w:hAnsi="Times New Roman"/>
          <w:bCs/>
          <w:color w:val="EE0000"/>
          <w:sz w:val="24"/>
        </w:rPr>
        <w:t>.....</w:t>
      </w:r>
      <w:r w:rsidR="00373531" w:rsidRPr="00DB7985">
        <w:rPr>
          <w:rFonts w:ascii="Times New Roman" w:hAnsi="Times New Roman"/>
          <w:bCs/>
          <w:sz w:val="24"/>
        </w:rPr>
        <w:t>%</w:t>
      </w:r>
      <w:r w:rsidR="008D7821" w:rsidRPr="00DB7985">
        <w:rPr>
          <w:rFonts w:ascii="Times New Roman" w:hAnsi="Times New Roman"/>
          <w:bCs/>
          <w:sz w:val="24"/>
        </w:rPr>
        <w:t xml:space="preserve"> (</w:t>
      </w:r>
      <w:r w:rsidR="00AB6576" w:rsidRPr="00AB6576">
        <w:rPr>
          <w:rFonts w:ascii="Times New Roman" w:hAnsi="Times New Roman"/>
          <w:bCs/>
          <w:color w:val="EE0000"/>
          <w:sz w:val="24"/>
        </w:rPr>
        <w:t>.....</w:t>
      </w:r>
      <w:r w:rsidR="000135F1">
        <w:rPr>
          <w:rFonts w:ascii="Times New Roman" w:hAnsi="Times New Roman"/>
          <w:bCs/>
          <w:color w:val="EE0000"/>
          <w:sz w:val="24"/>
        </w:rPr>
        <w:t xml:space="preserve"> </w:t>
      </w:r>
      <w:r w:rsidR="000135F1" w:rsidRPr="000135F1">
        <w:rPr>
          <w:rFonts w:ascii="Times New Roman" w:hAnsi="Times New Roman"/>
          <w:bCs/>
          <w:sz w:val="24"/>
        </w:rPr>
        <w:t>por cento</w:t>
      </w:r>
      <w:r w:rsidR="008D7821" w:rsidRPr="00DB7985">
        <w:rPr>
          <w:rFonts w:ascii="Times New Roman" w:hAnsi="Times New Roman"/>
          <w:bCs/>
          <w:sz w:val="24"/>
        </w:rPr>
        <w:t>) dos recursos repassados de</w:t>
      </w:r>
      <w:r w:rsidR="00373531" w:rsidRPr="00DB7985">
        <w:rPr>
          <w:rFonts w:ascii="Times New Roman" w:hAnsi="Times New Roman"/>
          <w:bCs/>
          <w:sz w:val="24"/>
        </w:rPr>
        <w:t>correntes do Contrato de Gestão, na forma do Termo Técnico (Anexo II do Edital de Convocação Pública)</w:t>
      </w:r>
      <w:r w:rsidR="00DF4213" w:rsidRPr="00DB7985">
        <w:rPr>
          <w:rFonts w:ascii="Times New Roman" w:hAnsi="Times New Roman"/>
          <w:bCs/>
          <w:sz w:val="24"/>
        </w:rPr>
        <w:t>.</w:t>
      </w:r>
    </w:p>
    <w:p w14:paraId="5E9FC404" w14:textId="77777777" w:rsidR="00B25DE3" w:rsidRDefault="00B25DE3" w:rsidP="004470CD">
      <w:pPr>
        <w:autoSpaceDE w:val="0"/>
        <w:autoSpaceDN w:val="0"/>
        <w:adjustRightInd w:val="0"/>
        <w:spacing w:line="288" w:lineRule="auto"/>
        <w:contextualSpacing/>
        <w:jc w:val="both"/>
        <w:rPr>
          <w:rFonts w:ascii="Times New Roman" w:hAnsi="Times New Roman"/>
          <w:b/>
          <w:sz w:val="24"/>
          <w:highlight w:val="cyan"/>
        </w:rPr>
      </w:pPr>
    </w:p>
    <w:p w14:paraId="000D17A7" w14:textId="77777777" w:rsidR="00B70AE1" w:rsidRPr="00F809AC" w:rsidRDefault="00B70AE1" w:rsidP="00B70A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b/>
          <w:bCs/>
          <w:color w:val="FF0505"/>
          <w:lang w:eastAsia="en-US"/>
        </w:rPr>
      </w:pPr>
      <w:r w:rsidRPr="00F809AC">
        <w:rPr>
          <w:b/>
          <w:bCs/>
          <w:color w:val="FF0505"/>
          <w:lang w:eastAsia="en-US"/>
        </w:rPr>
        <w:t>NOTA EXPLICATIVA:</w:t>
      </w:r>
    </w:p>
    <w:p w14:paraId="2BB3FCB8" w14:textId="50582CCA" w:rsidR="00B70AE1" w:rsidRDefault="00B70AE1" w:rsidP="00B70A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lang w:eastAsia="en-US"/>
        </w:rPr>
      </w:pPr>
      <w:r w:rsidRPr="00B70AE1">
        <w:rPr>
          <w:color w:val="FF0505"/>
          <w:lang w:eastAsia="en-US"/>
        </w:rPr>
        <w:t>De acordo com o art. 19, inciso XI, do Decreto nº 42.506/2010, devem ser estabelecidos limites para as despesas com pessoal e encargos com recursos repassados por meio do contrato de gestão, apresentada a devida justificativa.</w:t>
      </w:r>
    </w:p>
    <w:p w14:paraId="41BA56DA" w14:textId="77777777" w:rsidR="008D7821" w:rsidRPr="004470CD" w:rsidRDefault="008D7821" w:rsidP="004470CD">
      <w:pPr>
        <w:autoSpaceDE w:val="0"/>
        <w:autoSpaceDN w:val="0"/>
        <w:adjustRightInd w:val="0"/>
        <w:spacing w:line="288" w:lineRule="auto"/>
        <w:contextualSpacing/>
        <w:jc w:val="both"/>
        <w:rPr>
          <w:rFonts w:ascii="Times New Roman" w:hAnsi="Times New Roman"/>
          <w:sz w:val="24"/>
        </w:rPr>
      </w:pPr>
    </w:p>
    <w:p w14:paraId="24A2C643" w14:textId="5CA1DBFC" w:rsidR="008D7821" w:rsidRPr="004470CD" w:rsidRDefault="008D67FF" w:rsidP="004470CD">
      <w:pPr>
        <w:autoSpaceDE w:val="0"/>
        <w:autoSpaceDN w:val="0"/>
        <w:adjustRightInd w:val="0"/>
        <w:spacing w:line="288" w:lineRule="auto"/>
        <w:contextualSpacing/>
        <w:jc w:val="both"/>
        <w:rPr>
          <w:rFonts w:ascii="Times New Roman" w:hAnsi="Times New Roman"/>
          <w:sz w:val="24"/>
        </w:rPr>
      </w:pPr>
      <w:r>
        <w:rPr>
          <w:rFonts w:ascii="Times New Roman" w:hAnsi="Times New Roman"/>
          <w:bCs/>
          <w:sz w:val="24"/>
        </w:rPr>
        <w:t>13.4</w:t>
      </w:r>
      <w:r w:rsidR="006832E8" w:rsidRPr="004470CD">
        <w:rPr>
          <w:rFonts w:ascii="Times New Roman" w:hAnsi="Times New Roman"/>
          <w:sz w:val="24"/>
        </w:rPr>
        <w:t xml:space="preserve"> </w:t>
      </w:r>
      <w:r w:rsidR="008D7821" w:rsidRPr="004F7116">
        <w:rPr>
          <w:rFonts w:ascii="Times New Roman" w:hAnsi="Times New Roman"/>
          <w:sz w:val="24"/>
        </w:rPr>
        <w:t xml:space="preserve">No critério para apuração do percentual referido no </w:t>
      </w:r>
      <w:r w:rsidRPr="004F7116">
        <w:rPr>
          <w:rFonts w:ascii="Times New Roman" w:hAnsi="Times New Roman"/>
          <w:sz w:val="24"/>
        </w:rPr>
        <w:t xml:space="preserve">item </w:t>
      </w:r>
      <w:r w:rsidR="00DF0638" w:rsidRPr="004F7116">
        <w:rPr>
          <w:rFonts w:ascii="Times New Roman" w:hAnsi="Times New Roman"/>
          <w:sz w:val="24"/>
        </w:rPr>
        <w:t>13.3</w:t>
      </w:r>
      <w:r w:rsidR="008D7821" w:rsidRPr="004F7116">
        <w:rPr>
          <w:rFonts w:ascii="Times New Roman" w:hAnsi="Times New Roman"/>
          <w:sz w:val="24"/>
        </w:rPr>
        <w:t xml:space="preserve"> não serão consideradas como despesas de pessoal as despesas com a prestação de serviços </w:t>
      </w:r>
      <w:r w:rsidR="006832E8" w:rsidRPr="004F7116">
        <w:rPr>
          <w:rFonts w:ascii="Times New Roman" w:hAnsi="Times New Roman"/>
          <w:sz w:val="24"/>
        </w:rPr>
        <w:t xml:space="preserve">por profissional </w:t>
      </w:r>
      <w:r w:rsidR="008D7821" w:rsidRPr="004F7116">
        <w:rPr>
          <w:rFonts w:ascii="Times New Roman" w:hAnsi="Times New Roman"/>
          <w:sz w:val="24"/>
        </w:rPr>
        <w:t>autônomo, ou de pessoa jurídica, inclusive envolvendo a contratação de serviços de terceiros de qualquer natureza.</w:t>
      </w:r>
    </w:p>
    <w:p w14:paraId="139CB363" w14:textId="77777777" w:rsidR="00E851E1" w:rsidRPr="004470CD" w:rsidRDefault="00E851E1" w:rsidP="004470CD">
      <w:pPr>
        <w:autoSpaceDE w:val="0"/>
        <w:autoSpaceDN w:val="0"/>
        <w:adjustRightInd w:val="0"/>
        <w:spacing w:line="288" w:lineRule="auto"/>
        <w:contextualSpacing/>
        <w:jc w:val="both"/>
        <w:rPr>
          <w:rFonts w:ascii="Times New Roman" w:hAnsi="Times New Roman"/>
          <w:sz w:val="24"/>
        </w:rPr>
      </w:pPr>
    </w:p>
    <w:p w14:paraId="7D9A9588" w14:textId="2C221B38" w:rsidR="00587B10" w:rsidRPr="00150888" w:rsidRDefault="00A417BB"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4470CD">
        <w:rPr>
          <w:rFonts w:ascii="Times New Roman" w:hAnsi="Times New Roman" w:cs="Times New Roman"/>
          <w:b/>
          <w:bCs/>
          <w:color w:val="auto"/>
          <w:spacing w:val="0"/>
          <w:sz w:val="24"/>
          <w:szCs w:val="24"/>
          <w:lang w:eastAsia="pt-BR"/>
        </w:rPr>
        <w:t xml:space="preserve">CLÁUSULA DÉCIMA </w:t>
      </w:r>
      <w:r w:rsidR="00487415" w:rsidRPr="004470CD">
        <w:rPr>
          <w:rFonts w:ascii="Times New Roman" w:hAnsi="Times New Roman" w:cs="Times New Roman"/>
          <w:b/>
          <w:bCs/>
          <w:color w:val="auto"/>
          <w:spacing w:val="0"/>
          <w:sz w:val="24"/>
          <w:szCs w:val="24"/>
          <w:lang w:eastAsia="pt-BR"/>
        </w:rPr>
        <w:t>QUARTA</w:t>
      </w:r>
      <w:r w:rsidRPr="004470CD">
        <w:rPr>
          <w:rFonts w:ascii="Times New Roman" w:hAnsi="Times New Roman" w:cs="Times New Roman"/>
          <w:b/>
          <w:bCs/>
          <w:color w:val="auto"/>
          <w:spacing w:val="0"/>
          <w:sz w:val="24"/>
          <w:szCs w:val="24"/>
          <w:lang w:eastAsia="pt-BR"/>
        </w:rPr>
        <w:t xml:space="preserve">: </w:t>
      </w:r>
      <w:r w:rsidR="00587B10" w:rsidRPr="004470CD">
        <w:rPr>
          <w:rFonts w:ascii="Times New Roman" w:hAnsi="Times New Roman" w:cs="Times New Roman"/>
          <w:b/>
          <w:bCs/>
          <w:color w:val="auto"/>
          <w:spacing w:val="0"/>
          <w:sz w:val="24"/>
          <w:szCs w:val="24"/>
          <w:lang w:eastAsia="pt-BR"/>
        </w:rPr>
        <w:t>D</w:t>
      </w:r>
      <w:r w:rsidR="004247D3" w:rsidRPr="004470CD">
        <w:rPr>
          <w:rFonts w:ascii="Times New Roman" w:hAnsi="Times New Roman" w:cs="Times New Roman"/>
          <w:b/>
          <w:bCs/>
          <w:color w:val="auto"/>
          <w:spacing w:val="0"/>
          <w:sz w:val="24"/>
          <w:szCs w:val="24"/>
          <w:lang w:eastAsia="pt-BR"/>
        </w:rPr>
        <w:t xml:space="preserve">OS </w:t>
      </w:r>
      <w:r w:rsidR="00587B10" w:rsidRPr="004470CD">
        <w:rPr>
          <w:rFonts w:ascii="Times New Roman" w:hAnsi="Times New Roman" w:cs="Times New Roman"/>
          <w:b/>
          <w:bCs/>
          <w:color w:val="auto"/>
          <w:spacing w:val="0"/>
          <w:sz w:val="24"/>
          <w:szCs w:val="24"/>
          <w:lang w:eastAsia="pt-BR"/>
        </w:rPr>
        <w:t xml:space="preserve">BENS </w:t>
      </w:r>
      <w:r w:rsidR="00587B10" w:rsidRPr="00150888">
        <w:rPr>
          <w:rFonts w:ascii="Times New Roman" w:hAnsi="Times New Roman" w:cs="Times New Roman"/>
          <w:b/>
          <w:bCs/>
          <w:color w:val="auto"/>
          <w:spacing w:val="0"/>
          <w:sz w:val="24"/>
          <w:szCs w:val="24"/>
          <w:lang w:eastAsia="pt-BR"/>
        </w:rPr>
        <w:t>PÚBLICOS</w:t>
      </w:r>
      <w:r w:rsidR="00150888" w:rsidRPr="00150888">
        <w:rPr>
          <w:rFonts w:ascii="Times New Roman" w:hAnsi="Times New Roman" w:cs="Times New Roman"/>
          <w:b/>
          <w:bCs/>
          <w:color w:val="auto"/>
          <w:spacing w:val="0"/>
          <w:sz w:val="24"/>
          <w:szCs w:val="24"/>
          <w:lang w:eastAsia="pt-BR"/>
        </w:rPr>
        <w:t xml:space="preserve"> </w:t>
      </w:r>
      <w:r w:rsidR="00150888" w:rsidRPr="00150888">
        <w:rPr>
          <w:rFonts w:ascii="Times New Roman" w:hAnsi="Times New Roman" w:cs="Times New Roman"/>
          <w:b/>
          <w:bCs/>
          <w:sz w:val="24"/>
          <w:szCs w:val="24"/>
        </w:rPr>
        <w:t>DESTINADOS À ORGANIZAÇÃO SOCIAL</w:t>
      </w:r>
    </w:p>
    <w:p w14:paraId="3E0241C5" w14:textId="77777777" w:rsidR="004A1E1F" w:rsidRDefault="004A1E1F" w:rsidP="004470CD">
      <w:pPr>
        <w:spacing w:line="288" w:lineRule="auto"/>
        <w:contextualSpacing/>
        <w:jc w:val="both"/>
        <w:rPr>
          <w:rFonts w:ascii="Times New Roman" w:hAnsi="Times New Roman"/>
          <w:sz w:val="24"/>
        </w:rPr>
      </w:pPr>
    </w:p>
    <w:p w14:paraId="73114C23" w14:textId="26C1B60C" w:rsidR="00796FC0" w:rsidRPr="00F809AC" w:rsidRDefault="00796FC0" w:rsidP="00796FC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b/>
          <w:bCs/>
          <w:color w:val="FF0505"/>
          <w:lang w:eastAsia="en-US"/>
        </w:rPr>
      </w:pPr>
      <w:r w:rsidRPr="00F809AC">
        <w:rPr>
          <w:b/>
          <w:bCs/>
          <w:color w:val="FF0505"/>
          <w:lang w:eastAsia="en-US"/>
        </w:rPr>
        <w:t>NOTA EXPLICATIVA:</w:t>
      </w:r>
    </w:p>
    <w:p w14:paraId="77731E04" w14:textId="460AA4E1" w:rsidR="00796FC0" w:rsidRPr="00F809AC" w:rsidRDefault="00796FC0" w:rsidP="00796FC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r w:rsidRPr="00F809AC">
        <w:rPr>
          <w:color w:val="FF0505"/>
        </w:rPr>
        <w:t xml:space="preserve">Caso não haja a disponibilização de </w:t>
      </w:r>
      <w:r w:rsidR="00680FC5">
        <w:rPr>
          <w:color w:val="FF0505"/>
        </w:rPr>
        <w:t>bens</w:t>
      </w:r>
      <w:r w:rsidRPr="00F809AC">
        <w:rPr>
          <w:color w:val="FF0505"/>
        </w:rPr>
        <w:t xml:space="preserve"> </w:t>
      </w:r>
      <w:r>
        <w:rPr>
          <w:color w:val="FF0505"/>
        </w:rPr>
        <w:t xml:space="preserve">públicos </w:t>
      </w:r>
      <w:r w:rsidRPr="00F809AC">
        <w:rPr>
          <w:color w:val="FF0505"/>
        </w:rPr>
        <w:t>deverá ser adotada a seguinte redação para o item 1</w:t>
      </w:r>
      <w:r w:rsidR="00680FC5">
        <w:rPr>
          <w:color w:val="FF0505"/>
        </w:rPr>
        <w:t>4</w:t>
      </w:r>
      <w:r w:rsidRPr="00F809AC">
        <w:rPr>
          <w:color w:val="FF0505"/>
        </w:rPr>
        <w:t>.1, com a exclusão dos demais itens:</w:t>
      </w:r>
    </w:p>
    <w:p w14:paraId="16536AFA" w14:textId="60A5F6C9" w:rsidR="00796FC0" w:rsidRPr="004470CD" w:rsidRDefault="00796FC0" w:rsidP="00796FC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pPr>
      <w:r w:rsidRPr="00F809AC">
        <w:rPr>
          <w:color w:val="FF0505"/>
        </w:rPr>
        <w:t>1</w:t>
      </w:r>
      <w:r w:rsidR="00680FC5">
        <w:rPr>
          <w:color w:val="FF0505"/>
        </w:rPr>
        <w:t>4</w:t>
      </w:r>
      <w:r w:rsidRPr="00F809AC">
        <w:rPr>
          <w:color w:val="FF0505"/>
        </w:rPr>
        <w:t xml:space="preserve">.1 Não haverá a disponibilização de </w:t>
      </w:r>
      <w:r w:rsidR="00680FC5">
        <w:rPr>
          <w:color w:val="FF0505"/>
        </w:rPr>
        <w:t>bens</w:t>
      </w:r>
      <w:r w:rsidRPr="00F809AC">
        <w:rPr>
          <w:color w:val="FF0505"/>
        </w:rPr>
        <w:t xml:space="preserve"> públicos no presente Contrato de Gestão.</w:t>
      </w:r>
      <w:r w:rsidRPr="004470CD">
        <w:t xml:space="preserve">  </w:t>
      </w:r>
    </w:p>
    <w:p w14:paraId="4FB1CCF9" w14:textId="77777777" w:rsidR="00796FC0" w:rsidRDefault="00796FC0" w:rsidP="004470CD">
      <w:pPr>
        <w:spacing w:line="288" w:lineRule="auto"/>
        <w:contextualSpacing/>
        <w:jc w:val="both"/>
        <w:rPr>
          <w:rFonts w:ascii="Times New Roman" w:hAnsi="Times New Roman"/>
          <w:sz w:val="24"/>
        </w:rPr>
      </w:pPr>
    </w:p>
    <w:p w14:paraId="2E6787EE" w14:textId="06FFFDA3" w:rsidR="00587B10" w:rsidRPr="00EC078D" w:rsidRDefault="004A5849" w:rsidP="004470CD">
      <w:pPr>
        <w:spacing w:line="288" w:lineRule="auto"/>
        <w:contextualSpacing/>
        <w:jc w:val="both"/>
        <w:rPr>
          <w:rFonts w:ascii="Times New Roman" w:hAnsi="Times New Roman"/>
          <w:bCs/>
          <w:sz w:val="24"/>
        </w:rPr>
      </w:pPr>
      <w:r>
        <w:rPr>
          <w:rFonts w:ascii="Times New Roman" w:hAnsi="Times New Roman"/>
          <w:sz w:val="24"/>
        </w:rPr>
        <w:t xml:space="preserve">14.1 </w:t>
      </w:r>
      <w:r w:rsidR="00A417BB" w:rsidRPr="004470CD">
        <w:rPr>
          <w:rFonts w:ascii="Times New Roman" w:hAnsi="Times New Roman"/>
          <w:sz w:val="24"/>
        </w:rPr>
        <w:t>Consoante o inventário físico-financeiro</w:t>
      </w:r>
      <w:r w:rsidR="004247D3" w:rsidRPr="004470CD">
        <w:rPr>
          <w:rFonts w:ascii="Times New Roman" w:hAnsi="Times New Roman"/>
          <w:sz w:val="24"/>
        </w:rPr>
        <w:t xml:space="preserve"> </w:t>
      </w:r>
      <w:r w:rsidR="004247D3" w:rsidRPr="005F4995">
        <w:rPr>
          <w:rFonts w:ascii="Times New Roman" w:hAnsi="Times New Roman"/>
          <w:bCs/>
          <w:sz w:val="24"/>
        </w:rPr>
        <w:t xml:space="preserve">(Anexo </w:t>
      </w:r>
      <w:r w:rsidR="00FF085D" w:rsidRPr="005F4995">
        <w:rPr>
          <w:rFonts w:ascii="Times New Roman" w:hAnsi="Times New Roman"/>
          <w:bCs/>
          <w:sz w:val="24"/>
        </w:rPr>
        <w:t>I</w:t>
      </w:r>
      <w:r w:rsidR="009F2AD8" w:rsidRPr="005F4995">
        <w:rPr>
          <w:rFonts w:ascii="Times New Roman" w:hAnsi="Times New Roman"/>
          <w:bCs/>
          <w:sz w:val="24"/>
        </w:rPr>
        <w:t>-B</w:t>
      </w:r>
      <w:r w:rsidR="00FF085D" w:rsidRPr="005F4995">
        <w:rPr>
          <w:rFonts w:ascii="Times New Roman" w:hAnsi="Times New Roman"/>
          <w:bCs/>
          <w:sz w:val="24"/>
        </w:rPr>
        <w:t xml:space="preserve"> – Inventário Físico-Financeiro</w:t>
      </w:r>
      <w:r w:rsidR="004247D3" w:rsidRPr="005F4995">
        <w:rPr>
          <w:rFonts w:ascii="Times New Roman" w:hAnsi="Times New Roman"/>
          <w:bCs/>
          <w:sz w:val="24"/>
        </w:rPr>
        <w:t>)</w:t>
      </w:r>
      <w:r w:rsidR="00A417BB" w:rsidRPr="005F4995">
        <w:rPr>
          <w:rFonts w:ascii="Times New Roman" w:hAnsi="Times New Roman"/>
          <w:bCs/>
          <w:sz w:val="24"/>
        </w:rPr>
        <w:t>, a que se refere o art. 49 do Decreto nº 42.506</w:t>
      </w:r>
      <w:r w:rsidR="00EC078D" w:rsidRPr="005F4995">
        <w:rPr>
          <w:rFonts w:ascii="Times New Roman" w:hAnsi="Times New Roman"/>
          <w:bCs/>
          <w:sz w:val="24"/>
        </w:rPr>
        <w:t>/</w:t>
      </w:r>
      <w:r w:rsidR="00A417BB" w:rsidRPr="005F4995">
        <w:rPr>
          <w:rFonts w:ascii="Times New Roman" w:hAnsi="Times New Roman"/>
          <w:bCs/>
          <w:sz w:val="24"/>
        </w:rPr>
        <w:t xml:space="preserve">2010, </w:t>
      </w:r>
      <w:r w:rsidR="00487415" w:rsidRPr="005F4995">
        <w:rPr>
          <w:rFonts w:ascii="Times New Roman" w:hAnsi="Times New Roman"/>
          <w:bCs/>
          <w:sz w:val="24"/>
        </w:rPr>
        <w:t xml:space="preserve">os bens públicos necessários </w:t>
      </w:r>
      <w:r w:rsidR="004247D3" w:rsidRPr="005F4995">
        <w:rPr>
          <w:rFonts w:ascii="Times New Roman" w:hAnsi="Times New Roman"/>
          <w:bCs/>
          <w:sz w:val="24"/>
        </w:rPr>
        <w:t xml:space="preserve">ao cumprimento do contrato de gestão serão destinados à </w:t>
      </w:r>
      <w:r w:rsidR="004247D3" w:rsidRPr="005F4995">
        <w:rPr>
          <w:rFonts w:ascii="Times New Roman" w:hAnsi="Times New Roman"/>
          <w:b/>
          <w:sz w:val="24"/>
        </w:rPr>
        <w:t>ORGANIZAÇÃO SOCIAL</w:t>
      </w:r>
      <w:r w:rsidR="004247D3" w:rsidRPr="005F4995">
        <w:rPr>
          <w:rFonts w:ascii="Times New Roman" w:hAnsi="Times New Roman"/>
          <w:bCs/>
          <w:sz w:val="24"/>
        </w:rPr>
        <w:t xml:space="preserve"> mediante celebração de Termo de Permissão de Uso </w:t>
      </w:r>
      <w:r w:rsidR="004874EE" w:rsidRPr="004874EE">
        <w:rPr>
          <w:rFonts w:ascii="Times New Roman" w:hAnsi="Times New Roman"/>
          <w:bCs/>
          <w:sz w:val="24"/>
        </w:rPr>
        <w:t xml:space="preserve">de </w:t>
      </w:r>
      <w:r w:rsidR="00112B20">
        <w:rPr>
          <w:rFonts w:ascii="Times New Roman" w:hAnsi="Times New Roman"/>
          <w:bCs/>
          <w:sz w:val="24"/>
        </w:rPr>
        <w:t>I</w:t>
      </w:r>
      <w:r w:rsidR="004874EE" w:rsidRPr="004874EE">
        <w:rPr>
          <w:rFonts w:ascii="Times New Roman" w:hAnsi="Times New Roman"/>
          <w:bCs/>
          <w:sz w:val="24"/>
        </w:rPr>
        <w:t xml:space="preserve">móvel afeto às atividades desempenhadas pela organização social </w:t>
      </w:r>
      <w:r w:rsidR="006A134B" w:rsidRPr="005F4995">
        <w:rPr>
          <w:rFonts w:ascii="Times New Roman" w:hAnsi="Times New Roman"/>
          <w:bCs/>
          <w:sz w:val="24"/>
        </w:rPr>
        <w:t xml:space="preserve">- </w:t>
      </w:r>
      <w:r w:rsidR="004247D3" w:rsidRPr="005F4995">
        <w:rPr>
          <w:rFonts w:ascii="Times New Roman" w:hAnsi="Times New Roman"/>
          <w:bCs/>
          <w:sz w:val="24"/>
        </w:rPr>
        <w:t xml:space="preserve">Anexo </w:t>
      </w:r>
      <w:r w:rsidR="009835F6" w:rsidRPr="005F4995">
        <w:rPr>
          <w:rFonts w:ascii="Times New Roman" w:hAnsi="Times New Roman"/>
          <w:bCs/>
          <w:sz w:val="24"/>
        </w:rPr>
        <w:t>X</w:t>
      </w:r>
      <w:r w:rsidR="009F2AD8" w:rsidRPr="005F4995">
        <w:rPr>
          <w:rFonts w:ascii="Times New Roman" w:hAnsi="Times New Roman"/>
          <w:bCs/>
          <w:sz w:val="24"/>
        </w:rPr>
        <w:t>I</w:t>
      </w:r>
      <w:r w:rsidR="009835F6" w:rsidRPr="005F4995">
        <w:rPr>
          <w:rFonts w:ascii="Times New Roman" w:hAnsi="Times New Roman"/>
          <w:bCs/>
          <w:sz w:val="24"/>
        </w:rPr>
        <w:t xml:space="preserve"> do Edital de Convocação Pública.</w:t>
      </w:r>
    </w:p>
    <w:p w14:paraId="54D6834F" w14:textId="77777777" w:rsidR="004247D3" w:rsidRPr="00EC078D" w:rsidRDefault="004247D3" w:rsidP="004470CD">
      <w:pPr>
        <w:spacing w:line="288" w:lineRule="auto"/>
        <w:contextualSpacing/>
        <w:jc w:val="both"/>
        <w:rPr>
          <w:rFonts w:ascii="Times New Roman" w:hAnsi="Times New Roman"/>
          <w:bCs/>
          <w:sz w:val="24"/>
        </w:rPr>
      </w:pPr>
    </w:p>
    <w:p w14:paraId="44786356" w14:textId="13C2AAA6" w:rsidR="00587B10" w:rsidRPr="00EC078D" w:rsidRDefault="00714F9D" w:rsidP="004470CD">
      <w:pPr>
        <w:autoSpaceDE w:val="0"/>
        <w:autoSpaceDN w:val="0"/>
        <w:adjustRightInd w:val="0"/>
        <w:spacing w:line="288" w:lineRule="auto"/>
        <w:contextualSpacing/>
        <w:jc w:val="both"/>
        <w:rPr>
          <w:rFonts w:ascii="Times New Roman" w:hAnsi="Times New Roman"/>
          <w:bCs/>
          <w:sz w:val="24"/>
          <w:lang w:eastAsia="ar-SA"/>
        </w:rPr>
      </w:pPr>
      <w:r>
        <w:rPr>
          <w:rFonts w:ascii="Times New Roman" w:hAnsi="Times New Roman"/>
          <w:bCs/>
          <w:sz w:val="24"/>
        </w:rPr>
        <w:t>14.2</w:t>
      </w:r>
      <w:r w:rsidR="004247D3" w:rsidRPr="00EC078D">
        <w:rPr>
          <w:rFonts w:ascii="Times New Roman" w:hAnsi="Times New Roman"/>
          <w:bCs/>
          <w:sz w:val="24"/>
        </w:rPr>
        <w:t xml:space="preserve"> </w:t>
      </w:r>
      <w:r w:rsidR="00587B10" w:rsidRPr="00EC078D">
        <w:rPr>
          <w:rFonts w:ascii="Times New Roman" w:hAnsi="Times New Roman"/>
          <w:bCs/>
          <w:sz w:val="24"/>
        </w:rPr>
        <w:t xml:space="preserve">Os </w:t>
      </w:r>
      <w:r w:rsidR="004247D3" w:rsidRPr="00EC078D">
        <w:rPr>
          <w:rFonts w:ascii="Times New Roman" w:hAnsi="Times New Roman"/>
          <w:bCs/>
          <w:sz w:val="24"/>
        </w:rPr>
        <w:t>bens públicos objeto da permissão de uso</w:t>
      </w:r>
      <w:r w:rsidR="006903A2" w:rsidRPr="00EC078D">
        <w:rPr>
          <w:rFonts w:ascii="Times New Roman" w:hAnsi="Times New Roman"/>
          <w:bCs/>
          <w:sz w:val="24"/>
        </w:rPr>
        <w:t>, assim como o mobiliário e equipamentos que o guarnecem,</w:t>
      </w:r>
      <w:r w:rsidR="004247D3" w:rsidRPr="00EC078D">
        <w:rPr>
          <w:rFonts w:ascii="Times New Roman" w:hAnsi="Times New Roman"/>
          <w:bCs/>
          <w:sz w:val="24"/>
        </w:rPr>
        <w:t xml:space="preserve"> </w:t>
      </w:r>
      <w:r w:rsidR="00587B10" w:rsidRPr="00EC078D">
        <w:rPr>
          <w:rFonts w:ascii="Times New Roman" w:hAnsi="Times New Roman"/>
          <w:bCs/>
          <w:sz w:val="24"/>
          <w:lang w:eastAsia="ar-SA"/>
        </w:rPr>
        <w:t>deverão ser objeto de seguro contra sinistros (</w:t>
      </w:r>
      <w:r w:rsidR="00F25D40">
        <w:rPr>
          <w:rFonts w:ascii="Times New Roman" w:hAnsi="Times New Roman"/>
          <w:sz w:val="24"/>
          <w:lang w:eastAsia="ar-SA"/>
        </w:rPr>
        <w:t xml:space="preserve">no mínimo </w:t>
      </w:r>
      <w:r w:rsidR="00F25D40" w:rsidRPr="00193700">
        <w:rPr>
          <w:rFonts w:ascii="Times New Roman" w:hAnsi="Times New Roman"/>
          <w:sz w:val="24"/>
        </w:rPr>
        <w:t xml:space="preserve">fogo/incêndio, </w:t>
      </w:r>
      <w:r w:rsidR="00F25D40" w:rsidRPr="00193700">
        <w:rPr>
          <w:rFonts w:ascii="Times New Roman" w:hAnsi="Times New Roman"/>
          <w:sz w:val="24"/>
          <w:lang w:eastAsia="ar-SA"/>
        </w:rPr>
        <w:t>roubo, furto, danos e avarias</w:t>
      </w:r>
      <w:r w:rsidR="00F25D40">
        <w:rPr>
          <w:rFonts w:ascii="Times New Roman" w:hAnsi="Times New Roman"/>
          <w:sz w:val="24"/>
          <w:lang w:eastAsia="ar-SA"/>
        </w:rPr>
        <w:t xml:space="preserve"> por causas naturais ou atos de terceiros</w:t>
      </w:r>
      <w:r w:rsidR="00587B10" w:rsidRPr="00EC078D">
        <w:rPr>
          <w:rFonts w:ascii="Times New Roman" w:hAnsi="Times New Roman"/>
          <w:bCs/>
          <w:sz w:val="24"/>
          <w:lang w:eastAsia="ar-SA"/>
        </w:rPr>
        <w:t>)</w:t>
      </w:r>
      <w:r w:rsidR="006903A2" w:rsidRPr="00EC078D">
        <w:rPr>
          <w:rFonts w:ascii="Times New Roman" w:hAnsi="Times New Roman"/>
          <w:bCs/>
          <w:sz w:val="24"/>
          <w:lang w:eastAsia="ar-SA"/>
        </w:rPr>
        <w:t>,</w:t>
      </w:r>
      <w:r w:rsidR="00587B10" w:rsidRPr="00EC078D">
        <w:rPr>
          <w:rFonts w:ascii="Times New Roman" w:hAnsi="Times New Roman"/>
          <w:bCs/>
          <w:sz w:val="24"/>
          <w:lang w:eastAsia="ar-SA"/>
        </w:rPr>
        <w:t xml:space="preserve"> promovido pela</w:t>
      </w:r>
      <w:r w:rsidR="00587B10" w:rsidRPr="00EC078D">
        <w:rPr>
          <w:rFonts w:ascii="Times New Roman" w:hAnsi="Times New Roman"/>
          <w:bCs/>
          <w:sz w:val="24"/>
        </w:rPr>
        <w:t xml:space="preserve"> </w:t>
      </w:r>
      <w:r w:rsidR="003913DD" w:rsidRPr="00EC078D">
        <w:rPr>
          <w:rFonts w:ascii="Times New Roman" w:hAnsi="Times New Roman"/>
          <w:b/>
          <w:sz w:val="24"/>
        </w:rPr>
        <w:t>ORGANIZAÇÃO SOCIAL</w:t>
      </w:r>
      <w:r w:rsidR="00587B10" w:rsidRPr="00EC078D">
        <w:rPr>
          <w:rFonts w:ascii="Times New Roman" w:hAnsi="Times New Roman"/>
          <w:bCs/>
          <w:sz w:val="24"/>
          <w:lang w:eastAsia="ar-SA"/>
        </w:rPr>
        <w:t xml:space="preserve">, com prazo igual ao </w:t>
      </w:r>
      <w:r w:rsidR="009A3B43" w:rsidRPr="00EC078D">
        <w:rPr>
          <w:rFonts w:ascii="Times New Roman" w:hAnsi="Times New Roman"/>
          <w:bCs/>
          <w:sz w:val="24"/>
          <w:lang w:eastAsia="ar-SA"/>
        </w:rPr>
        <w:t xml:space="preserve">estipulado para o </w:t>
      </w:r>
      <w:r w:rsidR="001F3D76" w:rsidRPr="00EC078D">
        <w:rPr>
          <w:rFonts w:ascii="Times New Roman" w:hAnsi="Times New Roman"/>
          <w:bCs/>
          <w:sz w:val="24"/>
          <w:lang w:eastAsia="ar-SA"/>
        </w:rPr>
        <w:t>Contrato de Gestão</w:t>
      </w:r>
      <w:r w:rsidR="006903A2" w:rsidRPr="00EC078D">
        <w:rPr>
          <w:rFonts w:ascii="Times New Roman" w:hAnsi="Times New Roman"/>
          <w:bCs/>
          <w:sz w:val="24"/>
          <w:lang w:eastAsia="ar-SA"/>
        </w:rPr>
        <w:t xml:space="preserve">, </w:t>
      </w:r>
      <w:r w:rsidR="00587B10" w:rsidRPr="00EC078D">
        <w:rPr>
          <w:rFonts w:ascii="Times New Roman" w:hAnsi="Times New Roman"/>
          <w:bCs/>
          <w:sz w:val="24"/>
          <w:lang w:eastAsia="ar-SA"/>
        </w:rPr>
        <w:t xml:space="preserve">após </w:t>
      </w:r>
      <w:r w:rsidR="006903A2" w:rsidRPr="00EC078D">
        <w:rPr>
          <w:rFonts w:ascii="Times New Roman" w:hAnsi="Times New Roman"/>
          <w:bCs/>
          <w:sz w:val="24"/>
          <w:lang w:eastAsia="ar-SA"/>
        </w:rPr>
        <w:t xml:space="preserve">a </w:t>
      </w:r>
      <w:r w:rsidR="00587B10" w:rsidRPr="00EC078D">
        <w:rPr>
          <w:rFonts w:ascii="Times New Roman" w:hAnsi="Times New Roman"/>
          <w:bCs/>
          <w:sz w:val="24"/>
          <w:lang w:eastAsia="ar-SA"/>
        </w:rPr>
        <w:t>análise de risco</w:t>
      </w:r>
      <w:r w:rsidR="006903A2" w:rsidRPr="00EC078D">
        <w:rPr>
          <w:rFonts w:ascii="Times New Roman" w:hAnsi="Times New Roman"/>
          <w:bCs/>
          <w:sz w:val="24"/>
          <w:lang w:eastAsia="ar-SA"/>
        </w:rPr>
        <w:t xml:space="preserve">. </w:t>
      </w:r>
      <w:r w:rsidR="00587B10" w:rsidRPr="00EC078D">
        <w:rPr>
          <w:rFonts w:ascii="Times New Roman" w:hAnsi="Times New Roman"/>
          <w:bCs/>
          <w:sz w:val="24"/>
          <w:lang w:eastAsia="ar-SA"/>
        </w:rPr>
        <w:t xml:space="preserve"> </w:t>
      </w:r>
    </w:p>
    <w:p w14:paraId="5987BAD3" w14:textId="77777777" w:rsidR="005339DE" w:rsidRPr="00EC078D" w:rsidRDefault="005339DE" w:rsidP="004470CD">
      <w:pPr>
        <w:autoSpaceDE w:val="0"/>
        <w:autoSpaceDN w:val="0"/>
        <w:adjustRightInd w:val="0"/>
        <w:spacing w:line="288" w:lineRule="auto"/>
        <w:contextualSpacing/>
        <w:jc w:val="both"/>
        <w:rPr>
          <w:rFonts w:ascii="Times New Roman" w:hAnsi="Times New Roman"/>
          <w:bCs/>
          <w:sz w:val="24"/>
          <w:lang w:eastAsia="ar-SA"/>
        </w:rPr>
      </w:pPr>
    </w:p>
    <w:p w14:paraId="47170FA9" w14:textId="2A7851CD" w:rsidR="00920869" w:rsidRPr="00EC078D" w:rsidRDefault="00714F9D" w:rsidP="004470CD">
      <w:pPr>
        <w:spacing w:line="288" w:lineRule="auto"/>
        <w:contextualSpacing/>
        <w:jc w:val="both"/>
        <w:rPr>
          <w:rFonts w:ascii="Times New Roman" w:hAnsi="Times New Roman"/>
          <w:bCs/>
          <w:sz w:val="24"/>
        </w:rPr>
      </w:pPr>
      <w:r>
        <w:rPr>
          <w:rFonts w:ascii="Times New Roman" w:hAnsi="Times New Roman"/>
          <w:bCs/>
          <w:sz w:val="24"/>
        </w:rPr>
        <w:t>14.3</w:t>
      </w:r>
      <w:r w:rsidR="005339DE" w:rsidRPr="00EC078D">
        <w:rPr>
          <w:rFonts w:ascii="Times New Roman" w:hAnsi="Times New Roman"/>
          <w:bCs/>
          <w:sz w:val="24"/>
        </w:rPr>
        <w:t xml:space="preserve"> </w:t>
      </w:r>
      <w:r w:rsidR="00920869" w:rsidRPr="00EC078D">
        <w:rPr>
          <w:rFonts w:ascii="Times New Roman" w:hAnsi="Times New Roman"/>
          <w:bCs/>
          <w:color w:val="000000"/>
          <w:sz w:val="24"/>
        </w:rPr>
        <w:t>A</w:t>
      </w:r>
      <w:r w:rsidR="00920869" w:rsidRPr="00EC078D">
        <w:rPr>
          <w:rFonts w:ascii="Times New Roman" w:hAnsi="Times New Roman"/>
          <w:bCs/>
          <w:sz w:val="24"/>
        </w:rPr>
        <w:t xml:space="preserve"> </w:t>
      </w:r>
      <w:r w:rsidR="00920869" w:rsidRPr="00EC078D">
        <w:rPr>
          <w:rFonts w:ascii="Times New Roman" w:hAnsi="Times New Roman"/>
          <w:b/>
          <w:sz w:val="24"/>
        </w:rPr>
        <w:t>ORGANIZAÇÃO SOCIAL</w:t>
      </w:r>
      <w:r w:rsidR="00920869" w:rsidRPr="00EC078D">
        <w:rPr>
          <w:rFonts w:ascii="Times New Roman" w:hAnsi="Times New Roman"/>
          <w:bCs/>
          <w:sz w:val="24"/>
        </w:rPr>
        <w:t xml:space="preserve"> deverá manter sistema informatizado de controle patrimonial.</w:t>
      </w:r>
    </w:p>
    <w:p w14:paraId="5AC0AC85" w14:textId="77777777" w:rsidR="00920869" w:rsidRPr="00EC078D" w:rsidRDefault="00920869" w:rsidP="004470CD">
      <w:pPr>
        <w:spacing w:line="288" w:lineRule="auto"/>
        <w:contextualSpacing/>
        <w:jc w:val="both"/>
        <w:rPr>
          <w:rFonts w:ascii="Times New Roman" w:hAnsi="Times New Roman"/>
          <w:bCs/>
          <w:sz w:val="24"/>
        </w:rPr>
      </w:pPr>
    </w:p>
    <w:p w14:paraId="2CA75A43" w14:textId="4136FCB2" w:rsidR="005339DE" w:rsidRPr="00EC078D" w:rsidRDefault="00E11E5E" w:rsidP="004470CD">
      <w:pPr>
        <w:spacing w:line="288" w:lineRule="auto"/>
        <w:contextualSpacing/>
        <w:jc w:val="both"/>
        <w:rPr>
          <w:rFonts w:ascii="Times New Roman" w:hAnsi="Times New Roman"/>
          <w:bCs/>
          <w:sz w:val="24"/>
        </w:rPr>
      </w:pPr>
      <w:r>
        <w:rPr>
          <w:rFonts w:ascii="Times New Roman" w:hAnsi="Times New Roman"/>
          <w:bCs/>
          <w:sz w:val="24"/>
        </w:rPr>
        <w:t>14.4</w:t>
      </w:r>
      <w:r w:rsidR="00920869" w:rsidRPr="00EC078D">
        <w:rPr>
          <w:rFonts w:ascii="Times New Roman" w:hAnsi="Times New Roman"/>
          <w:bCs/>
          <w:sz w:val="24"/>
        </w:rPr>
        <w:t xml:space="preserve"> </w:t>
      </w:r>
      <w:r w:rsidR="004A7728" w:rsidRPr="00EC078D">
        <w:rPr>
          <w:rFonts w:ascii="Times New Roman" w:hAnsi="Times New Roman"/>
          <w:bCs/>
          <w:sz w:val="24"/>
        </w:rPr>
        <w:t>Será</w:t>
      </w:r>
      <w:r w:rsidR="005339DE" w:rsidRPr="00EC078D">
        <w:rPr>
          <w:rFonts w:ascii="Times New Roman" w:hAnsi="Times New Roman"/>
          <w:bCs/>
          <w:sz w:val="24"/>
        </w:rPr>
        <w:t xml:space="preserve"> realizado no mês de </w:t>
      </w:r>
      <w:r w:rsidR="00300EE7" w:rsidRPr="00300EE7">
        <w:rPr>
          <w:rFonts w:ascii="Times New Roman" w:hAnsi="Times New Roman"/>
          <w:bCs/>
          <w:color w:val="EE0000"/>
          <w:sz w:val="24"/>
        </w:rPr>
        <w:t>.........</w:t>
      </w:r>
      <w:r w:rsidR="005339DE" w:rsidRPr="00EC078D">
        <w:rPr>
          <w:rFonts w:ascii="Times New Roman" w:hAnsi="Times New Roman"/>
          <w:bCs/>
          <w:sz w:val="24"/>
        </w:rPr>
        <w:t xml:space="preserve">, de cada ano, </w:t>
      </w:r>
      <w:r w:rsidR="004A7728" w:rsidRPr="00EC078D">
        <w:rPr>
          <w:rFonts w:ascii="Times New Roman" w:hAnsi="Times New Roman"/>
          <w:bCs/>
          <w:sz w:val="24"/>
        </w:rPr>
        <w:t xml:space="preserve">pela </w:t>
      </w:r>
      <w:r w:rsidR="004A7728" w:rsidRPr="00300EE7">
        <w:rPr>
          <w:rFonts w:ascii="Times New Roman" w:hAnsi="Times New Roman"/>
          <w:b/>
          <w:sz w:val="24"/>
        </w:rPr>
        <w:t>ORGANIZAÇÃO SOCIAL</w:t>
      </w:r>
      <w:r w:rsidR="004A7728" w:rsidRPr="00EC078D">
        <w:rPr>
          <w:rFonts w:ascii="Times New Roman" w:hAnsi="Times New Roman"/>
          <w:bCs/>
          <w:sz w:val="24"/>
        </w:rPr>
        <w:t xml:space="preserve"> um inventário físico-financeiro dos bens cedidos, cabendo-lhe informar ao </w:t>
      </w:r>
      <w:r w:rsidR="004A7728" w:rsidRPr="00300EE7">
        <w:rPr>
          <w:rFonts w:ascii="Times New Roman" w:hAnsi="Times New Roman"/>
          <w:b/>
          <w:sz w:val="24"/>
        </w:rPr>
        <w:t>CONTRA</w:t>
      </w:r>
      <w:r w:rsidR="0035378F" w:rsidRPr="00300EE7">
        <w:rPr>
          <w:rFonts w:ascii="Times New Roman" w:hAnsi="Times New Roman"/>
          <w:b/>
          <w:sz w:val="24"/>
        </w:rPr>
        <w:t>TA</w:t>
      </w:r>
      <w:r w:rsidR="004A7728" w:rsidRPr="00300EE7">
        <w:rPr>
          <w:rFonts w:ascii="Times New Roman" w:hAnsi="Times New Roman"/>
          <w:b/>
          <w:sz w:val="24"/>
        </w:rPr>
        <w:t>NTE</w:t>
      </w:r>
      <w:r w:rsidR="004A7728" w:rsidRPr="00EC078D">
        <w:rPr>
          <w:rFonts w:ascii="Times New Roman" w:hAnsi="Times New Roman"/>
          <w:bCs/>
          <w:sz w:val="24"/>
        </w:rPr>
        <w:t xml:space="preserve"> </w:t>
      </w:r>
      <w:r w:rsidR="005339DE" w:rsidRPr="00EC078D">
        <w:rPr>
          <w:rFonts w:ascii="Times New Roman" w:hAnsi="Times New Roman"/>
          <w:bCs/>
          <w:sz w:val="24"/>
        </w:rPr>
        <w:t>quaisquer diferenças eventualmente detectadas</w:t>
      </w:r>
      <w:r w:rsidR="004A7728" w:rsidRPr="00EC078D">
        <w:rPr>
          <w:rFonts w:ascii="Times New Roman" w:hAnsi="Times New Roman"/>
          <w:bCs/>
          <w:sz w:val="24"/>
        </w:rPr>
        <w:t>, para que sejam tomadas as providê</w:t>
      </w:r>
      <w:r w:rsidR="00487415" w:rsidRPr="00EC078D">
        <w:rPr>
          <w:rFonts w:ascii="Times New Roman" w:hAnsi="Times New Roman"/>
          <w:bCs/>
          <w:sz w:val="24"/>
        </w:rPr>
        <w:t>n</w:t>
      </w:r>
      <w:r w:rsidR="004A7728" w:rsidRPr="00EC078D">
        <w:rPr>
          <w:rFonts w:ascii="Times New Roman" w:hAnsi="Times New Roman"/>
          <w:bCs/>
          <w:sz w:val="24"/>
        </w:rPr>
        <w:t>cias devidas</w:t>
      </w:r>
      <w:r w:rsidR="005339DE" w:rsidRPr="00EC078D">
        <w:rPr>
          <w:rFonts w:ascii="Times New Roman" w:hAnsi="Times New Roman"/>
          <w:bCs/>
          <w:sz w:val="24"/>
        </w:rPr>
        <w:t xml:space="preserve">. </w:t>
      </w:r>
    </w:p>
    <w:p w14:paraId="2B3E7E0E" w14:textId="77777777" w:rsidR="005339DE" w:rsidRPr="00EC078D" w:rsidRDefault="005339DE" w:rsidP="004470CD">
      <w:pPr>
        <w:spacing w:line="288" w:lineRule="auto"/>
        <w:contextualSpacing/>
        <w:jc w:val="both"/>
        <w:rPr>
          <w:rFonts w:ascii="Times New Roman" w:hAnsi="Times New Roman"/>
          <w:bCs/>
          <w:sz w:val="24"/>
        </w:rPr>
      </w:pPr>
    </w:p>
    <w:p w14:paraId="17769E07" w14:textId="64434800" w:rsidR="005339DE" w:rsidRPr="00EC078D" w:rsidRDefault="00E11E5E" w:rsidP="004470CD">
      <w:pPr>
        <w:spacing w:line="288" w:lineRule="auto"/>
        <w:contextualSpacing/>
        <w:jc w:val="both"/>
        <w:rPr>
          <w:rFonts w:ascii="Times New Roman" w:hAnsi="Times New Roman"/>
          <w:bCs/>
          <w:color w:val="000000"/>
          <w:sz w:val="24"/>
        </w:rPr>
      </w:pPr>
      <w:r>
        <w:rPr>
          <w:rFonts w:ascii="Times New Roman" w:hAnsi="Times New Roman"/>
          <w:bCs/>
          <w:color w:val="000000"/>
          <w:sz w:val="24"/>
        </w:rPr>
        <w:t>14.5</w:t>
      </w:r>
      <w:r w:rsidR="00920869" w:rsidRPr="00EC078D">
        <w:rPr>
          <w:rFonts w:ascii="Times New Roman" w:hAnsi="Times New Roman"/>
          <w:bCs/>
          <w:color w:val="000000"/>
          <w:sz w:val="24"/>
        </w:rPr>
        <w:t xml:space="preserve"> </w:t>
      </w:r>
      <w:r w:rsidR="005339DE" w:rsidRPr="00EC078D">
        <w:rPr>
          <w:rFonts w:ascii="Times New Roman" w:hAnsi="Times New Roman"/>
          <w:bCs/>
          <w:color w:val="000000"/>
          <w:sz w:val="24"/>
        </w:rPr>
        <w:t>A</w:t>
      </w:r>
      <w:r w:rsidR="005339DE" w:rsidRPr="00EC078D">
        <w:rPr>
          <w:rFonts w:ascii="Times New Roman" w:hAnsi="Times New Roman"/>
          <w:bCs/>
          <w:sz w:val="24"/>
        </w:rPr>
        <w:t xml:space="preserve"> </w:t>
      </w:r>
      <w:r w:rsidR="005339DE" w:rsidRPr="00300EE7">
        <w:rPr>
          <w:rFonts w:ascii="Times New Roman" w:hAnsi="Times New Roman"/>
          <w:b/>
          <w:sz w:val="24"/>
        </w:rPr>
        <w:t>ORGANIZAÇÃO SOCIAL</w:t>
      </w:r>
      <w:r w:rsidR="005339DE" w:rsidRPr="00EC078D">
        <w:rPr>
          <w:rFonts w:ascii="Times New Roman" w:hAnsi="Times New Roman"/>
          <w:bCs/>
          <w:color w:val="000000"/>
          <w:sz w:val="24"/>
        </w:rPr>
        <w:t xml:space="preserve"> poderá, a qualquer tempo, mediante justificativa</w:t>
      </w:r>
      <w:r w:rsidR="004A7728" w:rsidRPr="00EC078D">
        <w:rPr>
          <w:rFonts w:ascii="Times New Roman" w:hAnsi="Times New Roman"/>
          <w:bCs/>
          <w:color w:val="000000"/>
          <w:sz w:val="24"/>
        </w:rPr>
        <w:t xml:space="preserve">, </w:t>
      </w:r>
      <w:r w:rsidR="005339DE" w:rsidRPr="00EC078D">
        <w:rPr>
          <w:rFonts w:ascii="Times New Roman" w:hAnsi="Times New Roman"/>
          <w:bCs/>
          <w:color w:val="000000"/>
          <w:sz w:val="24"/>
        </w:rPr>
        <w:t xml:space="preserve">propor a devolução de bens </w:t>
      </w:r>
      <w:r w:rsidR="004A7728" w:rsidRPr="00EC078D">
        <w:rPr>
          <w:rFonts w:ascii="Times New Roman" w:hAnsi="Times New Roman"/>
          <w:bCs/>
          <w:color w:val="000000"/>
          <w:sz w:val="24"/>
        </w:rPr>
        <w:t>públicos</w:t>
      </w:r>
      <w:r w:rsidR="005339DE" w:rsidRPr="00EC078D">
        <w:rPr>
          <w:rFonts w:ascii="Times New Roman" w:hAnsi="Times New Roman"/>
          <w:bCs/>
          <w:color w:val="000000"/>
          <w:sz w:val="24"/>
        </w:rPr>
        <w:t xml:space="preserve"> que não mais sejam necessários ao cumprimento das metas avençadas.</w:t>
      </w:r>
    </w:p>
    <w:p w14:paraId="3C993C33" w14:textId="77777777" w:rsidR="005339DE" w:rsidRPr="00EC078D" w:rsidRDefault="005339DE" w:rsidP="004470CD">
      <w:pPr>
        <w:spacing w:line="288" w:lineRule="auto"/>
        <w:contextualSpacing/>
        <w:jc w:val="both"/>
        <w:rPr>
          <w:rFonts w:ascii="Times New Roman" w:hAnsi="Times New Roman"/>
          <w:bCs/>
          <w:color w:val="000000"/>
          <w:sz w:val="24"/>
        </w:rPr>
      </w:pPr>
    </w:p>
    <w:p w14:paraId="5DA73935" w14:textId="71FF25E2" w:rsidR="005339DE" w:rsidRPr="00EC078D" w:rsidRDefault="00E11E5E" w:rsidP="004470CD">
      <w:pPr>
        <w:spacing w:line="288" w:lineRule="auto"/>
        <w:contextualSpacing/>
        <w:jc w:val="both"/>
        <w:rPr>
          <w:rFonts w:ascii="Times New Roman" w:hAnsi="Times New Roman"/>
          <w:bCs/>
          <w:color w:val="000000"/>
          <w:sz w:val="24"/>
        </w:rPr>
      </w:pPr>
      <w:r>
        <w:rPr>
          <w:rFonts w:ascii="Times New Roman" w:hAnsi="Times New Roman"/>
          <w:bCs/>
          <w:color w:val="000000"/>
          <w:sz w:val="24"/>
        </w:rPr>
        <w:t>14.6</w:t>
      </w:r>
      <w:r w:rsidR="00920869" w:rsidRPr="00EC078D">
        <w:rPr>
          <w:rFonts w:ascii="Times New Roman" w:hAnsi="Times New Roman"/>
          <w:bCs/>
          <w:color w:val="000000"/>
          <w:sz w:val="24"/>
        </w:rPr>
        <w:t xml:space="preserve"> </w:t>
      </w:r>
      <w:r w:rsidR="002322FB" w:rsidRPr="00EC078D">
        <w:rPr>
          <w:rFonts w:ascii="Times New Roman" w:hAnsi="Times New Roman"/>
          <w:bCs/>
          <w:color w:val="000000"/>
          <w:sz w:val="24"/>
        </w:rPr>
        <w:t xml:space="preserve">Cabe à </w:t>
      </w:r>
      <w:r w:rsidR="002322FB" w:rsidRPr="00300EE7">
        <w:rPr>
          <w:rFonts w:ascii="Times New Roman" w:hAnsi="Times New Roman"/>
          <w:b/>
          <w:sz w:val="24"/>
        </w:rPr>
        <w:t>ORGANIZAÇÃO SOCIAL</w:t>
      </w:r>
      <w:r w:rsidR="002322FB" w:rsidRPr="00EC078D">
        <w:rPr>
          <w:rFonts w:ascii="Times New Roman" w:hAnsi="Times New Roman"/>
          <w:bCs/>
          <w:color w:val="000000"/>
          <w:sz w:val="24"/>
        </w:rPr>
        <w:t xml:space="preserve"> </w:t>
      </w:r>
      <w:r w:rsidR="005339DE" w:rsidRPr="00EC078D">
        <w:rPr>
          <w:rFonts w:ascii="Times New Roman" w:hAnsi="Times New Roman"/>
          <w:bCs/>
          <w:color w:val="000000"/>
          <w:sz w:val="24"/>
        </w:rPr>
        <w:t xml:space="preserve">as providências relativas </w:t>
      </w:r>
      <w:r w:rsidR="009A3B43" w:rsidRPr="00EC078D">
        <w:rPr>
          <w:rFonts w:ascii="Times New Roman" w:hAnsi="Times New Roman"/>
          <w:bCs/>
          <w:color w:val="000000"/>
          <w:sz w:val="24"/>
        </w:rPr>
        <w:t xml:space="preserve">à </w:t>
      </w:r>
      <w:r w:rsidR="005339DE" w:rsidRPr="00EC078D">
        <w:rPr>
          <w:rFonts w:ascii="Times New Roman" w:hAnsi="Times New Roman"/>
          <w:bCs/>
          <w:color w:val="000000"/>
          <w:sz w:val="24"/>
        </w:rPr>
        <w:t>conservação, manutenção e o custeio das despesas relativas ao</w:t>
      </w:r>
      <w:r w:rsidR="002322FB" w:rsidRPr="00EC078D">
        <w:rPr>
          <w:rFonts w:ascii="Times New Roman" w:hAnsi="Times New Roman"/>
          <w:bCs/>
          <w:color w:val="000000"/>
          <w:sz w:val="24"/>
        </w:rPr>
        <w:t xml:space="preserve">s bens públicos que lhe forem destinados. </w:t>
      </w:r>
    </w:p>
    <w:p w14:paraId="734A876F" w14:textId="77777777" w:rsidR="002322FB" w:rsidRPr="00EC078D" w:rsidRDefault="002322FB" w:rsidP="004470CD">
      <w:pPr>
        <w:spacing w:line="288" w:lineRule="auto"/>
        <w:contextualSpacing/>
        <w:jc w:val="both"/>
        <w:rPr>
          <w:rFonts w:ascii="Times New Roman" w:hAnsi="Times New Roman"/>
          <w:bCs/>
          <w:color w:val="000000"/>
          <w:sz w:val="24"/>
        </w:rPr>
      </w:pPr>
    </w:p>
    <w:p w14:paraId="0D3A9DB8" w14:textId="6FC78B38" w:rsidR="002322FB" w:rsidRPr="00EC078D" w:rsidRDefault="000430FD" w:rsidP="004470CD">
      <w:pPr>
        <w:autoSpaceDE w:val="0"/>
        <w:autoSpaceDN w:val="0"/>
        <w:adjustRightInd w:val="0"/>
        <w:spacing w:line="288" w:lineRule="auto"/>
        <w:contextualSpacing/>
        <w:jc w:val="both"/>
        <w:rPr>
          <w:rFonts w:ascii="Times New Roman" w:hAnsi="Times New Roman"/>
          <w:bCs/>
          <w:sz w:val="24"/>
          <w:lang w:eastAsia="ar-SA"/>
        </w:rPr>
      </w:pPr>
      <w:r>
        <w:rPr>
          <w:rFonts w:ascii="Times New Roman" w:hAnsi="Times New Roman"/>
          <w:bCs/>
          <w:color w:val="000000"/>
          <w:sz w:val="24"/>
        </w:rPr>
        <w:t>14.7</w:t>
      </w:r>
      <w:r w:rsidR="00920869" w:rsidRPr="00EC078D">
        <w:rPr>
          <w:rFonts w:ascii="Times New Roman" w:hAnsi="Times New Roman"/>
          <w:bCs/>
          <w:color w:val="000000"/>
          <w:sz w:val="24"/>
        </w:rPr>
        <w:t xml:space="preserve"> </w:t>
      </w:r>
      <w:r w:rsidR="00587B10" w:rsidRPr="00EC078D">
        <w:rPr>
          <w:rFonts w:ascii="Times New Roman" w:hAnsi="Times New Roman"/>
          <w:bCs/>
          <w:sz w:val="24"/>
          <w:lang w:eastAsia="ar-SA"/>
        </w:rPr>
        <w:t xml:space="preserve">Os bens móveis públicos </w:t>
      </w:r>
      <w:r w:rsidR="002322FB" w:rsidRPr="00EC078D">
        <w:rPr>
          <w:rFonts w:ascii="Times New Roman" w:hAnsi="Times New Roman"/>
          <w:bCs/>
          <w:sz w:val="24"/>
          <w:lang w:eastAsia="ar-SA"/>
        </w:rPr>
        <w:t xml:space="preserve">que guarnecem os bens imóveis </w:t>
      </w:r>
      <w:r w:rsidR="00587B10" w:rsidRPr="00EC078D">
        <w:rPr>
          <w:rFonts w:ascii="Times New Roman" w:hAnsi="Times New Roman"/>
          <w:bCs/>
          <w:sz w:val="24"/>
          <w:lang w:eastAsia="ar-SA"/>
        </w:rPr>
        <w:t>poderão ser permutados por outros de igual ou maior valor, condicionado a que os novos bens integrem o patrimônio d</w:t>
      </w:r>
      <w:r w:rsidR="002322FB" w:rsidRPr="00EC078D">
        <w:rPr>
          <w:rFonts w:ascii="Times New Roman" w:hAnsi="Times New Roman"/>
          <w:bCs/>
          <w:sz w:val="24"/>
          <w:lang w:eastAsia="ar-SA"/>
        </w:rPr>
        <w:t xml:space="preserve">o </w:t>
      </w:r>
      <w:r w:rsidR="002322FB" w:rsidRPr="00300EE7">
        <w:rPr>
          <w:rFonts w:ascii="Times New Roman" w:hAnsi="Times New Roman"/>
          <w:b/>
          <w:sz w:val="24"/>
          <w:lang w:eastAsia="ar-SA"/>
        </w:rPr>
        <w:t>CONTRANTANTE</w:t>
      </w:r>
      <w:r w:rsidR="00587B10" w:rsidRPr="00EC078D">
        <w:rPr>
          <w:rFonts w:ascii="Times New Roman" w:hAnsi="Times New Roman"/>
          <w:bCs/>
          <w:sz w:val="24"/>
          <w:lang w:eastAsia="ar-SA"/>
        </w:rPr>
        <w:t xml:space="preserve">, e </w:t>
      </w:r>
      <w:r w:rsidR="002322FB" w:rsidRPr="00EC078D">
        <w:rPr>
          <w:rFonts w:ascii="Times New Roman" w:hAnsi="Times New Roman"/>
          <w:bCs/>
          <w:sz w:val="24"/>
          <w:lang w:eastAsia="ar-SA"/>
        </w:rPr>
        <w:t xml:space="preserve">sempre </w:t>
      </w:r>
      <w:r w:rsidR="00587B10" w:rsidRPr="00EC078D">
        <w:rPr>
          <w:rFonts w:ascii="Times New Roman" w:hAnsi="Times New Roman"/>
          <w:bCs/>
          <w:sz w:val="24"/>
          <w:lang w:eastAsia="ar-SA"/>
        </w:rPr>
        <w:t xml:space="preserve">dependendo de prévia avaliação e </w:t>
      </w:r>
      <w:r w:rsidR="002322FB" w:rsidRPr="00EC078D">
        <w:rPr>
          <w:rFonts w:ascii="Times New Roman" w:hAnsi="Times New Roman"/>
          <w:bCs/>
          <w:sz w:val="24"/>
          <w:lang w:eastAsia="ar-SA"/>
        </w:rPr>
        <w:t xml:space="preserve">sua </w:t>
      </w:r>
      <w:r w:rsidR="00587B10" w:rsidRPr="00EC078D">
        <w:rPr>
          <w:rFonts w:ascii="Times New Roman" w:hAnsi="Times New Roman"/>
          <w:bCs/>
          <w:sz w:val="24"/>
          <w:lang w:eastAsia="ar-SA"/>
        </w:rPr>
        <w:t>expressa autorização</w:t>
      </w:r>
      <w:r w:rsidR="006A134B" w:rsidRPr="00EC078D">
        <w:rPr>
          <w:rFonts w:ascii="Times New Roman" w:hAnsi="Times New Roman"/>
          <w:bCs/>
          <w:sz w:val="24"/>
          <w:lang w:eastAsia="ar-SA"/>
        </w:rPr>
        <w:t xml:space="preserve"> pela Autoridade Competente</w:t>
      </w:r>
      <w:r w:rsidR="002322FB" w:rsidRPr="00EC078D">
        <w:rPr>
          <w:rFonts w:ascii="Times New Roman" w:hAnsi="Times New Roman"/>
          <w:bCs/>
          <w:sz w:val="24"/>
          <w:lang w:eastAsia="ar-SA"/>
        </w:rPr>
        <w:t>.</w:t>
      </w:r>
    </w:p>
    <w:p w14:paraId="1CC16101" w14:textId="77777777" w:rsidR="00587B10" w:rsidRPr="00EC078D" w:rsidRDefault="002322FB" w:rsidP="004470CD">
      <w:pPr>
        <w:autoSpaceDE w:val="0"/>
        <w:autoSpaceDN w:val="0"/>
        <w:adjustRightInd w:val="0"/>
        <w:spacing w:line="288" w:lineRule="auto"/>
        <w:contextualSpacing/>
        <w:jc w:val="both"/>
        <w:rPr>
          <w:rFonts w:ascii="Times New Roman" w:hAnsi="Times New Roman"/>
          <w:bCs/>
          <w:sz w:val="24"/>
          <w:lang w:eastAsia="ar-SA"/>
        </w:rPr>
      </w:pPr>
      <w:r w:rsidRPr="00EC078D">
        <w:rPr>
          <w:rFonts w:ascii="Times New Roman" w:hAnsi="Times New Roman"/>
          <w:bCs/>
          <w:sz w:val="24"/>
          <w:lang w:eastAsia="ar-SA"/>
        </w:rPr>
        <w:t xml:space="preserve"> </w:t>
      </w:r>
    </w:p>
    <w:p w14:paraId="41B32FF1" w14:textId="7436AD6E" w:rsidR="00587B10" w:rsidRPr="00EC078D" w:rsidRDefault="000430FD" w:rsidP="004470CD">
      <w:pPr>
        <w:autoSpaceDE w:val="0"/>
        <w:autoSpaceDN w:val="0"/>
        <w:adjustRightInd w:val="0"/>
        <w:spacing w:line="288" w:lineRule="auto"/>
        <w:contextualSpacing/>
        <w:jc w:val="both"/>
        <w:rPr>
          <w:rFonts w:ascii="Times New Roman" w:hAnsi="Times New Roman"/>
          <w:bCs/>
          <w:color w:val="000000"/>
          <w:sz w:val="24"/>
        </w:rPr>
      </w:pPr>
      <w:r>
        <w:rPr>
          <w:rFonts w:ascii="Times New Roman" w:hAnsi="Times New Roman"/>
          <w:bCs/>
          <w:color w:val="000000"/>
          <w:sz w:val="24"/>
        </w:rPr>
        <w:t>14.8</w:t>
      </w:r>
      <w:r w:rsidR="00920869" w:rsidRPr="00EC078D">
        <w:rPr>
          <w:rFonts w:ascii="Times New Roman" w:hAnsi="Times New Roman"/>
          <w:bCs/>
          <w:color w:val="000000"/>
          <w:sz w:val="24"/>
        </w:rPr>
        <w:t xml:space="preserve"> </w:t>
      </w:r>
      <w:r w:rsidR="00587B10" w:rsidRPr="00EC078D">
        <w:rPr>
          <w:rFonts w:ascii="Times New Roman" w:hAnsi="Times New Roman"/>
          <w:bCs/>
          <w:sz w:val="24"/>
          <w:lang w:eastAsia="ar-SA"/>
        </w:rPr>
        <w:t xml:space="preserve">Os bens adquiridos com os recursos repassados pelo </w:t>
      </w:r>
      <w:r w:rsidR="002322FB" w:rsidRPr="00300EE7">
        <w:rPr>
          <w:rFonts w:ascii="Times New Roman" w:hAnsi="Times New Roman"/>
          <w:b/>
          <w:sz w:val="24"/>
          <w:lang w:eastAsia="ar-SA"/>
        </w:rPr>
        <w:t>CONTRATANTE</w:t>
      </w:r>
      <w:r w:rsidR="00587B10" w:rsidRPr="00EC078D">
        <w:rPr>
          <w:rFonts w:ascii="Times New Roman" w:hAnsi="Times New Roman"/>
          <w:bCs/>
          <w:sz w:val="24"/>
          <w:lang w:eastAsia="ar-SA"/>
        </w:rPr>
        <w:t xml:space="preserve">, bem como aqueles decorrentes de aplicações financeiras e das atividades relativas ao </w:t>
      </w:r>
      <w:r w:rsidR="003913DD" w:rsidRPr="00EC078D">
        <w:rPr>
          <w:rFonts w:ascii="Times New Roman" w:hAnsi="Times New Roman"/>
          <w:bCs/>
          <w:sz w:val="24"/>
          <w:lang w:eastAsia="ar-SA"/>
        </w:rPr>
        <w:t>Contrato de Gestão</w:t>
      </w:r>
      <w:r w:rsidR="00855C38" w:rsidRPr="00EC078D">
        <w:rPr>
          <w:rFonts w:ascii="Times New Roman" w:hAnsi="Times New Roman"/>
          <w:bCs/>
          <w:sz w:val="24"/>
          <w:lang w:eastAsia="ar-SA"/>
        </w:rPr>
        <w:t xml:space="preserve"> são </w:t>
      </w:r>
      <w:r w:rsidR="00587B10" w:rsidRPr="00EC078D">
        <w:rPr>
          <w:rFonts w:ascii="Times New Roman" w:hAnsi="Times New Roman"/>
          <w:bCs/>
          <w:sz w:val="24"/>
          <w:lang w:eastAsia="ar-SA"/>
        </w:rPr>
        <w:t>públicos</w:t>
      </w:r>
      <w:r w:rsidR="00855C38" w:rsidRPr="00EC078D">
        <w:rPr>
          <w:rFonts w:ascii="Times New Roman" w:hAnsi="Times New Roman"/>
          <w:bCs/>
          <w:sz w:val="24"/>
          <w:lang w:eastAsia="ar-SA"/>
        </w:rPr>
        <w:t>,</w:t>
      </w:r>
      <w:r w:rsidR="00587B10" w:rsidRPr="00EC078D">
        <w:rPr>
          <w:rFonts w:ascii="Times New Roman" w:hAnsi="Times New Roman"/>
          <w:bCs/>
          <w:sz w:val="24"/>
          <w:lang w:eastAsia="ar-SA"/>
        </w:rPr>
        <w:t xml:space="preserve"> de propriedade d</w:t>
      </w:r>
      <w:r w:rsidR="00855C38" w:rsidRPr="00EC078D">
        <w:rPr>
          <w:rFonts w:ascii="Times New Roman" w:hAnsi="Times New Roman"/>
          <w:bCs/>
          <w:sz w:val="24"/>
          <w:lang w:eastAsia="ar-SA"/>
        </w:rPr>
        <w:t xml:space="preserve">o </w:t>
      </w:r>
      <w:r w:rsidR="00855C38" w:rsidRPr="00300EE7">
        <w:rPr>
          <w:rFonts w:ascii="Times New Roman" w:hAnsi="Times New Roman"/>
          <w:b/>
          <w:sz w:val="24"/>
          <w:lang w:eastAsia="ar-SA"/>
        </w:rPr>
        <w:t>CONTRA</w:t>
      </w:r>
      <w:r w:rsidR="00806AC0" w:rsidRPr="00300EE7">
        <w:rPr>
          <w:rFonts w:ascii="Times New Roman" w:hAnsi="Times New Roman"/>
          <w:b/>
          <w:sz w:val="24"/>
          <w:lang w:eastAsia="ar-SA"/>
        </w:rPr>
        <w:t>TANTE</w:t>
      </w:r>
      <w:r w:rsidR="00855C38" w:rsidRPr="00EC078D">
        <w:rPr>
          <w:rFonts w:ascii="Times New Roman" w:hAnsi="Times New Roman"/>
          <w:bCs/>
          <w:sz w:val="24"/>
          <w:lang w:eastAsia="ar-SA"/>
        </w:rPr>
        <w:t xml:space="preserve">, </w:t>
      </w:r>
      <w:r w:rsidR="00587B10" w:rsidRPr="00EC078D">
        <w:rPr>
          <w:rFonts w:ascii="Times New Roman" w:hAnsi="Times New Roman"/>
          <w:bCs/>
          <w:sz w:val="24"/>
        </w:rPr>
        <w:t xml:space="preserve">e </w:t>
      </w:r>
      <w:r w:rsidR="00587B10" w:rsidRPr="00EC078D">
        <w:rPr>
          <w:rFonts w:ascii="Times New Roman" w:hAnsi="Times New Roman"/>
          <w:bCs/>
          <w:color w:val="000000"/>
          <w:sz w:val="24"/>
        </w:rPr>
        <w:t>deverão ser utilizados</w:t>
      </w:r>
      <w:r w:rsidR="00855C38" w:rsidRPr="00EC078D">
        <w:rPr>
          <w:rFonts w:ascii="Times New Roman" w:hAnsi="Times New Roman"/>
          <w:bCs/>
          <w:color w:val="000000"/>
          <w:sz w:val="24"/>
        </w:rPr>
        <w:t xml:space="preserve">, exclusivamente, </w:t>
      </w:r>
      <w:r w:rsidR="00587B10" w:rsidRPr="00EC078D">
        <w:rPr>
          <w:rFonts w:ascii="Times New Roman" w:hAnsi="Times New Roman"/>
          <w:bCs/>
          <w:color w:val="000000"/>
          <w:sz w:val="24"/>
        </w:rPr>
        <w:t xml:space="preserve">para a consecução dos objetivos estratégicos e metas previstos no </w:t>
      </w:r>
      <w:r w:rsidR="003913DD" w:rsidRPr="00EC078D">
        <w:rPr>
          <w:rFonts w:ascii="Times New Roman" w:hAnsi="Times New Roman"/>
          <w:bCs/>
          <w:color w:val="000000"/>
          <w:sz w:val="24"/>
        </w:rPr>
        <w:t>Contrato de Gestão</w:t>
      </w:r>
      <w:r w:rsidR="00587B10" w:rsidRPr="00EC078D">
        <w:rPr>
          <w:rFonts w:ascii="Times New Roman" w:hAnsi="Times New Roman"/>
          <w:bCs/>
          <w:color w:val="000000"/>
          <w:sz w:val="24"/>
        </w:rPr>
        <w:t>.</w:t>
      </w:r>
    </w:p>
    <w:p w14:paraId="1242FC75" w14:textId="77777777" w:rsidR="00587B10" w:rsidRPr="00EC078D" w:rsidRDefault="00587B10" w:rsidP="004470CD">
      <w:pPr>
        <w:autoSpaceDE w:val="0"/>
        <w:autoSpaceDN w:val="0"/>
        <w:adjustRightInd w:val="0"/>
        <w:spacing w:line="288" w:lineRule="auto"/>
        <w:contextualSpacing/>
        <w:jc w:val="both"/>
        <w:rPr>
          <w:rFonts w:ascii="Times New Roman" w:hAnsi="Times New Roman"/>
          <w:bCs/>
          <w:color w:val="000000"/>
          <w:sz w:val="24"/>
        </w:rPr>
      </w:pPr>
    </w:p>
    <w:p w14:paraId="2EDBC80E" w14:textId="4A873FC9" w:rsidR="00587B10" w:rsidRPr="00EC078D" w:rsidRDefault="003F042A" w:rsidP="004470CD">
      <w:pPr>
        <w:autoSpaceDE w:val="0"/>
        <w:autoSpaceDN w:val="0"/>
        <w:adjustRightInd w:val="0"/>
        <w:spacing w:line="288" w:lineRule="auto"/>
        <w:contextualSpacing/>
        <w:jc w:val="both"/>
        <w:rPr>
          <w:rFonts w:ascii="Times New Roman" w:hAnsi="Times New Roman"/>
          <w:bCs/>
          <w:sz w:val="24"/>
          <w:lang w:eastAsia="ar-SA"/>
        </w:rPr>
      </w:pPr>
      <w:r>
        <w:rPr>
          <w:rFonts w:ascii="Times New Roman" w:hAnsi="Times New Roman"/>
          <w:bCs/>
          <w:color w:val="000000"/>
          <w:sz w:val="24"/>
        </w:rPr>
        <w:t>14.9</w:t>
      </w:r>
      <w:r w:rsidR="00920869" w:rsidRPr="00EC078D">
        <w:rPr>
          <w:rFonts w:ascii="Times New Roman" w:hAnsi="Times New Roman"/>
          <w:bCs/>
          <w:color w:val="000000"/>
          <w:sz w:val="24"/>
        </w:rPr>
        <w:t xml:space="preserve"> </w:t>
      </w:r>
      <w:r w:rsidR="00855C38" w:rsidRPr="00EC078D">
        <w:rPr>
          <w:rFonts w:ascii="Times New Roman" w:hAnsi="Times New Roman"/>
          <w:bCs/>
          <w:sz w:val="24"/>
        </w:rPr>
        <w:t xml:space="preserve">Os bens </w:t>
      </w:r>
      <w:r w:rsidR="00587B10" w:rsidRPr="00EC078D">
        <w:rPr>
          <w:rFonts w:ascii="Times New Roman" w:hAnsi="Times New Roman"/>
          <w:bCs/>
          <w:sz w:val="24"/>
          <w:lang w:eastAsia="ar-SA"/>
        </w:rPr>
        <w:t>imóve</w:t>
      </w:r>
      <w:r w:rsidR="00855C38" w:rsidRPr="00EC078D">
        <w:rPr>
          <w:rFonts w:ascii="Times New Roman" w:hAnsi="Times New Roman"/>
          <w:bCs/>
          <w:sz w:val="24"/>
          <w:lang w:eastAsia="ar-SA"/>
        </w:rPr>
        <w:t>is adquiridos</w:t>
      </w:r>
      <w:r w:rsidR="00587B10" w:rsidRPr="00EC078D">
        <w:rPr>
          <w:rFonts w:ascii="Times New Roman" w:hAnsi="Times New Roman"/>
          <w:bCs/>
          <w:sz w:val="24"/>
          <w:lang w:eastAsia="ar-SA"/>
        </w:rPr>
        <w:t xml:space="preserve"> com </w:t>
      </w:r>
      <w:r w:rsidR="00855C38" w:rsidRPr="00EC078D">
        <w:rPr>
          <w:rFonts w:ascii="Times New Roman" w:hAnsi="Times New Roman"/>
          <w:bCs/>
          <w:sz w:val="24"/>
          <w:lang w:eastAsia="ar-SA"/>
        </w:rPr>
        <w:t xml:space="preserve">os </w:t>
      </w:r>
      <w:r w:rsidR="00587B10" w:rsidRPr="00EC078D">
        <w:rPr>
          <w:rFonts w:ascii="Times New Roman" w:hAnsi="Times New Roman"/>
          <w:bCs/>
          <w:sz w:val="24"/>
          <w:lang w:eastAsia="ar-SA"/>
        </w:rPr>
        <w:t xml:space="preserve">recursos </w:t>
      </w:r>
      <w:r w:rsidR="00855C38" w:rsidRPr="00EC078D">
        <w:rPr>
          <w:rFonts w:ascii="Times New Roman" w:hAnsi="Times New Roman"/>
          <w:bCs/>
          <w:sz w:val="24"/>
          <w:lang w:eastAsia="ar-SA"/>
        </w:rPr>
        <w:t xml:space="preserve">repassados pelo </w:t>
      </w:r>
      <w:r w:rsidR="00855C38" w:rsidRPr="00300EE7">
        <w:rPr>
          <w:rFonts w:ascii="Times New Roman" w:hAnsi="Times New Roman"/>
          <w:b/>
          <w:sz w:val="24"/>
          <w:lang w:eastAsia="ar-SA"/>
        </w:rPr>
        <w:t>CONTRATANTE</w:t>
      </w:r>
      <w:r w:rsidR="00855C38" w:rsidRPr="00EC078D">
        <w:rPr>
          <w:rFonts w:ascii="Times New Roman" w:hAnsi="Times New Roman"/>
          <w:bCs/>
          <w:sz w:val="24"/>
          <w:lang w:eastAsia="ar-SA"/>
        </w:rPr>
        <w:t xml:space="preserve"> estão </w:t>
      </w:r>
      <w:r w:rsidR="00587B10" w:rsidRPr="00EC078D">
        <w:rPr>
          <w:rFonts w:ascii="Times New Roman" w:hAnsi="Times New Roman"/>
          <w:bCs/>
          <w:sz w:val="24"/>
          <w:lang w:eastAsia="ar-SA"/>
        </w:rPr>
        <w:t>afetado</w:t>
      </w:r>
      <w:r w:rsidR="00855C38" w:rsidRPr="00EC078D">
        <w:rPr>
          <w:rFonts w:ascii="Times New Roman" w:hAnsi="Times New Roman"/>
          <w:bCs/>
          <w:sz w:val="24"/>
          <w:lang w:eastAsia="ar-SA"/>
        </w:rPr>
        <w:t>s</w:t>
      </w:r>
      <w:r w:rsidR="00587B10" w:rsidRPr="00EC078D">
        <w:rPr>
          <w:rFonts w:ascii="Times New Roman" w:hAnsi="Times New Roman"/>
          <w:bCs/>
          <w:sz w:val="24"/>
          <w:lang w:eastAsia="ar-SA"/>
        </w:rPr>
        <w:t xml:space="preserve"> ao objeto </w:t>
      </w:r>
      <w:r w:rsidR="00855C38" w:rsidRPr="00EC078D">
        <w:rPr>
          <w:rFonts w:ascii="Times New Roman" w:hAnsi="Times New Roman"/>
          <w:bCs/>
          <w:sz w:val="24"/>
          <w:lang w:eastAsia="ar-SA"/>
        </w:rPr>
        <w:t xml:space="preserve">do </w:t>
      </w:r>
      <w:r w:rsidR="000430FD">
        <w:rPr>
          <w:rFonts w:ascii="Times New Roman" w:hAnsi="Times New Roman"/>
          <w:bCs/>
          <w:sz w:val="24"/>
          <w:lang w:eastAsia="ar-SA"/>
        </w:rPr>
        <w:t>C</w:t>
      </w:r>
      <w:r w:rsidR="00855C38" w:rsidRPr="00EC078D">
        <w:rPr>
          <w:rFonts w:ascii="Times New Roman" w:hAnsi="Times New Roman"/>
          <w:bCs/>
          <w:sz w:val="24"/>
          <w:lang w:eastAsia="ar-SA"/>
        </w:rPr>
        <w:t xml:space="preserve">ontrato de </w:t>
      </w:r>
      <w:r>
        <w:rPr>
          <w:rFonts w:ascii="Times New Roman" w:hAnsi="Times New Roman"/>
          <w:bCs/>
          <w:sz w:val="24"/>
          <w:lang w:eastAsia="ar-SA"/>
        </w:rPr>
        <w:t>G</w:t>
      </w:r>
      <w:r w:rsidR="00855C38" w:rsidRPr="00EC078D">
        <w:rPr>
          <w:rFonts w:ascii="Times New Roman" w:hAnsi="Times New Roman"/>
          <w:bCs/>
          <w:sz w:val="24"/>
          <w:lang w:eastAsia="ar-SA"/>
        </w:rPr>
        <w:t xml:space="preserve">estão e </w:t>
      </w:r>
      <w:r w:rsidR="00587B10" w:rsidRPr="00EC078D">
        <w:rPr>
          <w:rFonts w:ascii="Times New Roman" w:hAnsi="Times New Roman"/>
          <w:bCs/>
          <w:sz w:val="24"/>
          <w:lang w:eastAsia="ar-SA"/>
        </w:rPr>
        <w:t>gravado</w:t>
      </w:r>
      <w:r w:rsidR="00855C38" w:rsidRPr="00EC078D">
        <w:rPr>
          <w:rFonts w:ascii="Times New Roman" w:hAnsi="Times New Roman"/>
          <w:bCs/>
          <w:sz w:val="24"/>
          <w:lang w:eastAsia="ar-SA"/>
        </w:rPr>
        <w:t>s</w:t>
      </w:r>
      <w:r w:rsidR="00587B10" w:rsidRPr="00EC078D">
        <w:rPr>
          <w:rFonts w:ascii="Times New Roman" w:hAnsi="Times New Roman"/>
          <w:bCs/>
          <w:sz w:val="24"/>
          <w:lang w:eastAsia="ar-SA"/>
        </w:rPr>
        <w:t xml:space="preserve"> com cláusula de inalienabilidade, devendo ser transferido</w:t>
      </w:r>
      <w:r w:rsidR="00203AFB" w:rsidRPr="00EC078D">
        <w:rPr>
          <w:rFonts w:ascii="Times New Roman" w:hAnsi="Times New Roman"/>
          <w:bCs/>
          <w:sz w:val="24"/>
          <w:lang w:eastAsia="ar-SA"/>
        </w:rPr>
        <w:t>s</w:t>
      </w:r>
      <w:r w:rsidR="00587B10" w:rsidRPr="00EC078D">
        <w:rPr>
          <w:rFonts w:ascii="Times New Roman" w:hAnsi="Times New Roman"/>
          <w:bCs/>
          <w:sz w:val="24"/>
          <w:lang w:eastAsia="ar-SA"/>
        </w:rPr>
        <w:t xml:space="preserve"> </w:t>
      </w:r>
      <w:r w:rsidR="00855C38" w:rsidRPr="00EC078D">
        <w:rPr>
          <w:rFonts w:ascii="Times New Roman" w:hAnsi="Times New Roman"/>
          <w:bCs/>
          <w:sz w:val="24"/>
          <w:lang w:eastAsia="ar-SA"/>
        </w:rPr>
        <w:t xml:space="preserve">ao </w:t>
      </w:r>
      <w:r w:rsidR="00855C38" w:rsidRPr="00300EE7">
        <w:rPr>
          <w:rFonts w:ascii="Times New Roman" w:hAnsi="Times New Roman"/>
          <w:b/>
          <w:sz w:val="24"/>
          <w:lang w:eastAsia="ar-SA"/>
        </w:rPr>
        <w:t>CONTRATANTE</w:t>
      </w:r>
      <w:r w:rsidR="00855C38" w:rsidRPr="00EC078D">
        <w:rPr>
          <w:rFonts w:ascii="Times New Roman" w:hAnsi="Times New Roman"/>
          <w:bCs/>
          <w:sz w:val="24"/>
          <w:lang w:eastAsia="ar-SA"/>
        </w:rPr>
        <w:t xml:space="preserve"> ou </w:t>
      </w:r>
      <w:r w:rsidR="00587B10" w:rsidRPr="00EC078D">
        <w:rPr>
          <w:rFonts w:ascii="Times New Roman" w:hAnsi="Times New Roman"/>
          <w:bCs/>
          <w:sz w:val="24"/>
          <w:lang w:eastAsia="ar-SA"/>
        </w:rPr>
        <w:t xml:space="preserve">outro órgão ou entidade do Poder Público estadual, </w:t>
      </w:r>
      <w:r w:rsidR="005B0A06" w:rsidRPr="00EC078D">
        <w:rPr>
          <w:rFonts w:ascii="Times New Roman" w:hAnsi="Times New Roman"/>
          <w:bCs/>
          <w:sz w:val="24"/>
          <w:lang w:eastAsia="ar-SA"/>
        </w:rPr>
        <w:t xml:space="preserve">até o </w:t>
      </w:r>
      <w:r w:rsidR="00587B10" w:rsidRPr="00EC078D">
        <w:rPr>
          <w:rFonts w:ascii="Times New Roman" w:hAnsi="Times New Roman"/>
          <w:bCs/>
          <w:sz w:val="24"/>
          <w:lang w:eastAsia="ar-SA"/>
        </w:rPr>
        <w:t>término da vigência deste instrumento.</w:t>
      </w:r>
    </w:p>
    <w:p w14:paraId="409699BA" w14:textId="77777777" w:rsidR="00587B10" w:rsidRPr="00EC078D" w:rsidRDefault="00587B10" w:rsidP="004470CD">
      <w:pPr>
        <w:autoSpaceDE w:val="0"/>
        <w:autoSpaceDN w:val="0"/>
        <w:adjustRightInd w:val="0"/>
        <w:spacing w:line="288" w:lineRule="auto"/>
        <w:contextualSpacing/>
        <w:jc w:val="both"/>
        <w:rPr>
          <w:rFonts w:ascii="Times New Roman" w:hAnsi="Times New Roman"/>
          <w:bCs/>
          <w:sz w:val="24"/>
          <w:lang w:eastAsia="ar-SA"/>
        </w:rPr>
      </w:pPr>
    </w:p>
    <w:p w14:paraId="6C9449D6" w14:textId="202C26B2" w:rsidR="005B0A06" w:rsidRPr="00EC078D" w:rsidRDefault="003F042A" w:rsidP="004470CD">
      <w:pPr>
        <w:autoSpaceDE w:val="0"/>
        <w:autoSpaceDN w:val="0"/>
        <w:adjustRightInd w:val="0"/>
        <w:spacing w:line="288" w:lineRule="auto"/>
        <w:contextualSpacing/>
        <w:jc w:val="both"/>
        <w:rPr>
          <w:rFonts w:ascii="Times New Roman" w:hAnsi="Times New Roman"/>
          <w:bCs/>
          <w:sz w:val="24"/>
          <w:lang w:eastAsia="ar-SA"/>
        </w:rPr>
      </w:pPr>
      <w:r>
        <w:rPr>
          <w:rFonts w:ascii="Times New Roman" w:hAnsi="Times New Roman"/>
          <w:bCs/>
          <w:sz w:val="24"/>
        </w:rPr>
        <w:t>14.10</w:t>
      </w:r>
      <w:r w:rsidR="00920869" w:rsidRPr="00EC078D">
        <w:rPr>
          <w:rFonts w:ascii="Times New Roman" w:hAnsi="Times New Roman"/>
          <w:bCs/>
          <w:sz w:val="24"/>
        </w:rPr>
        <w:t xml:space="preserve"> </w:t>
      </w:r>
      <w:r w:rsidR="005B0A06" w:rsidRPr="00EC078D">
        <w:rPr>
          <w:rFonts w:ascii="Times New Roman" w:hAnsi="Times New Roman"/>
          <w:bCs/>
          <w:color w:val="000000"/>
          <w:sz w:val="24"/>
        </w:rPr>
        <w:t>Ao</w:t>
      </w:r>
      <w:r w:rsidR="00587B10" w:rsidRPr="00EC078D">
        <w:rPr>
          <w:rFonts w:ascii="Times New Roman" w:hAnsi="Times New Roman"/>
          <w:bCs/>
          <w:sz w:val="24"/>
          <w:lang w:eastAsia="ar-SA"/>
        </w:rPr>
        <w:t xml:space="preserve"> inventário dos bens adquiridos de que trata o inciso V do art</w:t>
      </w:r>
      <w:r w:rsidR="0033772F">
        <w:rPr>
          <w:rFonts w:ascii="Times New Roman" w:hAnsi="Times New Roman"/>
          <w:bCs/>
          <w:sz w:val="24"/>
          <w:lang w:eastAsia="ar-SA"/>
        </w:rPr>
        <w:t>.</w:t>
      </w:r>
      <w:r w:rsidR="00587B10" w:rsidRPr="00EC078D">
        <w:rPr>
          <w:rFonts w:ascii="Times New Roman" w:hAnsi="Times New Roman"/>
          <w:bCs/>
          <w:sz w:val="24"/>
          <w:lang w:eastAsia="ar-SA"/>
        </w:rPr>
        <w:t xml:space="preserve"> 28 do Decreto </w:t>
      </w:r>
      <w:r w:rsidR="005B0A06" w:rsidRPr="00EC078D">
        <w:rPr>
          <w:rFonts w:ascii="Times New Roman" w:hAnsi="Times New Roman"/>
          <w:bCs/>
          <w:sz w:val="24"/>
          <w:lang w:eastAsia="ar-SA"/>
        </w:rPr>
        <w:t>n</w:t>
      </w:r>
      <w:r w:rsidR="00587B10" w:rsidRPr="00EC078D">
        <w:rPr>
          <w:rFonts w:ascii="Times New Roman" w:hAnsi="Times New Roman"/>
          <w:bCs/>
          <w:sz w:val="24"/>
          <w:lang w:eastAsia="ar-SA"/>
        </w:rPr>
        <w:t>º 42.506</w:t>
      </w:r>
      <w:r w:rsidR="00300EE7">
        <w:rPr>
          <w:rFonts w:ascii="Times New Roman" w:hAnsi="Times New Roman"/>
          <w:bCs/>
          <w:sz w:val="24"/>
          <w:lang w:eastAsia="ar-SA"/>
        </w:rPr>
        <w:t>/</w:t>
      </w:r>
      <w:r w:rsidR="005B0A06" w:rsidRPr="00EC078D">
        <w:rPr>
          <w:rFonts w:ascii="Times New Roman" w:hAnsi="Times New Roman"/>
          <w:bCs/>
          <w:sz w:val="24"/>
          <w:lang w:eastAsia="ar-SA"/>
        </w:rPr>
        <w:t xml:space="preserve">2010, </w:t>
      </w:r>
      <w:r w:rsidR="00587B10" w:rsidRPr="00EC078D">
        <w:rPr>
          <w:rFonts w:ascii="Times New Roman" w:hAnsi="Times New Roman"/>
          <w:bCs/>
          <w:sz w:val="24"/>
          <w:lang w:eastAsia="ar-SA"/>
        </w:rPr>
        <w:t xml:space="preserve">deverão ser anexados os respectivos termos </w:t>
      </w:r>
      <w:r w:rsidR="005B0A06" w:rsidRPr="00EC078D">
        <w:rPr>
          <w:rFonts w:ascii="Times New Roman" w:hAnsi="Times New Roman"/>
          <w:bCs/>
          <w:sz w:val="24"/>
          <w:lang w:eastAsia="ar-SA"/>
        </w:rPr>
        <w:t>ou escritura</w:t>
      </w:r>
      <w:r w:rsidR="002D1E0B" w:rsidRPr="00EC078D">
        <w:rPr>
          <w:rFonts w:ascii="Times New Roman" w:hAnsi="Times New Roman"/>
          <w:bCs/>
          <w:sz w:val="24"/>
          <w:lang w:eastAsia="ar-SA"/>
        </w:rPr>
        <w:t>s</w:t>
      </w:r>
      <w:r w:rsidR="005B0A06" w:rsidRPr="00EC078D">
        <w:rPr>
          <w:rFonts w:ascii="Times New Roman" w:hAnsi="Times New Roman"/>
          <w:bCs/>
          <w:sz w:val="24"/>
          <w:lang w:eastAsia="ar-SA"/>
        </w:rPr>
        <w:t xml:space="preserve"> </w:t>
      </w:r>
      <w:r w:rsidR="00587B10" w:rsidRPr="00EC078D">
        <w:rPr>
          <w:rFonts w:ascii="Times New Roman" w:hAnsi="Times New Roman"/>
          <w:bCs/>
          <w:sz w:val="24"/>
          <w:lang w:eastAsia="ar-SA"/>
        </w:rPr>
        <w:t xml:space="preserve">de doação, para fins de incorporação ao patrimônio do </w:t>
      </w:r>
      <w:r w:rsidR="005B0A06" w:rsidRPr="00300EE7">
        <w:rPr>
          <w:rFonts w:ascii="Times New Roman" w:hAnsi="Times New Roman"/>
          <w:b/>
          <w:sz w:val="24"/>
          <w:lang w:eastAsia="ar-SA"/>
        </w:rPr>
        <w:t>CONTRATANTE</w:t>
      </w:r>
      <w:r w:rsidR="005B0A06" w:rsidRPr="00EC078D">
        <w:rPr>
          <w:rFonts w:ascii="Times New Roman" w:hAnsi="Times New Roman"/>
          <w:bCs/>
          <w:sz w:val="24"/>
          <w:lang w:eastAsia="ar-SA"/>
        </w:rPr>
        <w:t>.</w:t>
      </w:r>
    </w:p>
    <w:p w14:paraId="0FE18BB5" w14:textId="77777777" w:rsidR="005B0A06" w:rsidRPr="00EC078D" w:rsidRDefault="005B0A06" w:rsidP="004470CD">
      <w:pPr>
        <w:autoSpaceDE w:val="0"/>
        <w:autoSpaceDN w:val="0"/>
        <w:adjustRightInd w:val="0"/>
        <w:spacing w:line="288" w:lineRule="auto"/>
        <w:contextualSpacing/>
        <w:jc w:val="both"/>
        <w:rPr>
          <w:rFonts w:ascii="Times New Roman" w:hAnsi="Times New Roman"/>
          <w:bCs/>
          <w:sz w:val="24"/>
          <w:lang w:eastAsia="ar-SA"/>
        </w:rPr>
      </w:pPr>
    </w:p>
    <w:p w14:paraId="5AB9670F" w14:textId="14B9D0C2" w:rsidR="00587B10" w:rsidRPr="00EC078D" w:rsidRDefault="00942484" w:rsidP="004470CD">
      <w:pPr>
        <w:autoSpaceDE w:val="0"/>
        <w:autoSpaceDN w:val="0"/>
        <w:adjustRightInd w:val="0"/>
        <w:spacing w:line="288" w:lineRule="auto"/>
        <w:contextualSpacing/>
        <w:jc w:val="both"/>
        <w:rPr>
          <w:rFonts w:ascii="Times New Roman" w:hAnsi="Times New Roman"/>
          <w:bCs/>
          <w:sz w:val="24"/>
          <w:lang w:eastAsia="ar-SA"/>
        </w:rPr>
      </w:pPr>
      <w:r>
        <w:rPr>
          <w:rFonts w:ascii="Times New Roman" w:hAnsi="Times New Roman"/>
          <w:bCs/>
          <w:sz w:val="24"/>
        </w:rPr>
        <w:t>14.11</w:t>
      </w:r>
      <w:r w:rsidR="00920869" w:rsidRPr="00EC078D">
        <w:rPr>
          <w:rFonts w:ascii="Times New Roman" w:hAnsi="Times New Roman"/>
          <w:bCs/>
          <w:sz w:val="24"/>
        </w:rPr>
        <w:t xml:space="preserve"> </w:t>
      </w:r>
      <w:r w:rsidR="00587B10" w:rsidRPr="009947C3">
        <w:rPr>
          <w:rFonts w:ascii="Times New Roman" w:hAnsi="Times New Roman"/>
          <w:bCs/>
          <w:sz w:val="24"/>
          <w:lang w:eastAsia="ar-SA"/>
        </w:rPr>
        <w:t>O be</w:t>
      </w:r>
      <w:r w:rsidR="00910A14" w:rsidRPr="009947C3">
        <w:rPr>
          <w:rFonts w:ascii="Times New Roman" w:hAnsi="Times New Roman"/>
          <w:bCs/>
          <w:sz w:val="24"/>
          <w:lang w:eastAsia="ar-SA"/>
        </w:rPr>
        <w:t>m</w:t>
      </w:r>
      <w:r w:rsidR="00587B10" w:rsidRPr="009947C3">
        <w:rPr>
          <w:rFonts w:ascii="Times New Roman" w:hAnsi="Times New Roman"/>
          <w:bCs/>
          <w:sz w:val="24"/>
          <w:lang w:eastAsia="ar-SA"/>
        </w:rPr>
        <w:t xml:space="preserve"> móve</w:t>
      </w:r>
      <w:r w:rsidR="00806AC0" w:rsidRPr="009947C3">
        <w:rPr>
          <w:rFonts w:ascii="Times New Roman" w:hAnsi="Times New Roman"/>
          <w:bCs/>
          <w:sz w:val="24"/>
          <w:lang w:eastAsia="ar-SA"/>
        </w:rPr>
        <w:t>l considerado</w:t>
      </w:r>
      <w:r w:rsidR="00587B10" w:rsidRPr="009947C3">
        <w:rPr>
          <w:rFonts w:ascii="Times New Roman" w:hAnsi="Times New Roman"/>
          <w:bCs/>
          <w:sz w:val="24"/>
          <w:lang w:eastAsia="ar-SA"/>
        </w:rPr>
        <w:t xml:space="preserve"> inservíve</w:t>
      </w:r>
      <w:r w:rsidR="00203AFB" w:rsidRPr="009947C3">
        <w:rPr>
          <w:rFonts w:ascii="Times New Roman" w:hAnsi="Times New Roman"/>
          <w:bCs/>
          <w:sz w:val="24"/>
          <w:lang w:eastAsia="ar-SA"/>
        </w:rPr>
        <w:t>l</w:t>
      </w:r>
      <w:r w:rsidR="00910A14" w:rsidRPr="009947C3">
        <w:rPr>
          <w:rFonts w:ascii="Times New Roman" w:hAnsi="Times New Roman"/>
          <w:bCs/>
          <w:sz w:val="24"/>
          <w:lang w:eastAsia="ar-SA"/>
        </w:rPr>
        <w:t xml:space="preserve"> pela </w:t>
      </w:r>
      <w:r w:rsidR="00910A14" w:rsidRPr="009947C3">
        <w:rPr>
          <w:rFonts w:ascii="Times New Roman" w:hAnsi="Times New Roman"/>
          <w:b/>
          <w:sz w:val="24"/>
          <w:lang w:eastAsia="ar-SA"/>
        </w:rPr>
        <w:t>ORGANIZAÇÃO SOCIAL</w:t>
      </w:r>
      <w:r w:rsidR="00910A14" w:rsidRPr="009947C3">
        <w:rPr>
          <w:rFonts w:ascii="Times New Roman" w:hAnsi="Times New Roman"/>
          <w:bCs/>
          <w:sz w:val="24"/>
          <w:lang w:eastAsia="ar-SA"/>
        </w:rPr>
        <w:t>, ser</w:t>
      </w:r>
      <w:r w:rsidR="00B303B0" w:rsidRPr="009947C3">
        <w:rPr>
          <w:rFonts w:ascii="Times New Roman" w:hAnsi="Times New Roman"/>
          <w:bCs/>
          <w:sz w:val="24"/>
          <w:lang w:eastAsia="ar-SA"/>
        </w:rPr>
        <w:t>á</w:t>
      </w:r>
      <w:r w:rsidR="00910A14" w:rsidRPr="009947C3">
        <w:rPr>
          <w:rFonts w:ascii="Times New Roman" w:hAnsi="Times New Roman"/>
          <w:bCs/>
          <w:sz w:val="24"/>
          <w:lang w:eastAsia="ar-SA"/>
        </w:rPr>
        <w:t xml:space="preserve"> </w:t>
      </w:r>
      <w:r w:rsidR="00587B10" w:rsidRPr="009947C3">
        <w:rPr>
          <w:rFonts w:ascii="Times New Roman" w:hAnsi="Times New Roman"/>
          <w:bCs/>
          <w:sz w:val="24"/>
          <w:lang w:eastAsia="ar-SA"/>
        </w:rPr>
        <w:t>classificado como</w:t>
      </w:r>
      <w:r w:rsidR="00587B10" w:rsidRPr="00EC078D">
        <w:rPr>
          <w:rFonts w:ascii="Times New Roman" w:hAnsi="Times New Roman"/>
          <w:bCs/>
          <w:sz w:val="24"/>
          <w:lang w:eastAsia="ar-SA"/>
        </w:rPr>
        <w:t>:</w:t>
      </w:r>
    </w:p>
    <w:p w14:paraId="550135EB" w14:textId="77777777" w:rsidR="00942484" w:rsidRDefault="00942484" w:rsidP="004470CD">
      <w:pPr>
        <w:autoSpaceDE w:val="0"/>
        <w:autoSpaceDN w:val="0"/>
        <w:adjustRightInd w:val="0"/>
        <w:spacing w:line="288" w:lineRule="auto"/>
        <w:contextualSpacing/>
        <w:jc w:val="both"/>
        <w:rPr>
          <w:rFonts w:ascii="Times New Roman" w:hAnsi="Times New Roman"/>
          <w:bCs/>
          <w:sz w:val="24"/>
          <w:lang w:eastAsia="ar-SA"/>
        </w:rPr>
      </w:pPr>
    </w:p>
    <w:p w14:paraId="3E69DBB7" w14:textId="206EA1D9" w:rsidR="00637257" w:rsidRPr="004417D3" w:rsidRDefault="00637257" w:rsidP="00637257">
      <w:pPr>
        <w:autoSpaceDE w:val="0"/>
        <w:autoSpaceDN w:val="0"/>
        <w:adjustRightInd w:val="0"/>
        <w:spacing w:line="288" w:lineRule="auto"/>
        <w:contextualSpacing/>
        <w:jc w:val="both"/>
        <w:rPr>
          <w:rFonts w:ascii="Times New Roman" w:hAnsi="Times New Roman"/>
          <w:bCs/>
          <w:sz w:val="24"/>
        </w:rPr>
      </w:pPr>
      <w:r w:rsidRPr="004417D3">
        <w:rPr>
          <w:rFonts w:ascii="Times New Roman" w:hAnsi="Times New Roman"/>
          <w:bCs/>
          <w:sz w:val="24"/>
        </w:rPr>
        <w:t>14.11.1 ocioso: quando, embora em perfeitas condições de uso, não estiver sendo aproveitado;</w:t>
      </w:r>
    </w:p>
    <w:p w14:paraId="4E7188C6" w14:textId="77777777" w:rsidR="00824E19" w:rsidRPr="004417D3" w:rsidRDefault="00824E19" w:rsidP="00637257">
      <w:pPr>
        <w:autoSpaceDE w:val="0"/>
        <w:autoSpaceDN w:val="0"/>
        <w:adjustRightInd w:val="0"/>
        <w:spacing w:line="288" w:lineRule="auto"/>
        <w:contextualSpacing/>
        <w:jc w:val="both"/>
        <w:rPr>
          <w:rFonts w:ascii="Times New Roman" w:hAnsi="Times New Roman"/>
          <w:bCs/>
          <w:sz w:val="24"/>
        </w:rPr>
      </w:pPr>
    </w:p>
    <w:p w14:paraId="7E1ECD60" w14:textId="71D333A7" w:rsidR="00637257" w:rsidRPr="004417D3" w:rsidRDefault="00637257" w:rsidP="00637257">
      <w:pPr>
        <w:autoSpaceDE w:val="0"/>
        <w:autoSpaceDN w:val="0"/>
        <w:adjustRightInd w:val="0"/>
        <w:spacing w:line="288" w:lineRule="auto"/>
        <w:contextualSpacing/>
        <w:jc w:val="both"/>
        <w:rPr>
          <w:rFonts w:ascii="Times New Roman" w:hAnsi="Times New Roman"/>
          <w:bCs/>
          <w:sz w:val="24"/>
        </w:rPr>
      </w:pPr>
      <w:r w:rsidRPr="004417D3">
        <w:rPr>
          <w:rFonts w:ascii="Times New Roman" w:hAnsi="Times New Roman"/>
          <w:bCs/>
          <w:sz w:val="24"/>
        </w:rPr>
        <w:t>14.11.2 recuperável: quando sua recuperação for possível e o custo de recuperação seja inferior a 50% (cinquenta por centro) de seu valor de mercado;</w:t>
      </w:r>
    </w:p>
    <w:p w14:paraId="2F16B59C" w14:textId="77777777" w:rsidR="00824E19" w:rsidRPr="004417D3" w:rsidRDefault="00824E19" w:rsidP="00637257">
      <w:pPr>
        <w:autoSpaceDE w:val="0"/>
        <w:autoSpaceDN w:val="0"/>
        <w:adjustRightInd w:val="0"/>
        <w:spacing w:line="288" w:lineRule="auto"/>
        <w:contextualSpacing/>
        <w:jc w:val="both"/>
        <w:rPr>
          <w:rFonts w:ascii="Times New Roman" w:hAnsi="Times New Roman"/>
          <w:bCs/>
          <w:sz w:val="24"/>
        </w:rPr>
      </w:pPr>
    </w:p>
    <w:p w14:paraId="7EB9CA2A" w14:textId="06095536" w:rsidR="00637257" w:rsidRPr="004417D3" w:rsidRDefault="00637257" w:rsidP="00637257">
      <w:pPr>
        <w:autoSpaceDE w:val="0"/>
        <w:autoSpaceDN w:val="0"/>
        <w:adjustRightInd w:val="0"/>
        <w:spacing w:line="288" w:lineRule="auto"/>
        <w:contextualSpacing/>
        <w:jc w:val="both"/>
        <w:rPr>
          <w:rFonts w:ascii="Times New Roman" w:hAnsi="Times New Roman"/>
          <w:bCs/>
          <w:sz w:val="24"/>
        </w:rPr>
      </w:pPr>
      <w:r w:rsidRPr="004417D3">
        <w:rPr>
          <w:rFonts w:ascii="Times New Roman" w:hAnsi="Times New Roman"/>
          <w:bCs/>
          <w:sz w:val="24"/>
        </w:rPr>
        <w:t>14.11.3 antieconômico: quando sua manutenção for onerosa, ou seu rendimento precário, em virtude de uso prolongado, desgaste prematuro ou obsoletismo; e</w:t>
      </w:r>
    </w:p>
    <w:p w14:paraId="1E85EBD6" w14:textId="77777777" w:rsidR="00824E19" w:rsidRPr="004417D3" w:rsidRDefault="00824E19" w:rsidP="00637257">
      <w:pPr>
        <w:autoSpaceDE w:val="0"/>
        <w:autoSpaceDN w:val="0"/>
        <w:adjustRightInd w:val="0"/>
        <w:spacing w:line="288" w:lineRule="auto"/>
        <w:contextualSpacing/>
        <w:jc w:val="both"/>
        <w:rPr>
          <w:rFonts w:ascii="Times New Roman" w:hAnsi="Times New Roman"/>
          <w:bCs/>
          <w:sz w:val="24"/>
        </w:rPr>
      </w:pPr>
    </w:p>
    <w:p w14:paraId="56A0BD15" w14:textId="12B521D3" w:rsidR="00AD1BD4" w:rsidRDefault="00824E19" w:rsidP="00637257">
      <w:pPr>
        <w:autoSpaceDE w:val="0"/>
        <w:autoSpaceDN w:val="0"/>
        <w:adjustRightInd w:val="0"/>
        <w:spacing w:line="288" w:lineRule="auto"/>
        <w:contextualSpacing/>
        <w:jc w:val="both"/>
        <w:rPr>
          <w:rFonts w:ascii="Times New Roman" w:hAnsi="Times New Roman"/>
          <w:bCs/>
          <w:sz w:val="24"/>
        </w:rPr>
      </w:pPr>
      <w:r w:rsidRPr="004417D3">
        <w:rPr>
          <w:rFonts w:ascii="Times New Roman" w:hAnsi="Times New Roman"/>
          <w:bCs/>
          <w:sz w:val="24"/>
        </w:rPr>
        <w:t>14.11.4</w:t>
      </w:r>
      <w:r w:rsidR="00637257" w:rsidRPr="004417D3">
        <w:rPr>
          <w:rFonts w:ascii="Times New Roman" w:hAnsi="Times New Roman"/>
          <w:bCs/>
          <w:sz w:val="24"/>
        </w:rPr>
        <w:t xml:space="preserve"> irrecuperável: quando não mais puder ser utilizado para o fim a que se destina devido à perda de suas características ou em razão da inviabilidade econômica de sua recuperação</w:t>
      </w:r>
      <w:r w:rsidRPr="004417D3">
        <w:rPr>
          <w:rFonts w:ascii="Times New Roman" w:hAnsi="Times New Roman"/>
          <w:bCs/>
          <w:sz w:val="24"/>
        </w:rPr>
        <w:t>.</w:t>
      </w:r>
    </w:p>
    <w:p w14:paraId="04014433" w14:textId="77777777" w:rsidR="00AD1BD4" w:rsidRDefault="00AD1BD4" w:rsidP="004470CD">
      <w:pPr>
        <w:autoSpaceDE w:val="0"/>
        <w:autoSpaceDN w:val="0"/>
        <w:adjustRightInd w:val="0"/>
        <w:spacing w:line="288" w:lineRule="auto"/>
        <w:contextualSpacing/>
        <w:jc w:val="both"/>
        <w:rPr>
          <w:rFonts w:ascii="Times New Roman" w:hAnsi="Times New Roman"/>
          <w:bCs/>
          <w:sz w:val="24"/>
        </w:rPr>
      </w:pPr>
    </w:p>
    <w:p w14:paraId="7FEBAAF1" w14:textId="6F82B25B" w:rsidR="00587B10" w:rsidRPr="00EC078D" w:rsidRDefault="00942484" w:rsidP="004470CD">
      <w:pPr>
        <w:autoSpaceDE w:val="0"/>
        <w:autoSpaceDN w:val="0"/>
        <w:adjustRightInd w:val="0"/>
        <w:spacing w:line="288" w:lineRule="auto"/>
        <w:contextualSpacing/>
        <w:jc w:val="both"/>
        <w:rPr>
          <w:rFonts w:ascii="Times New Roman" w:hAnsi="Times New Roman"/>
          <w:bCs/>
          <w:sz w:val="24"/>
          <w:lang w:eastAsia="ar-SA"/>
        </w:rPr>
      </w:pPr>
      <w:r>
        <w:rPr>
          <w:rFonts w:ascii="Times New Roman" w:hAnsi="Times New Roman"/>
          <w:bCs/>
          <w:sz w:val="24"/>
        </w:rPr>
        <w:t>14.12</w:t>
      </w:r>
      <w:r w:rsidR="00B303B0" w:rsidRPr="00EC078D">
        <w:rPr>
          <w:rFonts w:ascii="Times New Roman" w:hAnsi="Times New Roman"/>
          <w:bCs/>
          <w:sz w:val="24"/>
        </w:rPr>
        <w:t xml:space="preserve"> </w:t>
      </w:r>
      <w:r w:rsidR="00587B10" w:rsidRPr="00EC078D">
        <w:rPr>
          <w:rFonts w:ascii="Times New Roman" w:hAnsi="Times New Roman"/>
          <w:bCs/>
          <w:sz w:val="24"/>
          <w:lang w:eastAsia="ar-SA"/>
        </w:rPr>
        <w:t xml:space="preserve">Os bens inservíveis serão avaliados por comissão especialmente designada pelo dirigente da </w:t>
      </w:r>
      <w:r w:rsidR="003913DD" w:rsidRPr="00E84BDE">
        <w:rPr>
          <w:rFonts w:ascii="Times New Roman" w:hAnsi="Times New Roman"/>
          <w:b/>
          <w:sz w:val="24"/>
        </w:rPr>
        <w:t>ORGANIZAÇÃO SOCIAL</w:t>
      </w:r>
      <w:r w:rsidR="00587B10" w:rsidRPr="00EC078D">
        <w:rPr>
          <w:rFonts w:ascii="Times New Roman" w:hAnsi="Times New Roman"/>
          <w:bCs/>
          <w:sz w:val="24"/>
          <w:lang w:eastAsia="ar-SA"/>
        </w:rPr>
        <w:t xml:space="preserve"> composta por três empregados.</w:t>
      </w:r>
    </w:p>
    <w:p w14:paraId="0F09E9F2" w14:textId="77777777" w:rsidR="00587B10" w:rsidRPr="00EC078D" w:rsidRDefault="00587B10" w:rsidP="004470CD">
      <w:pPr>
        <w:autoSpaceDE w:val="0"/>
        <w:autoSpaceDN w:val="0"/>
        <w:adjustRightInd w:val="0"/>
        <w:spacing w:line="288" w:lineRule="auto"/>
        <w:contextualSpacing/>
        <w:jc w:val="both"/>
        <w:rPr>
          <w:rFonts w:ascii="Times New Roman" w:hAnsi="Times New Roman"/>
          <w:bCs/>
          <w:sz w:val="24"/>
          <w:lang w:eastAsia="ar-SA"/>
        </w:rPr>
      </w:pPr>
    </w:p>
    <w:p w14:paraId="0A60AF46" w14:textId="004BBFF4" w:rsidR="00587B10" w:rsidRPr="00EC078D" w:rsidRDefault="00CF0A75" w:rsidP="004470CD">
      <w:pPr>
        <w:autoSpaceDE w:val="0"/>
        <w:autoSpaceDN w:val="0"/>
        <w:adjustRightInd w:val="0"/>
        <w:spacing w:line="288" w:lineRule="auto"/>
        <w:contextualSpacing/>
        <w:jc w:val="both"/>
        <w:rPr>
          <w:rFonts w:ascii="Times New Roman" w:hAnsi="Times New Roman"/>
          <w:bCs/>
          <w:sz w:val="24"/>
          <w:lang w:eastAsia="ar-SA"/>
        </w:rPr>
      </w:pPr>
      <w:r>
        <w:rPr>
          <w:rFonts w:ascii="Times New Roman" w:hAnsi="Times New Roman"/>
          <w:bCs/>
          <w:sz w:val="24"/>
        </w:rPr>
        <w:t>14.13</w:t>
      </w:r>
      <w:r w:rsidR="00DD1715" w:rsidRPr="00EC078D">
        <w:rPr>
          <w:rFonts w:ascii="Times New Roman" w:hAnsi="Times New Roman"/>
          <w:bCs/>
          <w:sz w:val="24"/>
        </w:rPr>
        <w:t xml:space="preserve"> </w:t>
      </w:r>
      <w:r w:rsidR="00587B10" w:rsidRPr="00EC078D">
        <w:rPr>
          <w:rFonts w:ascii="Times New Roman" w:hAnsi="Times New Roman"/>
          <w:bCs/>
          <w:sz w:val="24"/>
          <w:lang w:eastAsia="ar-SA"/>
        </w:rPr>
        <w:t xml:space="preserve">A comissão deverá elaborar relatório circunstanciado da situação dos bens, com </w:t>
      </w:r>
      <w:r w:rsidR="00DD1715" w:rsidRPr="00EC078D">
        <w:rPr>
          <w:rFonts w:ascii="Times New Roman" w:hAnsi="Times New Roman"/>
          <w:bCs/>
          <w:sz w:val="24"/>
          <w:lang w:eastAsia="ar-SA"/>
        </w:rPr>
        <w:t xml:space="preserve">a sua classificação e </w:t>
      </w:r>
      <w:r w:rsidR="00587B10" w:rsidRPr="00EC078D">
        <w:rPr>
          <w:rFonts w:ascii="Times New Roman" w:hAnsi="Times New Roman"/>
          <w:bCs/>
          <w:sz w:val="24"/>
          <w:lang w:eastAsia="ar-SA"/>
        </w:rPr>
        <w:t xml:space="preserve">proposta de destinação, </w:t>
      </w:r>
      <w:r w:rsidR="00DD1715" w:rsidRPr="00EC078D">
        <w:rPr>
          <w:rFonts w:ascii="Times New Roman" w:hAnsi="Times New Roman"/>
          <w:bCs/>
          <w:sz w:val="24"/>
          <w:lang w:eastAsia="ar-SA"/>
        </w:rPr>
        <w:t xml:space="preserve">que será submetido ao </w:t>
      </w:r>
      <w:r w:rsidR="00DD1715" w:rsidRPr="00E84BDE">
        <w:rPr>
          <w:rFonts w:ascii="Times New Roman" w:hAnsi="Times New Roman"/>
          <w:b/>
          <w:sz w:val="24"/>
          <w:lang w:eastAsia="ar-SA"/>
        </w:rPr>
        <w:t>CONTRATANTE</w:t>
      </w:r>
      <w:r w:rsidR="00DD1715" w:rsidRPr="00EC078D">
        <w:rPr>
          <w:rFonts w:ascii="Times New Roman" w:hAnsi="Times New Roman"/>
          <w:bCs/>
          <w:sz w:val="24"/>
          <w:lang w:eastAsia="ar-SA"/>
        </w:rPr>
        <w:t xml:space="preserve"> </w:t>
      </w:r>
      <w:r w:rsidR="00587B10" w:rsidRPr="00EC078D">
        <w:rPr>
          <w:rFonts w:ascii="Times New Roman" w:hAnsi="Times New Roman"/>
          <w:bCs/>
          <w:sz w:val="24"/>
          <w:lang w:eastAsia="ar-SA"/>
        </w:rPr>
        <w:t>para análise e aprovação</w:t>
      </w:r>
      <w:r w:rsidR="00DD1715" w:rsidRPr="00EC078D">
        <w:rPr>
          <w:rFonts w:ascii="Times New Roman" w:hAnsi="Times New Roman"/>
          <w:bCs/>
          <w:sz w:val="24"/>
          <w:lang w:eastAsia="ar-SA"/>
        </w:rPr>
        <w:t xml:space="preserve">, assim como </w:t>
      </w:r>
      <w:r w:rsidR="00920869" w:rsidRPr="00EC078D">
        <w:rPr>
          <w:rFonts w:ascii="Times New Roman" w:hAnsi="Times New Roman"/>
          <w:bCs/>
          <w:sz w:val="24"/>
          <w:lang w:eastAsia="ar-SA"/>
        </w:rPr>
        <w:t xml:space="preserve">para as posteriores </w:t>
      </w:r>
      <w:r w:rsidR="00DD1715" w:rsidRPr="00EC078D">
        <w:rPr>
          <w:rFonts w:ascii="Times New Roman" w:hAnsi="Times New Roman"/>
          <w:bCs/>
          <w:sz w:val="24"/>
          <w:lang w:eastAsia="ar-SA"/>
        </w:rPr>
        <w:t>providências</w:t>
      </w:r>
      <w:r w:rsidR="00920869" w:rsidRPr="00EC078D">
        <w:rPr>
          <w:rFonts w:ascii="Times New Roman" w:hAnsi="Times New Roman"/>
          <w:bCs/>
          <w:sz w:val="24"/>
          <w:lang w:eastAsia="ar-SA"/>
        </w:rPr>
        <w:t xml:space="preserve"> quanto a sua destinação</w:t>
      </w:r>
      <w:r w:rsidR="00203AFB" w:rsidRPr="00EC078D">
        <w:rPr>
          <w:rFonts w:ascii="Times New Roman" w:hAnsi="Times New Roman"/>
          <w:bCs/>
          <w:sz w:val="24"/>
          <w:lang w:eastAsia="ar-SA"/>
        </w:rPr>
        <w:t xml:space="preserve"> em atendimento às </w:t>
      </w:r>
      <w:r w:rsidR="00920869" w:rsidRPr="00EC078D">
        <w:rPr>
          <w:rFonts w:ascii="Times New Roman" w:hAnsi="Times New Roman"/>
          <w:bCs/>
          <w:sz w:val="24"/>
          <w:lang w:eastAsia="ar-SA"/>
        </w:rPr>
        <w:t>normas legais em vigor</w:t>
      </w:r>
      <w:r w:rsidR="00256F5A" w:rsidRPr="00EC078D">
        <w:rPr>
          <w:rFonts w:ascii="Times New Roman" w:hAnsi="Times New Roman"/>
          <w:bCs/>
          <w:sz w:val="24"/>
          <w:lang w:eastAsia="ar-SA"/>
        </w:rPr>
        <w:t xml:space="preserve"> que regem a </w:t>
      </w:r>
      <w:r w:rsidR="001C7BB4" w:rsidRPr="00EC078D">
        <w:rPr>
          <w:rFonts w:ascii="Times New Roman" w:hAnsi="Times New Roman"/>
          <w:bCs/>
          <w:sz w:val="24"/>
          <w:lang w:eastAsia="ar-SA"/>
        </w:rPr>
        <w:t>disponibilidade</w:t>
      </w:r>
      <w:r w:rsidR="00256F5A" w:rsidRPr="00EC078D">
        <w:rPr>
          <w:rFonts w:ascii="Times New Roman" w:hAnsi="Times New Roman"/>
          <w:bCs/>
          <w:sz w:val="24"/>
          <w:lang w:eastAsia="ar-SA"/>
        </w:rPr>
        <w:t xml:space="preserve"> de bens móveis. </w:t>
      </w:r>
    </w:p>
    <w:p w14:paraId="3A30D969" w14:textId="77777777" w:rsidR="00866A3A" w:rsidRPr="00EC078D" w:rsidRDefault="00866A3A" w:rsidP="004470CD">
      <w:pPr>
        <w:pStyle w:val="Corpodetexto21"/>
        <w:spacing w:before="0" w:after="0" w:line="288" w:lineRule="auto"/>
        <w:contextualSpacing/>
        <w:rPr>
          <w:rFonts w:ascii="Times New Roman" w:hAnsi="Times New Roman" w:cs="Times New Roman"/>
          <w:bCs/>
          <w:color w:val="auto"/>
          <w:spacing w:val="0"/>
          <w:sz w:val="24"/>
          <w:szCs w:val="24"/>
          <w:lang w:eastAsia="pt-BR"/>
        </w:rPr>
      </w:pPr>
    </w:p>
    <w:p w14:paraId="7F1167D5" w14:textId="77777777" w:rsidR="00587B10" w:rsidRPr="004470CD" w:rsidRDefault="00B303B0"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4470CD">
        <w:rPr>
          <w:rFonts w:ascii="Times New Roman" w:hAnsi="Times New Roman" w:cs="Times New Roman"/>
          <w:b/>
          <w:bCs/>
          <w:color w:val="auto"/>
          <w:spacing w:val="0"/>
          <w:sz w:val="24"/>
          <w:szCs w:val="24"/>
          <w:lang w:eastAsia="pt-BR"/>
        </w:rPr>
        <w:t xml:space="preserve">CLÁUSULA DÉCIMA QUINTA: </w:t>
      </w:r>
      <w:r w:rsidR="00587B10" w:rsidRPr="004470CD">
        <w:rPr>
          <w:rFonts w:ascii="Times New Roman" w:hAnsi="Times New Roman" w:cs="Times New Roman"/>
          <w:b/>
          <w:bCs/>
          <w:color w:val="auto"/>
          <w:spacing w:val="0"/>
          <w:sz w:val="24"/>
          <w:szCs w:val="24"/>
          <w:lang w:eastAsia="pt-BR"/>
        </w:rPr>
        <w:t>D</w:t>
      </w:r>
      <w:r w:rsidR="004F44DD" w:rsidRPr="004470CD">
        <w:rPr>
          <w:rFonts w:ascii="Times New Roman" w:hAnsi="Times New Roman" w:cs="Times New Roman"/>
          <w:b/>
          <w:bCs/>
          <w:color w:val="auto"/>
          <w:spacing w:val="0"/>
          <w:sz w:val="24"/>
          <w:szCs w:val="24"/>
          <w:lang w:eastAsia="pt-BR"/>
        </w:rPr>
        <w:t>A SISTEMÁTICA D</w:t>
      </w:r>
      <w:r w:rsidR="00CF1159" w:rsidRPr="004470CD">
        <w:rPr>
          <w:rFonts w:ascii="Times New Roman" w:hAnsi="Times New Roman" w:cs="Times New Roman"/>
          <w:b/>
          <w:bCs/>
          <w:color w:val="auto"/>
          <w:spacing w:val="0"/>
          <w:sz w:val="24"/>
          <w:szCs w:val="24"/>
          <w:lang w:eastAsia="pt-BR"/>
        </w:rPr>
        <w:t>O ACOMPANHAMENTO, D</w:t>
      </w:r>
      <w:r w:rsidR="00587B10" w:rsidRPr="004470CD">
        <w:rPr>
          <w:rFonts w:ascii="Times New Roman" w:hAnsi="Times New Roman" w:cs="Times New Roman"/>
          <w:b/>
          <w:bCs/>
          <w:color w:val="auto"/>
          <w:spacing w:val="0"/>
          <w:sz w:val="24"/>
          <w:szCs w:val="24"/>
          <w:lang w:eastAsia="pt-BR"/>
        </w:rPr>
        <w:t xml:space="preserve">A FISCALIZAÇÃO </w:t>
      </w:r>
      <w:r w:rsidR="00CF1159" w:rsidRPr="004470CD">
        <w:rPr>
          <w:rFonts w:ascii="Times New Roman" w:hAnsi="Times New Roman" w:cs="Times New Roman"/>
          <w:b/>
          <w:bCs/>
          <w:color w:val="auto"/>
          <w:spacing w:val="0"/>
          <w:sz w:val="24"/>
          <w:szCs w:val="24"/>
          <w:lang w:eastAsia="pt-BR"/>
        </w:rPr>
        <w:t xml:space="preserve">E DA AVALIAÇÃO DO </w:t>
      </w:r>
      <w:r w:rsidR="001F3D76" w:rsidRPr="004470CD">
        <w:rPr>
          <w:rFonts w:ascii="Times New Roman" w:hAnsi="Times New Roman" w:cs="Times New Roman"/>
          <w:b/>
          <w:bCs/>
          <w:color w:val="auto"/>
          <w:spacing w:val="0"/>
          <w:sz w:val="24"/>
          <w:szCs w:val="24"/>
          <w:lang w:eastAsia="pt-BR"/>
        </w:rPr>
        <w:t>CONTRATO DE GESTÃO</w:t>
      </w:r>
      <w:r w:rsidR="00CF1159" w:rsidRPr="004470CD">
        <w:rPr>
          <w:rFonts w:ascii="Times New Roman" w:hAnsi="Times New Roman" w:cs="Times New Roman"/>
          <w:b/>
          <w:bCs/>
          <w:color w:val="auto"/>
          <w:spacing w:val="0"/>
          <w:sz w:val="24"/>
          <w:szCs w:val="24"/>
          <w:lang w:eastAsia="pt-BR"/>
        </w:rPr>
        <w:t xml:space="preserve"> </w:t>
      </w:r>
    </w:p>
    <w:p w14:paraId="73E23B1A" w14:textId="77777777" w:rsidR="00AD60E8" w:rsidRDefault="00AD60E8" w:rsidP="004470CD">
      <w:pPr>
        <w:pStyle w:val="Corpodetexto21"/>
        <w:spacing w:before="0" w:after="0" w:line="288" w:lineRule="auto"/>
        <w:contextualSpacing/>
        <w:rPr>
          <w:rFonts w:ascii="Times New Roman" w:hAnsi="Times New Roman" w:cs="Times New Roman"/>
          <w:spacing w:val="0"/>
          <w:sz w:val="24"/>
          <w:szCs w:val="24"/>
        </w:rPr>
      </w:pPr>
    </w:p>
    <w:p w14:paraId="59C95CA6" w14:textId="7AEE8F42" w:rsidR="004F44DD" w:rsidRPr="004470CD" w:rsidRDefault="008C78D4" w:rsidP="004470CD">
      <w:pPr>
        <w:pStyle w:val="Corpodetexto21"/>
        <w:spacing w:before="0" w:after="0" w:line="288" w:lineRule="auto"/>
        <w:contextualSpacing/>
        <w:rPr>
          <w:rFonts w:ascii="Times New Roman" w:hAnsi="Times New Roman" w:cs="Times New Roman"/>
          <w:spacing w:val="0"/>
          <w:sz w:val="24"/>
          <w:szCs w:val="24"/>
        </w:rPr>
      </w:pPr>
      <w:r>
        <w:rPr>
          <w:rFonts w:ascii="Times New Roman" w:hAnsi="Times New Roman" w:cs="Times New Roman"/>
          <w:spacing w:val="0"/>
          <w:sz w:val="24"/>
          <w:szCs w:val="24"/>
        </w:rPr>
        <w:t xml:space="preserve">15.1 </w:t>
      </w:r>
      <w:r w:rsidR="007B2EC1" w:rsidRPr="004470CD">
        <w:rPr>
          <w:rFonts w:ascii="Times New Roman" w:hAnsi="Times New Roman" w:cs="Times New Roman"/>
          <w:spacing w:val="0"/>
          <w:sz w:val="24"/>
          <w:szCs w:val="24"/>
        </w:rPr>
        <w:t>Para a verificação do atingimento dos objetivos</w:t>
      </w:r>
      <w:r w:rsidR="004F44DD" w:rsidRPr="004470CD">
        <w:rPr>
          <w:rFonts w:ascii="Times New Roman" w:hAnsi="Times New Roman" w:cs="Times New Roman"/>
          <w:spacing w:val="0"/>
          <w:sz w:val="24"/>
          <w:szCs w:val="24"/>
        </w:rPr>
        <w:t xml:space="preserve"> descritos na </w:t>
      </w:r>
      <w:r w:rsidR="004F44DD" w:rsidRPr="001F612D">
        <w:rPr>
          <w:rFonts w:ascii="Times New Roman" w:hAnsi="Times New Roman" w:cs="Times New Roman"/>
          <w:spacing w:val="0"/>
          <w:sz w:val="24"/>
          <w:szCs w:val="24"/>
        </w:rPr>
        <w:t>cláusula segunda</w:t>
      </w:r>
      <w:r w:rsidR="0035378F" w:rsidRPr="001F612D">
        <w:rPr>
          <w:rFonts w:ascii="Times New Roman" w:hAnsi="Times New Roman" w:cs="Times New Roman"/>
          <w:spacing w:val="0"/>
          <w:sz w:val="24"/>
          <w:szCs w:val="24"/>
        </w:rPr>
        <w:t>,</w:t>
      </w:r>
      <w:r w:rsidR="004F44DD" w:rsidRPr="001F612D">
        <w:rPr>
          <w:rFonts w:ascii="Times New Roman" w:hAnsi="Times New Roman" w:cs="Times New Roman"/>
          <w:spacing w:val="0"/>
          <w:sz w:val="24"/>
          <w:szCs w:val="24"/>
        </w:rPr>
        <w:t xml:space="preserve"> o </w:t>
      </w:r>
      <w:r w:rsidR="00521610" w:rsidRPr="001F612D">
        <w:rPr>
          <w:rFonts w:ascii="Times New Roman" w:hAnsi="Times New Roman" w:cs="Times New Roman"/>
          <w:spacing w:val="0"/>
          <w:sz w:val="24"/>
          <w:szCs w:val="24"/>
        </w:rPr>
        <w:t>C</w:t>
      </w:r>
      <w:r w:rsidR="004F44DD" w:rsidRPr="001F612D">
        <w:rPr>
          <w:rFonts w:ascii="Times New Roman" w:hAnsi="Times New Roman" w:cs="Times New Roman"/>
          <w:spacing w:val="0"/>
          <w:sz w:val="24"/>
          <w:szCs w:val="24"/>
        </w:rPr>
        <w:t xml:space="preserve">ontrato de </w:t>
      </w:r>
      <w:r w:rsidR="00521610" w:rsidRPr="001F612D">
        <w:rPr>
          <w:rFonts w:ascii="Times New Roman" w:hAnsi="Times New Roman" w:cs="Times New Roman"/>
          <w:spacing w:val="0"/>
          <w:sz w:val="24"/>
          <w:szCs w:val="24"/>
        </w:rPr>
        <w:t>G</w:t>
      </w:r>
      <w:r w:rsidR="004F44DD" w:rsidRPr="001F612D">
        <w:rPr>
          <w:rFonts w:ascii="Times New Roman" w:hAnsi="Times New Roman" w:cs="Times New Roman"/>
          <w:spacing w:val="0"/>
          <w:sz w:val="24"/>
          <w:szCs w:val="24"/>
        </w:rPr>
        <w:t>estão será acompanhado e fiscalizado, assim como os seus resultados e metas serão avaliados em conformidade com o que dispõem as cláusul</w:t>
      </w:r>
      <w:r w:rsidR="00847042" w:rsidRPr="001F612D">
        <w:rPr>
          <w:rFonts w:ascii="Times New Roman" w:hAnsi="Times New Roman" w:cs="Times New Roman"/>
          <w:spacing w:val="0"/>
          <w:sz w:val="24"/>
          <w:szCs w:val="24"/>
        </w:rPr>
        <w:t xml:space="preserve">as décima sexta, décima sétima e </w:t>
      </w:r>
      <w:r w:rsidR="004F44DD" w:rsidRPr="001F612D">
        <w:rPr>
          <w:rFonts w:ascii="Times New Roman" w:hAnsi="Times New Roman" w:cs="Times New Roman"/>
          <w:spacing w:val="0"/>
          <w:sz w:val="24"/>
          <w:szCs w:val="24"/>
        </w:rPr>
        <w:t>décima oitava</w:t>
      </w:r>
      <w:r w:rsidR="003550F5" w:rsidRPr="001F612D">
        <w:rPr>
          <w:rFonts w:ascii="Times New Roman" w:hAnsi="Times New Roman" w:cs="Times New Roman"/>
          <w:spacing w:val="0"/>
          <w:sz w:val="24"/>
          <w:szCs w:val="24"/>
        </w:rPr>
        <w:t xml:space="preserve">, </w:t>
      </w:r>
      <w:r w:rsidR="003550F5" w:rsidRPr="001F612D">
        <w:rPr>
          <w:rFonts w:ascii="Times New Roman" w:hAnsi="Times New Roman" w:cs="Times New Roman"/>
          <w:bCs/>
          <w:spacing w:val="0"/>
          <w:sz w:val="24"/>
          <w:szCs w:val="24"/>
        </w:rPr>
        <w:t>do Decreto nº 42.506/2010 e do Decreto nº 48.817, de 24 de novembro de 2023</w:t>
      </w:r>
      <w:r w:rsidR="00F44DC2" w:rsidRPr="001F612D">
        <w:rPr>
          <w:rFonts w:ascii="Times New Roman" w:hAnsi="Times New Roman" w:cs="Times New Roman"/>
          <w:spacing w:val="0"/>
          <w:sz w:val="24"/>
          <w:szCs w:val="24"/>
        </w:rPr>
        <w:t>.</w:t>
      </w:r>
    </w:p>
    <w:p w14:paraId="1CF43954" w14:textId="77777777" w:rsidR="00F44DC2" w:rsidRPr="004470CD" w:rsidRDefault="00F44DC2" w:rsidP="004470CD">
      <w:pPr>
        <w:pStyle w:val="Corpodetexto21"/>
        <w:spacing w:before="0" w:after="0" w:line="288" w:lineRule="auto"/>
        <w:contextualSpacing/>
        <w:rPr>
          <w:rFonts w:ascii="Times New Roman" w:hAnsi="Times New Roman" w:cs="Times New Roman"/>
          <w:spacing w:val="0"/>
          <w:sz w:val="24"/>
          <w:szCs w:val="24"/>
        </w:rPr>
      </w:pPr>
    </w:p>
    <w:p w14:paraId="60480A01" w14:textId="6D8B9E4B" w:rsidR="00F44DC2" w:rsidRPr="00321CA0" w:rsidRDefault="00521610" w:rsidP="004470CD">
      <w:pPr>
        <w:pStyle w:val="Corpodetexto21"/>
        <w:spacing w:before="0" w:after="0" w:line="288" w:lineRule="auto"/>
        <w:contextualSpacing/>
        <w:rPr>
          <w:rFonts w:ascii="Times New Roman" w:hAnsi="Times New Roman" w:cs="Times New Roman"/>
          <w:bCs/>
          <w:spacing w:val="0"/>
          <w:sz w:val="24"/>
          <w:szCs w:val="24"/>
        </w:rPr>
      </w:pPr>
      <w:r>
        <w:rPr>
          <w:rFonts w:ascii="Times New Roman" w:hAnsi="Times New Roman" w:cs="Times New Roman"/>
          <w:bCs/>
          <w:spacing w:val="0"/>
          <w:sz w:val="24"/>
          <w:szCs w:val="24"/>
        </w:rPr>
        <w:t>15.2</w:t>
      </w:r>
      <w:r w:rsidR="00F44DC2" w:rsidRPr="00E84BDE">
        <w:rPr>
          <w:rFonts w:ascii="Times New Roman" w:hAnsi="Times New Roman" w:cs="Times New Roman"/>
          <w:bCs/>
          <w:spacing w:val="0"/>
          <w:sz w:val="24"/>
          <w:szCs w:val="24"/>
        </w:rPr>
        <w:t xml:space="preserve"> O </w:t>
      </w:r>
      <w:r w:rsidR="00CF1159" w:rsidRPr="00E84BDE">
        <w:rPr>
          <w:rFonts w:ascii="Times New Roman" w:hAnsi="Times New Roman" w:cs="Times New Roman"/>
          <w:bCs/>
          <w:color w:val="auto"/>
          <w:spacing w:val="0"/>
          <w:sz w:val="24"/>
          <w:szCs w:val="24"/>
          <w:lang w:eastAsia="pt-BR"/>
        </w:rPr>
        <w:t xml:space="preserve">acompanhamento e a </w:t>
      </w:r>
      <w:r w:rsidR="00587B10" w:rsidRPr="00E84BDE">
        <w:rPr>
          <w:rFonts w:ascii="Times New Roman" w:hAnsi="Times New Roman" w:cs="Times New Roman"/>
          <w:bCs/>
          <w:spacing w:val="0"/>
          <w:sz w:val="24"/>
          <w:szCs w:val="24"/>
        </w:rPr>
        <w:t>fiscaliza</w:t>
      </w:r>
      <w:r w:rsidR="00B303B0" w:rsidRPr="00E84BDE">
        <w:rPr>
          <w:rFonts w:ascii="Times New Roman" w:hAnsi="Times New Roman" w:cs="Times New Roman"/>
          <w:bCs/>
          <w:spacing w:val="0"/>
          <w:sz w:val="24"/>
          <w:szCs w:val="24"/>
        </w:rPr>
        <w:t xml:space="preserve">ção da </w:t>
      </w:r>
      <w:r w:rsidR="00587B10" w:rsidRPr="00E84BDE">
        <w:rPr>
          <w:rFonts w:ascii="Times New Roman" w:hAnsi="Times New Roman" w:cs="Times New Roman"/>
          <w:bCs/>
          <w:spacing w:val="0"/>
          <w:sz w:val="24"/>
          <w:szCs w:val="24"/>
        </w:rPr>
        <w:t xml:space="preserve">execução das atividades </w:t>
      </w:r>
      <w:r w:rsidR="00B303B0" w:rsidRPr="00E84BDE">
        <w:rPr>
          <w:rFonts w:ascii="Times New Roman" w:hAnsi="Times New Roman" w:cs="Times New Roman"/>
          <w:bCs/>
          <w:spacing w:val="0"/>
          <w:sz w:val="24"/>
          <w:szCs w:val="24"/>
        </w:rPr>
        <w:t xml:space="preserve">desempenhadas </w:t>
      </w:r>
      <w:r w:rsidR="00CF1159" w:rsidRPr="00E84BDE">
        <w:rPr>
          <w:rFonts w:ascii="Times New Roman" w:hAnsi="Times New Roman" w:cs="Times New Roman"/>
          <w:bCs/>
          <w:spacing w:val="0"/>
          <w:sz w:val="24"/>
          <w:szCs w:val="24"/>
        </w:rPr>
        <w:t xml:space="preserve">pela </w:t>
      </w:r>
      <w:r w:rsidR="00CF1159" w:rsidRPr="00AD60E8">
        <w:rPr>
          <w:rFonts w:ascii="Times New Roman" w:hAnsi="Times New Roman" w:cs="Times New Roman"/>
          <w:b/>
          <w:spacing w:val="0"/>
          <w:sz w:val="24"/>
          <w:szCs w:val="24"/>
        </w:rPr>
        <w:t>ORGANIZAÇÃO SOCIAL</w:t>
      </w:r>
      <w:r w:rsidR="00F44DC2" w:rsidRPr="00E84BDE">
        <w:rPr>
          <w:rFonts w:ascii="Times New Roman" w:hAnsi="Times New Roman" w:cs="Times New Roman"/>
          <w:bCs/>
          <w:spacing w:val="0"/>
          <w:sz w:val="24"/>
          <w:szCs w:val="24"/>
        </w:rPr>
        <w:t xml:space="preserve"> serão realizados pelas unidades organizacionais </w:t>
      </w:r>
      <w:r w:rsidR="00F8057A">
        <w:rPr>
          <w:rFonts w:ascii="Times New Roman" w:hAnsi="Times New Roman" w:cs="Times New Roman"/>
          <w:bCs/>
          <w:spacing w:val="0"/>
          <w:sz w:val="24"/>
          <w:szCs w:val="24"/>
        </w:rPr>
        <w:t xml:space="preserve">competentes </w:t>
      </w:r>
      <w:r w:rsidR="00F44DC2" w:rsidRPr="00E84BDE">
        <w:rPr>
          <w:rFonts w:ascii="Times New Roman" w:hAnsi="Times New Roman" w:cs="Times New Roman"/>
          <w:bCs/>
          <w:spacing w:val="0"/>
          <w:sz w:val="24"/>
          <w:szCs w:val="24"/>
        </w:rPr>
        <w:t xml:space="preserve">do </w:t>
      </w:r>
      <w:r w:rsidR="00F44DC2" w:rsidRPr="00AD60E8">
        <w:rPr>
          <w:rFonts w:ascii="Times New Roman" w:hAnsi="Times New Roman" w:cs="Times New Roman"/>
          <w:b/>
          <w:spacing w:val="0"/>
          <w:sz w:val="24"/>
          <w:szCs w:val="24"/>
        </w:rPr>
        <w:t>CONTRA</w:t>
      </w:r>
      <w:r w:rsidR="00F8057A">
        <w:rPr>
          <w:rFonts w:ascii="Times New Roman" w:hAnsi="Times New Roman" w:cs="Times New Roman"/>
          <w:b/>
          <w:spacing w:val="0"/>
          <w:sz w:val="24"/>
          <w:szCs w:val="24"/>
        </w:rPr>
        <w:t>TAN</w:t>
      </w:r>
      <w:r w:rsidR="00F44DC2" w:rsidRPr="00AD60E8">
        <w:rPr>
          <w:rFonts w:ascii="Times New Roman" w:hAnsi="Times New Roman" w:cs="Times New Roman"/>
          <w:b/>
          <w:spacing w:val="0"/>
          <w:sz w:val="24"/>
          <w:szCs w:val="24"/>
        </w:rPr>
        <w:t>TE</w:t>
      </w:r>
      <w:r w:rsidR="00F44DC2" w:rsidRPr="00E84BDE">
        <w:rPr>
          <w:rFonts w:ascii="Times New Roman" w:hAnsi="Times New Roman" w:cs="Times New Roman"/>
          <w:bCs/>
          <w:spacing w:val="0"/>
          <w:sz w:val="24"/>
          <w:szCs w:val="24"/>
        </w:rPr>
        <w:t xml:space="preserve"> e por Supervisor, na forma da </w:t>
      </w:r>
      <w:r w:rsidR="00F44DC2" w:rsidRPr="00321CA0">
        <w:rPr>
          <w:rFonts w:ascii="Times New Roman" w:hAnsi="Times New Roman" w:cs="Times New Roman"/>
          <w:bCs/>
          <w:spacing w:val="0"/>
          <w:sz w:val="24"/>
          <w:szCs w:val="24"/>
        </w:rPr>
        <w:t xml:space="preserve">cláusula décima sexta. </w:t>
      </w:r>
    </w:p>
    <w:p w14:paraId="46B4B4EF" w14:textId="77777777" w:rsidR="00F44DC2" w:rsidRPr="00321CA0" w:rsidRDefault="00F44DC2" w:rsidP="004470CD">
      <w:pPr>
        <w:pStyle w:val="Corpodetexto21"/>
        <w:spacing w:before="0" w:after="0" w:line="288" w:lineRule="auto"/>
        <w:contextualSpacing/>
        <w:rPr>
          <w:rFonts w:ascii="Times New Roman" w:hAnsi="Times New Roman" w:cs="Times New Roman"/>
          <w:bCs/>
          <w:spacing w:val="0"/>
          <w:sz w:val="24"/>
          <w:szCs w:val="24"/>
        </w:rPr>
      </w:pPr>
    </w:p>
    <w:p w14:paraId="1D8E163C" w14:textId="25BB1692" w:rsidR="00F44DC2" w:rsidRPr="00E84BDE" w:rsidRDefault="00476713" w:rsidP="004470CD">
      <w:pPr>
        <w:pStyle w:val="Corpodetexto21"/>
        <w:spacing w:before="0" w:after="0" w:line="288" w:lineRule="auto"/>
        <w:contextualSpacing/>
        <w:rPr>
          <w:rFonts w:ascii="Times New Roman" w:hAnsi="Times New Roman" w:cs="Times New Roman"/>
          <w:bCs/>
          <w:spacing w:val="0"/>
          <w:sz w:val="24"/>
          <w:szCs w:val="24"/>
        </w:rPr>
      </w:pPr>
      <w:r w:rsidRPr="00321CA0">
        <w:rPr>
          <w:rFonts w:ascii="Times New Roman" w:hAnsi="Times New Roman" w:cs="Times New Roman"/>
          <w:bCs/>
          <w:spacing w:val="0"/>
          <w:sz w:val="24"/>
          <w:szCs w:val="24"/>
        </w:rPr>
        <w:t>15.3</w:t>
      </w:r>
      <w:r w:rsidR="00F44DC2" w:rsidRPr="00321CA0">
        <w:rPr>
          <w:rFonts w:ascii="Times New Roman" w:hAnsi="Times New Roman" w:cs="Times New Roman"/>
          <w:bCs/>
          <w:spacing w:val="0"/>
          <w:sz w:val="24"/>
          <w:szCs w:val="24"/>
        </w:rPr>
        <w:t xml:space="preserve"> A </w:t>
      </w:r>
      <w:r w:rsidR="007239ED" w:rsidRPr="00321CA0">
        <w:rPr>
          <w:rFonts w:ascii="Times New Roman" w:hAnsi="Times New Roman" w:cs="Times New Roman"/>
          <w:bCs/>
          <w:spacing w:val="0"/>
          <w:sz w:val="24"/>
          <w:szCs w:val="24"/>
        </w:rPr>
        <w:t xml:space="preserve">análise dos resultados e metas alcançados com a execução do </w:t>
      </w:r>
      <w:r w:rsidRPr="00321CA0">
        <w:rPr>
          <w:rFonts w:ascii="Times New Roman" w:hAnsi="Times New Roman" w:cs="Times New Roman"/>
          <w:bCs/>
          <w:spacing w:val="0"/>
          <w:sz w:val="24"/>
          <w:szCs w:val="24"/>
        </w:rPr>
        <w:t>C</w:t>
      </w:r>
      <w:r w:rsidR="007239ED" w:rsidRPr="00321CA0">
        <w:rPr>
          <w:rFonts w:ascii="Times New Roman" w:hAnsi="Times New Roman" w:cs="Times New Roman"/>
          <w:bCs/>
          <w:spacing w:val="0"/>
          <w:sz w:val="24"/>
          <w:szCs w:val="24"/>
        </w:rPr>
        <w:t xml:space="preserve">ontrato de </w:t>
      </w:r>
      <w:r w:rsidRPr="00321CA0">
        <w:rPr>
          <w:rFonts w:ascii="Times New Roman" w:hAnsi="Times New Roman" w:cs="Times New Roman"/>
          <w:bCs/>
          <w:spacing w:val="0"/>
          <w:sz w:val="24"/>
          <w:szCs w:val="24"/>
        </w:rPr>
        <w:t>G</w:t>
      </w:r>
      <w:r w:rsidR="007239ED" w:rsidRPr="00321CA0">
        <w:rPr>
          <w:rFonts w:ascii="Times New Roman" w:hAnsi="Times New Roman" w:cs="Times New Roman"/>
          <w:bCs/>
          <w:spacing w:val="0"/>
          <w:sz w:val="24"/>
          <w:szCs w:val="24"/>
        </w:rPr>
        <w:t>estão</w:t>
      </w:r>
      <w:r w:rsidR="007B2EC1" w:rsidRPr="00321CA0">
        <w:rPr>
          <w:rFonts w:ascii="Times New Roman" w:hAnsi="Times New Roman" w:cs="Times New Roman"/>
          <w:bCs/>
          <w:spacing w:val="0"/>
          <w:sz w:val="24"/>
          <w:szCs w:val="24"/>
        </w:rPr>
        <w:t xml:space="preserve"> </w:t>
      </w:r>
      <w:r w:rsidR="00587B10" w:rsidRPr="00321CA0">
        <w:rPr>
          <w:rFonts w:ascii="Times New Roman" w:hAnsi="Times New Roman" w:cs="Times New Roman"/>
          <w:bCs/>
          <w:spacing w:val="0"/>
          <w:sz w:val="24"/>
          <w:szCs w:val="24"/>
        </w:rPr>
        <w:t>ser</w:t>
      </w:r>
      <w:r w:rsidR="00F44DC2" w:rsidRPr="00321CA0">
        <w:rPr>
          <w:rFonts w:ascii="Times New Roman" w:hAnsi="Times New Roman" w:cs="Times New Roman"/>
          <w:bCs/>
          <w:spacing w:val="0"/>
          <w:sz w:val="24"/>
          <w:szCs w:val="24"/>
        </w:rPr>
        <w:t>á</w:t>
      </w:r>
      <w:r w:rsidR="00587B10" w:rsidRPr="00321CA0">
        <w:rPr>
          <w:rFonts w:ascii="Times New Roman" w:hAnsi="Times New Roman" w:cs="Times New Roman"/>
          <w:bCs/>
          <w:spacing w:val="0"/>
          <w:sz w:val="24"/>
          <w:szCs w:val="24"/>
        </w:rPr>
        <w:t xml:space="preserve"> </w:t>
      </w:r>
      <w:r w:rsidR="00FD2987" w:rsidRPr="00321CA0">
        <w:rPr>
          <w:rFonts w:ascii="Times New Roman" w:hAnsi="Times New Roman" w:cs="Times New Roman"/>
          <w:bCs/>
          <w:spacing w:val="0"/>
          <w:sz w:val="24"/>
          <w:szCs w:val="24"/>
        </w:rPr>
        <w:t>realizad</w:t>
      </w:r>
      <w:r w:rsidR="00F44DC2" w:rsidRPr="00321CA0">
        <w:rPr>
          <w:rFonts w:ascii="Times New Roman" w:hAnsi="Times New Roman" w:cs="Times New Roman"/>
          <w:bCs/>
          <w:spacing w:val="0"/>
          <w:sz w:val="24"/>
          <w:szCs w:val="24"/>
        </w:rPr>
        <w:t xml:space="preserve">a por </w:t>
      </w:r>
      <w:r w:rsidR="00587B10" w:rsidRPr="00321CA0">
        <w:rPr>
          <w:rFonts w:ascii="Times New Roman" w:hAnsi="Times New Roman" w:cs="Times New Roman"/>
          <w:bCs/>
          <w:spacing w:val="0"/>
          <w:sz w:val="24"/>
          <w:szCs w:val="24"/>
        </w:rPr>
        <w:t>Comissão de Avaliação</w:t>
      </w:r>
      <w:r w:rsidR="00F44DC2" w:rsidRPr="00321CA0">
        <w:rPr>
          <w:rFonts w:ascii="Times New Roman" w:hAnsi="Times New Roman" w:cs="Times New Roman"/>
          <w:bCs/>
          <w:spacing w:val="0"/>
          <w:sz w:val="24"/>
          <w:szCs w:val="24"/>
        </w:rPr>
        <w:t>, na forma da cláusula décima sétima.</w:t>
      </w:r>
      <w:r w:rsidR="00F44DC2" w:rsidRPr="00E84BDE">
        <w:rPr>
          <w:rFonts w:ascii="Times New Roman" w:hAnsi="Times New Roman" w:cs="Times New Roman"/>
          <w:bCs/>
          <w:spacing w:val="0"/>
          <w:sz w:val="24"/>
          <w:szCs w:val="24"/>
        </w:rPr>
        <w:t xml:space="preserve"> </w:t>
      </w:r>
    </w:p>
    <w:p w14:paraId="6EF7B45D" w14:textId="77777777" w:rsidR="00F44DC2" w:rsidRPr="00E84BDE" w:rsidRDefault="00F44DC2" w:rsidP="004470CD">
      <w:pPr>
        <w:pStyle w:val="Corpodetexto21"/>
        <w:spacing w:before="0" w:after="0" w:line="288" w:lineRule="auto"/>
        <w:contextualSpacing/>
        <w:rPr>
          <w:rFonts w:ascii="Times New Roman" w:hAnsi="Times New Roman" w:cs="Times New Roman"/>
          <w:bCs/>
          <w:spacing w:val="0"/>
          <w:sz w:val="24"/>
          <w:szCs w:val="24"/>
        </w:rPr>
      </w:pPr>
    </w:p>
    <w:p w14:paraId="2FCF594F" w14:textId="71B1D107" w:rsidR="00B9113E" w:rsidRPr="00E84BDE" w:rsidRDefault="00476713" w:rsidP="004470CD">
      <w:pPr>
        <w:pStyle w:val="Corpodetexto21"/>
        <w:spacing w:before="0" w:after="0" w:line="288" w:lineRule="auto"/>
        <w:contextualSpacing/>
        <w:rPr>
          <w:rFonts w:ascii="Times New Roman" w:hAnsi="Times New Roman" w:cs="Times New Roman"/>
          <w:bCs/>
          <w:spacing w:val="0"/>
          <w:sz w:val="24"/>
          <w:szCs w:val="24"/>
        </w:rPr>
      </w:pPr>
      <w:r>
        <w:rPr>
          <w:rFonts w:ascii="Times New Roman" w:hAnsi="Times New Roman" w:cs="Times New Roman"/>
          <w:bCs/>
          <w:spacing w:val="0"/>
          <w:sz w:val="24"/>
          <w:szCs w:val="24"/>
        </w:rPr>
        <w:t>15.4</w:t>
      </w:r>
      <w:r w:rsidR="00F44DC2" w:rsidRPr="00E84BDE">
        <w:rPr>
          <w:rFonts w:ascii="Times New Roman" w:hAnsi="Times New Roman" w:cs="Times New Roman"/>
          <w:bCs/>
          <w:spacing w:val="0"/>
          <w:sz w:val="24"/>
          <w:szCs w:val="24"/>
        </w:rPr>
        <w:t xml:space="preserve"> </w:t>
      </w:r>
      <w:r w:rsidR="00B9113E" w:rsidRPr="00E84BDE">
        <w:rPr>
          <w:rFonts w:ascii="Times New Roman" w:hAnsi="Times New Roman" w:cs="Times New Roman"/>
          <w:bCs/>
          <w:spacing w:val="0"/>
          <w:sz w:val="24"/>
          <w:szCs w:val="24"/>
        </w:rPr>
        <w:t xml:space="preserve">As unidades organizacionais do </w:t>
      </w:r>
      <w:r w:rsidR="00B9113E" w:rsidRPr="00AD60E8">
        <w:rPr>
          <w:rFonts w:ascii="Times New Roman" w:hAnsi="Times New Roman" w:cs="Times New Roman"/>
          <w:b/>
          <w:spacing w:val="0"/>
          <w:sz w:val="24"/>
          <w:szCs w:val="24"/>
        </w:rPr>
        <w:t>CONTRA</w:t>
      </w:r>
      <w:r w:rsidR="00F8057A">
        <w:rPr>
          <w:rFonts w:ascii="Times New Roman" w:hAnsi="Times New Roman" w:cs="Times New Roman"/>
          <w:b/>
          <w:spacing w:val="0"/>
          <w:sz w:val="24"/>
          <w:szCs w:val="24"/>
        </w:rPr>
        <w:t>TA</w:t>
      </w:r>
      <w:r w:rsidR="00B9113E" w:rsidRPr="00AD60E8">
        <w:rPr>
          <w:rFonts w:ascii="Times New Roman" w:hAnsi="Times New Roman" w:cs="Times New Roman"/>
          <w:b/>
          <w:spacing w:val="0"/>
          <w:sz w:val="24"/>
          <w:szCs w:val="24"/>
        </w:rPr>
        <w:t>NTE</w:t>
      </w:r>
      <w:r w:rsidR="00B9113E" w:rsidRPr="00E84BDE">
        <w:rPr>
          <w:rFonts w:ascii="Times New Roman" w:hAnsi="Times New Roman" w:cs="Times New Roman"/>
          <w:bCs/>
          <w:spacing w:val="0"/>
          <w:sz w:val="24"/>
          <w:szCs w:val="24"/>
        </w:rPr>
        <w:t>, o Supervisor e a Comissão de Avaliação executarão as suas atribuições em regime de colaboração, nos termos deste instrumento e da legislação em vigor, em especial em observância aos arts. 30 a 46 do Decreto nº 42.506</w:t>
      </w:r>
      <w:r w:rsidR="00AD60E8">
        <w:rPr>
          <w:rFonts w:ascii="Times New Roman" w:hAnsi="Times New Roman" w:cs="Times New Roman"/>
          <w:bCs/>
          <w:spacing w:val="0"/>
          <w:sz w:val="24"/>
          <w:szCs w:val="24"/>
        </w:rPr>
        <w:t>/</w:t>
      </w:r>
      <w:r w:rsidR="00B9113E" w:rsidRPr="00E84BDE">
        <w:rPr>
          <w:rFonts w:ascii="Times New Roman" w:hAnsi="Times New Roman" w:cs="Times New Roman"/>
          <w:bCs/>
          <w:spacing w:val="0"/>
          <w:sz w:val="24"/>
          <w:szCs w:val="24"/>
        </w:rPr>
        <w:t xml:space="preserve">2010. </w:t>
      </w:r>
    </w:p>
    <w:p w14:paraId="40A1F98D" w14:textId="77777777" w:rsidR="00B9113E" w:rsidRPr="00E84BDE" w:rsidRDefault="00B9113E" w:rsidP="004470CD">
      <w:pPr>
        <w:pStyle w:val="Corpodetexto21"/>
        <w:spacing w:before="0" w:after="0" w:line="288" w:lineRule="auto"/>
        <w:contextualSpacing/>
        <w:rPr>
          <w:rFonts w:ascii="Times New Roman" w:hAnsi="Times New Roman" w:cs="Times New Roman"/>
          <w:bCs/>
          <w:spacing w:val="0"/>
          <w:sz w:val="24"/>
          <w:szCs w:val="24"/>
        </w:rPr>
      </w:pPr>
    </w:p>
    <w:p w14:paraId="20EF6580" w14:textId="0307D3D8" w:rsidR="00AC58E1" w:rsidRPr="00E84BDE" w:rsidRDefault="002B0FD4" w:rsidP="004470CD">
      <w:pPr>
        <w:pStyle w:val="Corpodetexto21"/>
        <w:spacing w:before="0" w:after="0" w:line="288" w:lineRule="auto"/>
        <w:contextualSpacing/>
        <w:rPr>
          <w:rFonts w:ascii="Times New Roman" w:hAnsi="Times New Roman" w:cs="Times New Roman"/>
          <w:bCs/>
          <w:spacing w:val="0"/>
          <w:sz w:val="24"/>
          <w:szCs w:val="24"/>
        </w:rPr>
      </w:pPr>
      <w:r>
        <w:rPr>
          <w:rFonts w:ascii="Times New Roman" w:hAnsi="Times New Roman" w:cs="Times New Roman"/>
          <w:bCs/>
          <w:spacing w:val="0"/>
          <w:sz w:val="24"/>
          <w:szCs w:val="24"/>
        </w:rPr>
        <w:t>15.5</w:t>
      </w:r>
      <w:r w:rsidR="00B9113E" w:rsidRPr="00E84BDE">
        <w:rPr>
          <w:rFonts w:ascii="Times New Roman" w:hAnsi="Times New Roman" w:cs="Times New Roman"/>
          <w:bCs/>
          <w:spacing w:val="0"/>
          <w:sz w:val="24"/>
          <w:szCs w:val="24"/>
        </w:rPr>
        <w:t xml:space="preserve"> </w:t>
      </w:r>
      <w:r w:rsidR="00AC58E1" w:rsidRPr="00E84BDE">
        <w:rPr>
          <w:rFonts w:ascii="Times New Roman" w:hAnsi="Times New Roman" w:cs="Times New Roman"/>
          <w:bCs/>
          <w:spacing w:val="0"/>
          <w:sz w:val="24"/>
          <w:szCs w:val="24"/>
        </w:rPr>
        <w:t xml:space="preserve">O acompanhamento e a fiscalização deste Contrato de Gestão serão realizados de forma permanente e abrangerão aspectos de gestão que impactem o alcance das metas colimadas e demais obrigações da </w:t>
      </w:r>
      <w:r w:rsidR="00AC58E1" w:rsidRPr="00AD60E8">
        <w:rPr>
          <w:rFonts w:ascii="Times New Roman" w:hAnsi="Times New Roman" w:cs="Times New Roman"/>
          <w:b/>
          <w:spacing w:val="0"/>
          <w:sz w:val="24"/>
          <w:szCs w:val="24"/>
        </w:rPr>
        <w:t>ORGANIZAÇÃO SOCIAL</w:t>
      </w:r>
      <w:r w:rsidR="00AC58E1" w:rsidRPr="00E84BDE">
        <w:rPr>
          <w:rFonts w:ascii="Times New Roman" w:hAnsi="Times New Roman" w:cs="Times New Roman"/>
          <w:bCs/>
          <w:spacing w:val="0"/>
          <w:sz w:val="24"/>
          <w:szCs w:val="24"/>
        </w:rPr>
        <w:t>.</w:t>
      </w:r>
    </w:p>
    <w:p w14:paraId="1B1599B9" w14:textId="77777777" w:rsidR="00AC58E1" w:rsidRPr="00E84BDE" w:rsidRDefault="00AC58E1" w:rsidP="004470CD">
      <w:pPr>
        <w:pStyle w:val="Corpodetexto21"/>
        <w:spacing w:before="0" w:after="0" w:line="288" w:lineRule="auto"/>
        <w:contextualSpacing/>
        <w:rPr>
          <w:rFonts w:ascii="Times New Roman" w:hAnsi="Times New Roman" w:cs="Times New Roman"/>
          <w:bCs/>
          <w:spacing w:val="0"/>
          <w:sz w:val="24"/>
          <w:szCs w:val="24"/>
        </w:rPr>
      </w:pPr>
    </w:p>
    <w:p w14:paraId="26B706DB" w14:textId="4DACEA16" w:rsidR="00B9113E" w:rsidRPr="00E84BDE" w:rsidRDefault="002B0FD4" w:rsidP="004470CD">
      <w:pPr>
        <w:pStyle w:val="Corpodetexto21"/>
        <w:spacing w:before="0" w:after="0" w:line="288" w:lineRule="auto"/>
        <w:contextualSpacing/>
        <w:rPr>
          <w:rFonts w:ascii="Times New Roman" w:hAnsi="Times New Roman" w:cs="Times New Roman"/>
          <w:bCs/>
          <w:spacing w:val="0"/>
          <w:sz w:val="24"/>
          <w:szCs w:val="24"/>
        </w:rPr>
      </w:pPr>
      <w:r>
        <w:rPr>
          <w:rFonts w:ascii="Times New Roman" w:hAnsi="Times New Roman" w:cs="Times New Roman"/>
          <w:bCs/>
          <w:spacing w:val="0"/>
          <w:sz w:val="24"/>
          <w:szCs w:val="24"/>
        </w:rPr>
        <w:t>15.6</w:t>
      </w:r>
      <w:r w:rsidR="00AC58E1" w:rsidRPr="00E84BDE">
        <w:rPr>
          <w:rFonts w:ascii="Times New Roman" w:hAnsi="Times New Roman" w:cs="Times New Roman"/>
          <w:bCs/>
          <w:spacing w:val="0"/>
          <w:sz w:val="24"/>
          <w:szCs w:val="24"/>
        </w:rPr>
        <w:t xml:space="preserve"> </w:t>
      </w:r>
      <w:r w:rsidR="00B9113E" w:rsidRPr="00E84BDE">
        <w:rPr>
          <w:rFonts w:ascii="Times New Roman" w:hAnsi="Times New Roman" w:cs="Times New Roman"/>
          <w:bCs/>
          <w:spacing w:val="0"/>
          <w:sz w:val="24"/>
          <w:szCs w:val="24"/>
        </w:rPr>
        <w:t xml:space="preserve">Para garantir aos órgãos responsáveis pelo </w:t>
      </w:r>
      <w:r w:rsidR="00B9113E" w:rsidRPr="00E84BDE">
        <w:rPr>
          <w:rFonts w:ascii="Times New Roman" w:hAnsi="Times New Roman" w:cs="Times New Roman"/>
          <w:bCs/>
          <w:color w:val="auto"/>
          <w:spacing w:val="0"/>
          <w:sz w:val="24"/>
          <w:szCs w:val="24"/>
          <w:lang w:eastAsia="pt-BR"/>
        </w:rPr>
        <w:t xml:space="preserve">acompanhamento e a </w:t>
      </w:r>
      <w:r w:rsidR="00B9113E" w:rsidRPr="00E84BDE">
        <w:rPr>
          <w:rFonts w:ascii="Times New Roman" w:hAnsi="Times New Roman" w:cs="Times New Roman"/>
          <w:bCs/>
          <w:spacing w:val="0"/>
          <w:sz w:val="24"/>
          <w:szCs w:val="24"/>
        </w:rPr>
        <w:t xml:space="preserve">fiscalização da execução das atividades desempenhadas, assim como a análise dos resultados e metas alcançados com a execução do </w:t>
      </w:r>
      <w:r>
        <w:rPr>
          <w:rFonts w:ascii="Times New Roman" w:hAnsi="Times New Roman" w:cs="Times New Roman"/>
          <w:bCs/>
          <w:spacing w:val="0"/>
          <w:sz w:val="24"/>
          <w:szCs w:val="24"/>
        </w:rPr>
        <w:t>C</w:t>
      </w:r>
      <w:r w:rsidR="00B9113E" w:rsidRPr="00E84BDE">
        <w:rPr>
          <w:rFonts w:ascii="Times New Roman" w:hAnsi="Times New Roman" w:cs="Times New Roman"/>
          <w:bCs/>
          <w:spacing w:val="0"/>
          <w:sz w:val="24"/>
          <w:szCs w:val="24"/>
        </w:rPr>
        <w:t xml:space="preserve">ontrato de </w:t>
      </w:r>
      <w:r>
        <w:rPr>
          <w:rFonts w:ascii="Times New Roman" w:hAnsi="Times New Roman" w:cs="Times New Roman"/>
          <w:bCs/>
          <w:spacing w:val="0"/>
          <w:sz w:val="24"/>
          <w:szCs w:val="24"/>
        </w:rPr>
        <w:t>G</w:t>
      </w:r>
      <w:r w:rsidR="00B9113E" w:rsidRPr="00E84BDE">
        <w:rPr>
          <w:rFonts w:ascii="Times New Roman" w:hAnsi="Times New Roman" w:cs="Times New Roman"/>
          <w:bCs/>
          <w:spacing w:val="0"/>
          <w:sz w:val="24"/>
          <w:szCs w:val="24"/>
        </w:rPr>
        <w:t xml:space="preserve">estão, caberá à </w:t>
      </w:r>
      <w:r w:rsidR="00B9113E" w:rsidRPr="00AD60E8">
        <w:rPr>
          <w:rFonts w:ascii="Times New Roman" w:hAnsi="Times New Roman" w:cs="Times New Roman"/>
          <w:b/>
          <w:spacing w:val="0"/>
          <w:sz w:val="24"/>
          <w:szCs w:val="24"/>
        </w:rPr>
        <w:t>ORGANIZAÇÃO SOCIAL</w:t>
      </w:r>
      <w:r w:rsidR="00B9113E" w:rsidRPr="00E84BDE">
        <w:rPr>
          <w:rFonts w:ascii="Times New Roman" w:hAnsi="Times New Roman" w:cs="Times New Roman"/>
          <w:bCs/>
          <w:spacing w:val="0"/>
          <w:sz w:val="24"/>
          <w:szCs w:val="24"/>
        </w:rPr>
        <w:t xml:space="preserve"> garantir o acesso a todos os documentos e informações relativos ao desenvolvimento das atividades objeto do </w:t>
      </w:r>
      <w:r w:rsidR="007F365D">
        <w:rPr>
          <w:rFonts w:ascii="Times New Roman" w:hAnsi="Times New Roman" w:cs="Times New Roman"/>
          <w:bCs/>
          <w:spacing w:val="0"/>
          <w:sz w:val="24"/>
          <w:szCs w:val="24"/>
        </w:rPr>
        <w:t>C</w:t>
      </w:r>
      <w:r w:rsidR="00B9113E" w:rsidRPr="00E84BDE">
        <w:rPr>
          <w:rFonts w:ascii="Times New Roman" w:hAnsi="Times New Roman" w:cs="Times New Roman"/>
          <w:bCs/>
          <w:spacing w:val="0"/>
          <w:sz w:val="24"/>
          <w:szCs w:val="24"/>
        </w:rPr>
        <w:t xml:space="preserve">ontrato de </w:t>
      </w:r>
      <w:r w:rsidR="007F365D">
        <w:rPr>
          <w:rFonts w:ascii="Times New Roman" w:hAnsi="Times New Roman" w:cs="Times New Roman"/>
          <w:bCs/>
          <w:spacing w:val="0"/>
          <w:sz w:val="24"/>
          <w:szCs w:val="24"/>
        </w:rPr>
        <w:t>G</w:t>
      </w:r>
      <w:r w:rsidR="00B9113E" w:rsidRPr="00E84BDE">
        <w:rPr>
          <w:rFonts w:ascii="Times New Roman" w:hAnsi="Times New Roman" w:cs="Times New Roman"/>
          <w:bCs/>
          <w:spacing w:val="0"/>
          <w:sz w:val="24"/>
          <w:szCs w:val="24"/>
        </w:rPr>
        <w:t>estão.</w:t>
      </w:r>
    </w:p>
    <w:p w14:paraId="568EBF52" w14:textId="77777777" w:rsidR="007B2EC1" w:rsidRPr="00E84BDE" w:rsidRDefault="007B2EC1" w:rsidP="004470CD">
      <w:pPr>
        <w:pStyle w:val="Corpodetexto21"/>
        <w:spacing w:before="0" w:after="0" w:line="288" w:lineRule="auto"/>
        <w:contextualSpacing/>
        <w:rPr>
          <w:rFonts w:ascii="Times New Roman" w:hAnsi="Times New Roman" w:cs="Times New Roman"/>
          <w:bCs/>
          <w:spacing w:val="0"/>
          <w:sz w:val="24"/>
          <w:szCs w:val="24"/>
        </w:rPr>
      </w:pPr>
    </w:p>
    <w:p w14:paraId="3D4E9CBB" w14:textId="42D90089" w:rsidR="000D5F5F" w:rsidRPr="00E84BDE" w:rsidRDefault="007F365D" w:rsidP="004470CD">
      <w:pPr>
        <w:pStyle w:val="Corpodetexto21"/>
        <w:spacing w:before="0" w:after="0" w:line="288" w:lineRule="auto"/>
        <w:contextualSpacing/>
        <w:rPr>
          <w:rFonts w:ascii="Times New Roman" w:hAnsi="Times New Roman" w:cs="Times New Roman"/>
          <w:bCs/>
          <w:spacing w:val="0"/>
          <w:sz w:val="24"/>
          <w:szCs w:val="24"/>
        </w:rPr>
      </w:pPr>
      <w:r>
        <w:rPr>
          <w:rFonts w:ascii="Times New Roman" w:hAnsi="Times New Roman" w:cs="Times New Roman"/>
          <w:bCs/>
          <w:spacing w:val="0"/>
          <w:sz w:val="24"/>
          <w:szCs w:val="24"/>
        </w:rPr>
        <w:t>15.6.1</w:t>
      </w:r>
      <w:r w:rsidR="00AC58E1" w:rsidRPr="00E84BDE">
        <w:rPr>
          <w:rFonts w:ascii="Times New Roman" w:hAnsi="Times New Roman" w:cs="Times New Roman"/>
          <w:bCs/>
          <w:sz w:val="24"/>
          <w:szCs w:val="24"/>
        </w:rPr>
        <w:t xml:space="preserve"> </w:t>
      </w:r>
      <w:r w:rsidR="000D5F5F" w:rsidRPr="00E84BDE">
        <w:rPr>
          <w:rFonts w:ascii="Times New Roman" w:hAnsi="Times New Roman" w:cs="Times New Roman"/>
          <w:bCs/>
          <w:spacing w:val="0"/>
          <w:sz w:val="24"/>
          <w:szCs w:val="24"/>
        </w:rPr>
        <w:t xml:space="preserve">O acesso aos documentos e informações mencionados </w:t>
      </w:r>
      <w:r w:rsidR="000D5F5F" w:rsidRPr="00FA6E39">
        <w:rPr>
          <w:rFonts w:ascii="Times New Roman" w:hAnsi="Times New Roman" w:cs="Times New Roman"/>
          <w:bCs/>
          <w:spacing w:val="0"/>
          <w:sz w:val="24"/>
          <w:szCs w:val="24"/>
        </w:rPr>
        <w:t xml:space="preserve">no </w:t>
      </w:r>
      <w:r w:rsidRPr="00FA6E39">
        <w:rPr>
          <w:rFonts w:ascii="Times New Roman" w:hAnsi="Times New Roman" w:cs="Times New Roman"/>
          <w:bCs/>
          <w:spacing w:val="0"/>
          <w:sz w:val="24"/>
          <w:szCs w:val="24"/>
        </w:rPr>
        <w:t>item 15.6</w:t>
      </w:r>
      <w:r w:rsidR="000D5F5F" w:rsidRPr="00E84BDE">
        <w:rPr>
          <w:rFonts w:ascii="Times New Roman" w:hAnsi="Times New Roman" w:cs="Times New Roman"/>
          <w:bCs/>
          <w:spacing w:val="0"/>
          <w:sz w:val="24"/>
          <w:szCs w:val="24"/>
        </w:rPr>
        <w:t xml:space="preserve"> </w:t>
      </w:r>
      <w:r w:rsidR="00222375" w:rsidRPr="00E84BDE">
        <w:rPr>
          <w:rFonts w:ascii="Times New Roman" w:hAnsi="Times New Roman" w:cs="Times New Roman"/>
          <w:bCs/>
          <w:spacing w:val="0"/>
          <w:sz w:val="24"/>
          <w:szCs w:val="24"/>
        </w:rPr>
        <w:t>deverá ser garantido</w:t>
      </w:r>
      <w:r w:rsidR="000D5F5F" w:rsidRPr="00E84BDE">
        <w:rPr>
          <w:rFonts w:ascii="Times New Roman" w:hAnsi="Times New Roman" w:cs="Times New Roman"/>
          <w:bCs/>
          <w:spacing w:val="0"/>
          <w:sz w:val="24"/>
          <w:szCs w:val="24"/>
        </w:rPr>
        <w:t xml:space="preserve"> também aos órgãos de controle externo.</w:t>
      </w:r>
    </w:p>
    <w:p w14:paraId="0BDF9A03" w14:textId="77777777" w:rsidR="000D5F5F" w:rsidRPr="00E84BDE" w:rsidRDefault="000D5F5F" w:rsidP="004470CD">
      <w:pPr>
        <w:pStyle w:val="Corpodetexto21"/>
        <w:spacing w:before="0" w:after="0" w:line="288" w:lineRule="auto"/>
        <w:contextualSpacing/>
        <w:rPr>
          <w:rFonts w:ascii="Times New Roman" w:hAnsi="Times New Roman" w:cs="Times New Roman"/>
          <w:bCs/>
          <w:spacing w:val="0"/>
          <w:sz w:val="24"/>
          <w:szCs w:val="24"/>
        </w:rPr>
      </w:pPr>
    </w:p>
    <w:p w14:paraId="1C242408" w14:textId="6EA92407" w:rsidR="006A3BB3" w:rsidRPr="00E84BDE" w:rsidRDefault="007F365D" w:rsidP="004470CD">
      <w:pPr>
        <w:tabs>
          <w:tab w:val="left" w:pos="426"/>
        </w:tabs>
        <w:snapToGrid w:val="0"/>
        <w:spacing w:line="288" w:lineRule="auto"/>
        <w:contextualSpacing/>
        <w:jc w:val="both"/>
        <w:rPr>
          <w:rFonts w:ascii="Times New Roman" w:hAnsi="Times New Roman"/>
          <w:bCs/>
          <w:sz w:val="24"/>
        </w:rPr>
      </w:pPr>
      <w:r>
        <w:rPr>
          <w:rFonts w:ascii="Times New Roman" w:hAnsi="Times New Roman"/>
          <w:bCs/>
          <w:sz w:val="24"/>
        </w:rPr>
        <w:t>15.7</w:t>
      </w:r>
      <w:r w:rsidR="00AC58E1" w:rsidRPr="00E84BDE">
        <w:rPr>
          <w:rFonts w:ascii="Times New Roman" w:hAnsi="Times New Roman"/>
          <w:bCs/>
          <w:sz w:val="24"/>
        </w:rPr>
        <w:t xml:space="preserve"> </w:t>
      </w:r>
      <w:r w:rsidR="00222375" w:rsidRPr="00E84BDE">
        <w:rPr>
          <w:rFonts w:ascii="Times New Roman" w:hAnsi="Times New Roman"/>
          <w:bCs/>
          <w:sz w:val="24"/>
        </w:rPr>
        <w:t xml:space="preserve">As informações e/ou documentos </w:t>
      </w:r>
      <w:r w:rsidR="00847042" w:rsidRPr="00E84BDE">
        <w:rPr>
          <w:rFonts w:ascii="Times New Roman" w:hAnsi="Times New Roman"/>
          <w:bCs/>
          <w:sz w:val="24"/>
        </w:rPr>
        <w:t xml:space="preserve">deverão ser apresentados no prazo máximo de </w:t>
      </w:r>
      <w:r w:rsidR="00AD60E8" w:rsidRPr="00F91BD3">
        <w:rPr>
          <w:rFonts w:ascii="Times New Roman" w:hAnsi="Times New Roman"/>
          <w:bCs/>
          <w:color w:val="EE0000"/>
          <w:sz w:val="24"/>
        </w:rPr>
        <w:t>.....</w:t>
      </w:r>
      <w:r w:rsidR="00847042" w:rsidRPr="00E84BDE">
        <w:rPr>
          <w:rFonts w:ascii="Times New Roman" w:hAnsi="Times New Roman"/>
          <w:bCs/>
          <w:sz w:val="24"/>
        </w:rPr>
        <w:t xml:space="preserve"> (</w:t>
      </w:r>
      <w:r w:rsidR="00F91BD3" w:rsidRPr="00F91BD3">
        <w:rPr>
          <w:rFonts w:ascii="Times New Roman" w:hAnsi="Times New Roman"/>
          <w:bCs/>
          <w:color w:val="EE0000"/>
          <w:sz w:val="24"/>
        </w:rPr>
        <w:t>.....</w:t>
      </w:r>
      <w:r w:rsidR="00847042" w:rsidRPr="00E84BDE">
        <w:rPr>
          <w:rFonts w:ascii="Times New Roman" w:hAnsi="Times New Roman"/>
          <w:bCs/>
          <w:sz w:val="24"/>
        </w:rPr>
        <w:t xml:space="preserve">) dias contados da solicitação </w:t>
      </w:r>
      <w:r w:rsidR="00222375" w:rsidRPr="00E84BDE">
        <w:rPr>
          <w:rFonts w:ascii="Times New Roman" w:hAnsi="Times New Roman"/>
          <w:bCs/>
          <w:sz w:val="24"/>
        </w:rPr>
        <w:t xml:space="preserve">à </w:t>
      </w:r>
      <w:r w:rsidR="006A3BB3" w:rsidRPr="00F91BD3">
        <w:rPr>
          <w:rFonts w:ascii="Times New Roman" w:hAnsi="Times New Roman"/>
          <w:b/>
          <w:sz w:val="24"/>
        </w:rPr>
        <w:t>ORGANIZAÇÃO SOCIAL</w:t>
      </w:r>
      <w:r w:rsidR="00847042" w:rsidRPr="00E84BDE">
        <w:rPr>
          <w:rFonts w:ascii="Times New Roman" w:hAnsi="Times New Roman"/>
          <w:bCs/>
          <w:sz w:val="24"/>
        </w:rPr>
        <w:t>,</w:t>
      </w:r>
      <w:r w:rsidR="006A3BB3" w:rsidRPr="00E84BDE">
        <w:rPr>
          <w:rFonts w:ascii="Times New Roman" w:hAnsi="Times New Roman"/>
          <w:bCs/>
          <w:sz w:val="24"/>
        </w:rPr>
        <w:t xml:space="preserve"> </w:t>
      </w:r>
      <w:r w:rsidR="00222375" w:rsidRPr="00E84BDE">
        <w:rPr>
          <w:rFonts w:ascii="Times New Roman" w:hAnsi="Times New Roman"/>
          <w:bCs/>
          <w:sz w:val="24"/>
        </w:rPr>
        <w:t>a não ser qu</w:t>
      </w:r>
      <w:r w:rsidR="00907F44" w:rsidRPr="00E84BDE">
        <w:rPr>
          <w:rFonts w:ascii="Times New Roman" w:hAnsi="Times New Roman"/>
          <w:bCs/>
          <w:sz w:val="24"/>
        </w:rPr>
        <w:t xml:space="preserve">ando </w:t>
      </w:r>
      <w:r w:rsidR="00222375" w:rsidRPr="00E84BDE">
        <w:rPr>
          <w:rFonts w:ascii="Times New Roman" w:hAnsi="Times New Roman"/>
          <w:bCs/>
          <w:sz w:val="24"/>
        </w:rPr>
        <w:t>assinal</w:t>
      </w:r>
      <w:r w:rsidR="00907F44" w:rsidRPr="00E84BDE">
        <w:rPr>
          <w:rFonts w:ascii="Times New Roman" w:hAnsi="Times New Roman"/>
          <w:bCs/>
          <w:sz w:val="24"/>
        </w:rPr>
        <w:t>ado</w:t>
      </w:r>
      <w:r w:rsidR="00222375" w:rsidRPr="00E84BDE">
        <w:rPr>
          <w:rFonts w:ascii="Times New Roman" w:hAnsi="Times New Roman"/>
          <w:bCs/>
          <w:sz w:val="24"/>
        </w:rPr>
        <w:t xml:space="preserve"> outro prazo. </w:t>
      </w:r>
    </w:p>
    <w:p w14:paraId="31871090" w14:textId="77777777" w:rsidR="00587B10" w:rsidRPr="00E84BDE" w:rsidRDefault="00587B10" w:rsidP="004470CD">
      <w:pPr>
        <w:spacing w:line="288" w:lineRule="auto"/>
        <w:contextualSpacing/>
        <w:jc w:val="both"/>
        <w:rPr>
          <w:rFonts w:ascii="Times New Roman" w:hAnsi="Times New Roman"/>
          <w:bCs/>
          <w:sz w:val="24"/>
        </w:rPr>
      </w:pPr>
    </w:p>
    <w:p w14:paraId="25932CFF" w14:textId="54575792" w:rsidR="001C7A16" w:rsidRPr="00E84BDE" w:rsidRDefault="00AC1686"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15.8</w:t>
      </w:r>
      <w:r w:rsidR="00AC58E1" w:rsidRPr="00E84BDE">
        <w:rPr>
          <w:rFonts w:ascii="Times New Roman" w:hAnsi="Times New Roman"/>
          <w:bCs/>
          <w:sz w:val="24"/>
        </w:rPr>
        <w:t xml:space="preserve"> </w:t>
      </w:r>
      <w:r w:rsidR="004D32E8" w:rsidRPr="00E84BDE">
        <w:rPr>
          <w:rFonts w:ascii="Times New Roman" w:hAnsi="Times New Roman"/>
          <w:bCs/>
          <w:sz w:val="24"/>
        </w:rPr>
        <w:t xml:space="preserve">Os responsáveis pela fiscalização da execução do Contrato de Gestão, ao tomarem conhecimento de qualquer irregularidade ou ilegalidade na utilização de recursos ou bens de origem pública pela </w:t>
      </w:r>
      <w:r w:rsidR="004D32E8" w:rsidRPr="00F91BD3">
        <w:rPr>
          <w:rFonts w:ascii="Times New Roman" w:hAnsi="Times New Roman"/>
          <w:b/>
          <w:sz w:val="24"/>
        </w:rPr>
        <w:t>ORGANIZAÇÃO SOCIAL</w:t>
      </w:r>
      <w:r w:rsidR="004D32E8" w:rsidRPr="00E84BDE">
        <w:rPr>
          <w:rFonts w:ascii="Times New Roman" w:hAnsi="Times New Roman"/>
          <w:bCs/>
          <w:sz w:val="24"/>
        </w:rPr>
        <w:t xml:space="preserve">, dela darão ciência à </w:t>
      </w:r>
      <w:r w:rsidR="0057202B">
        <w:rPr>
          <w:rFonts w:ascii="Times New Roman" w:hAnsi="Times New Roman"/>
          <w:bCs/>
          <w:sz w:val="24"/>
        </w:rPr>
        <w:t xml:space="preserve">autoridade competente do </w:t>
      </w:r>
      <w:r w:rsidR="0057202B" w:rsidRPr="00AD60E8">
        <w:rPr>
          <w:rFonts w:ascii="Times New Roman" w:hAnsi="Times New Roman"/>
          <w:b/>
          <w:sz w:val="24"/>
        </w:rPr>
        <w:t>CONTRA</w:t>
      </w:r>
      <w:r w:rsidR="0057202B">
        <w:rPr>
          <w:rFonts w:ascii="Times New Roman" w:hAnsi="Times New Roman"/>
          <w:b/>
          <w:sz w:val="24"/>
        </w:rPr>
        <w:t>TA</w:t>
      </w:r>
      <w:r w:rsidR="0057202B" w:rsidRPr="00AD60E8">
        <w:rPr>
          <w:rFonts w:ascii="Times New Roman" w:hAnsi="Times New Roman"/>
          <w:b/>
          <w:sz w:val="24"/>
        </w:rPr>
        <w:t>NTE</w:t>
      </w:r>
      <w:r w:rsidR="0057202B">
        <w:rPr>
          <w:rFonts w:ascii="Times New Roman" w:hAnsi="Times New Roman"/>
          <w:b/>
          <w:sz w:val="24"/>
        </w:rPr>
        <w:t xml:space="preserve"> </w:t>
      </w:r>
      <w:r w:rsidR="0057202B" w:rsidRPr="0057202B">
        <w:rPr>
          <w:rFonts w:ascii="Times New Roman" w:hAnsi="Times New Roman"/>
          <w:bCs/>
          <w:sz w:val="24"/>
        </w:rPr>
        <w:t>que,</w:t>
      </w:r>
      <w:r w:rsidR="0057202B">
        <w:rPr>
          <w:rFonts w:ascii="Times New Roman" w:hAnsi="Times New Roman"/>
          <w:bCs/>
          <w:sz w:val="24"/>
        </w:rPr>
        <w:t xml:space="preserve"> concluindo pela ilega</w:t>
      </w:r>
      <w:r w:rsidR="00710450">
        <w:rPr>
          <w:rFonts w:ascii="Times New Roman" w:hAnsi="Times New Roman"/>
          <w:bCs/>
          <w:sz w:val="24"/>
        </w:rPr>
        <w:t xml:space="preserve">lidade após a oitiva da </w:t>
      </w:r>
      <w:r w:rsidR="00710450" w:rsidRPr="00F91BD3">
        <w:rPr>
          <w:rFonts w:ascii="Times New Roman" w:hAnsi="Times New Roman"/>
          <w:b/>
          <w:sz w:val="24"/>
        </w:rPr>
        <w:t>ORGANIZAÇÃO SOCIAL</w:t>
      </w:r>
      <w:r w:rsidR="00710450" w:rsidRPr="00E84BDE">
        <w:rPr>
          <w:rFonts w:ascii="Times New Roman" w:hAnsi="Times New Roman"/>
          <w:bCs/>
          <w:sz w:val="24"/>
        </w:rPr>
        <w:t>,</w:t>
      </w:r>
      <w:r w:rsidR="00710450">
        <w:rPr>
          <w:rFonts w:ascii="Times New Roman" w:hAnsi="Times New Roman"/>
          <w:bCs/>
          <w:sz w:val="24"/>
        </w:rPr>
        <w:t xml:space="preserve"> dará ciência à</w:t>
      </w:r>
      <w:r w:rsidR="006C46FD" w:rsidRPr="00710450">
        <w:rPr>
          <w:rFonts w:ascii="Times New Roman" w:hAnsi="Times New Roman"/>
          <w:bCs/>
          <w:sz w:val="24"/>
        </w:rPr>
        <w:t xml:space="preserve"> Controladoria Geral do Estado</w:t>
      </w:r>
      <w:r w:rsidR="004D32E8" w:rsidRPr="00710450">
        <w:rPr>
          <w:rFonts w:ascii="Times New Roman" w:hAnsi="Times New Roman"/>
          <w:bCs/>
          <w:sz w:val="24"/>
        </w:rPr>
        <w:t>,</w:t>
      </w:r>
      <w:r w:rsidR="004D32E8" w:rsidRPr="00E84BDE">
        <w:rPr>
          <w:rFonts w:ascii="Times New Roman" w:hAnsi="Times New Roman"/>
          <w:bCs/>
          <w:sz w:val="24"/>
        </w:rPr>
        <w:t xml:space="preserve"> Procuradoria Geral do Estado, Ministério Público Estadual, Conselho Estadual de Cultura e à Assembleia Legislativa do Estado do Rio de Janeiro para as providências relativas aos respectivos âmbitos de atuação</w:t>
      </w:r>
      <w:r w:rsidR="00710450">
        <w:rPr>
          <w:rFonts w:ascii="Times New Roman" w:hAnsi="Times New Roman"/>
          <w:bCs/>
          <w:sz w:val="24"/>
        </w:rPr>
        <w:t>, nos termos do art. 23 da Lei nº 5.498/2009</w:t>
      </w:r>
      <w:r w:rsidR="004D32E8" w:rsidRPr="00E84BDE">
        <w:rPr>
          <w:rFonts w:ascii="Times New Roman" w:hAnsi="Times New Roman"/>
          <w:bCs/>
          <w:sz w:val="24"/>
        </w:rPr>
        <w:t>.</w:t>
      </w:r>
      <w:r w:rsidR="007632BC">
        <w:rPr>
          <w:rFonts w:ascii="Times New Roman" w:hAnsi="Times New Roman"/>
          <w:bCs/>
          <w:sz w:val="24"/>
        </w:rPr>
        <w:t xml:space="preserve"> </w:t>
      </w:r>
    </w:p>
    <w:p w14:paraId="1A31ED75" w14:textId="77777777" w:rsidR="001C7A16" w:rsidRPr="00E84BDE" w:rsidRDefault="001C7A16" w:rsidP="004470CD">
      <w:pPr>
        <w:autoSpaceDE w:val="0"/>
        <w:autoSpaceDN w:val="0"/>
        <w:adjustRightInd w:val="0"/>
        <w:spacing w:line="288" w:lineRule="auto"/>
        <w:contextualSpacing/>
        <w:jc w:val="both"/>
        <w:rPr>
          <w:rFonts w:ascii="Times New Roman" w:hAnsi="Times New Roman"/>
          <w:bCs/>
          <w:sz w:val="24"/>
        </w:rPr>
      </w:pPr>
    </w:p>
    <w:p w14:paraId="086F6B89" w14:textId="391C8003" w:rsidR="001C7A16" w:rsidRPr="00E84BDE" w:rsidRDefault="001E6EB7"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15.9</w:t>
      </w:r>
      <w:r w:rsidR="001C7A16" w:rsidRPr="00E84BDE">
        <w:rPr>
          <w:rFonts w:ascii="Times New Roman" w:hAnsi="Times New Roman"/>
          <w:bCs/>
          <w:sz w:val="24"/>
        </w:rPr>
        <w:t xml:space="preserve"> Quando a gravidade </w:t>
      </w:r>
      <w:r w:rsidR="0035378F" w:rsidRPr="00E84BDE">
        <w:rPr>
          <w:rFonts w:ascii="Times New Roman" w:hAnsi="Times New Roman"/>
          <w:bCs/>
          <w:sz w:val="24"/>
        </w:rPr>
        <w:t xml:space="preserve">dos </w:t>
      </w:r>
      <w:r w:rsidR="001C7A16" w:rsidRPr="00E84BDE">
        <w:rPr>
          <w:rFonts w:ascii="Times New Roman" w:hAnsi="Times New Roman"/>
          <w:bCs/>
          <w:sz w:val="24"/>
        </w:rPr>
        <w:t>fatos ou o interesse público exigirem, havendo indícios fundados de malversação de bens ou recursos de origem pública, os responsáveis pela fiscalização representarão ao Ministério Público e à Procuradoria Geral do Estado, para que requeira ao juízo competente a decretação da indisponibilidade dos bens da entidade e o sequestro dos bens dos seus dirigentes, bem como de agente público ou terceiro que possam ter enriquecido ilicitamente ou causado dano ao patrimônio público, na forma dos parágrafos do art. 27 da Lei nº 5.498</w:t>
      </w:r>
      <w:r w:rsidR="00E84BDE">
        <w:rPr>
          <w:rFonts w:ascii="Times New Roman" w:hAnsi="Times New Roman"/>
          <w:bCs/>
          <w:sz w:val="24"/>
        </w:rPr>
        <w:t>/</w:t>
      </w:r>
      <w:r w:rsidR="001C7A16" w:rsidRPr="00E84BDE">
        <w:rPr>
          <w:rFonts w:ascii="Times New Roman" w:hAnsi="Times New Roman"/>
          <w:bCs/>
          <w:sz w:val="24"/>
        </w:rPr>
        <w:t xml:space="preserve">2009. </w:t>
      </w:r>
    </w:p>
    <w:p w14:paraId="357D2BEE" w14:textId="77777777" w:rsidR="002D59F6" w:rsidRPr="004470CD" w:rsidRDefault="002D59F6"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p>
    <w:p w14:paraId="1E0B160A" w14:textId="77777777" w:rsidR="00611005" w:rsidRPr="004470CD" w:rsidRDefault="00611005"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4470CD">
        <w:rPr>
          <w:rFonts w:ascii="Times New Roman" w:hAnsi="Times New Roman" w:cs="Times New Roman"/>
          <w:b/>
          <w:bCs/>
          <w:color w:val="auto"/>
          <w:spacing w:val="0"/>
          <w:sz w:val="24"/>
          <w:szCs w:val="24"/>
          <w:lang w:eastAsia="pt-BR"/>
        </w:rPr>
        <w:t xml:space="preserve">CLÁUSULA DÉCIMA SEXTA: DO ACOMPANHAMENTO E DA FISCALIZAÇÃO DO CONTRATO DE GESTÃO </w:t>
      </w:r>
    </w:p>
    <w:p w14:paraId="3833BF51" w14:textId="77777777" w:rsidR="004A06DC" w:rsidRDefault="004A06DC" w:rsidP="004470CD">
      <w:pPr>
        <w:spacing w:line="288" w:lineRule="auto"/>
        <w:contextualSpacing/>
        <w:jc w:val="both"/>
        <w:rPr>
          <w:rFonts w:ascii="Times New Roman" w:hAnsi="Times New Roman"/>
          <w:sz w:val="24"/>
        </w:rPr>
      </w:pPr>
    </w:p>
    <w:p w14:paraId="2A594989" w14:textId="4D796DBD" w:rsidR="00611005" w:rsidRPr="004470CD" w:rsidRDefault="00E50F4E" w:rsidP="004470CD">
      <w:pPr>
        <w:spacing w:line="288" w:lineRule="auto"/>
        <w:contextualSpacing/>
        <w:jc w:val="both"/>
        <w:rPr>
          <w:rFonts w:ascii="Times New Roman" w:hAnsi="Times New Roman"/>
          <w:sz w:val="24"/>
        </w:rPr>
      </w:pPr>
      <w:r>
        <w:rPr>
          <w:rFonts w:ascii="Times New Roman" w:hAnsi="Times New Roman"/>
          <w:sz w:val="24"/>
        </w:rPr>
        <w:t xml:space="preserve">16.1 </w:t>
      </w:r>
      <w:r w:rsidR="00611005" w:rsidRPr="004470CD">
        <w:rPr>
          <w:rFonts w:ascii="Times New Roman" w:hAnsi="Times New Roman"/>
          <w:sz w:val="24"/>
        </w:rPr>
        <w:t xml:space="preserve">A supervisão das atividades de acompanhamento </w:t>
      </w:r>
      <w:r w:rsidR="002236DD" w:rsidRPr="004470CD">
        <w:rPr>
          <w:rFonts w:ascii="Times New Roman" w:hAnsi="Times New Roman"/>
          <w:sz w:val="24"/>
        </w:rPr>
        <w:t>e fiscalização do contrato de gestão será exercida pelas unidades organizacionais</w:t>
      </w:r>
      <w:r w:rsidR="00867632">
        <w:rPr>
          <w:rFonts w:ascii="Times New Roman" w:hAnsi="Times New Roman"/>
          <w:sz w:val="24"/>
        </w:rPr>
        <w:t xml:space="preserve"> indicadas no </w:t>
      </w:r>
      <w:r w:rsidR="00867632" w:rsidRPr="00424E0E">
        <w:rPr>
          <w:rFonts w:ascii="Times New Roman" w:hAnsi="Times New Roman"/>
          <w:sz w:val="24"/>
        </w:rPr>
        <w:t>Termo Técnico</w:t>
      </w:r>
      <w:r w:rsidR="004A6E87" w:rsidRPr="00424E0E">
        <w:rPr>
          <w:rFonts w:ascii="Times New Roman" w:hAnsi="Times New Roman"/>
          <w:sz w:val="24"/>
        </w:rPr>
        <w:t xml:space="preserve"> – Anexo </w:t>
      </w:r>
      <w:r w:rsidR="00424E0E" w:rsidRPr="00424E0E">
        <w:rPr>
          <w:rFonts w:ascii="Times New Roman" w:hAnsi="Times New Roman"/>
          <w:sz w:val="24"/>
        </w:rPr>
        <w:t>II do Edital de Convocação Pública</w:t>
      </w:r>
      <w:r w:rsidR="002236DD" w:rsidRPr="00424E0E">
        <w:rPr>
          <w:rFonts w:ascii="Times New Roman" w:hAnsi="Times New Roman"/>
          <w:sz w:val="24"/>
        </w:rPr>
        <w:t xml:space="preserve">, </w:t>
      </w:r>
      <w:r w:rsidR="00F02120" w:rsidRPr="00424E0E">
        <w:rPr>
          <w:rFonts w:ascii="Times New Roman" w:hAnsi="Times New Roman"/>
          <w:sz w:val="24"/>
        </w:rPr>
        <w:t>através do</w:t>
      </w:r>
      <w:r w:rsidR="002236DD" w:rsidRPr="00424E0E">
        <w:rPr>
          <w:rFonts w:ascii="Times New Roman" w:hAnsi="Times New Roman"/>
          <w:sz w:val="24"/>
        </w:rPr>
        <w:t>s servidores públicos nom</w:t>
      </w:r>
      <w:r w:rsidR="002236DD" w:rsidRPr="004470CD">
        <w:rPr>
          <w:rFonts w:ascii="Times New Roman" w:hAnsi="Times New Roman"/>
          <w:sz w:val="24"/>
        </w:rPr>
        <w:t>eados por ato da Autoridade Competente</w:t>
      </w:r>
      <w:r w:rsidR="007E6E54" w:rsidRPr="004470CD">
        <w:rPr>
          <w:rFonts w:ascii="Times New Roman" w:hAnsi="Times New Roman"/>
          <w:sz w:val="24"/>
        </w:rPr>
        <w:t>, publicado no Diário Oficial</w:t>
      </w:r>
      <w:r w:rsidR="008D630A" w:rsidRPr="004470CD">
        <w:rPr>
          <w:rFonts w:ascii="Times New Roman" w:hAnsi="Times New Roman"/>
          <w:sz w:val="24"/>
        </w:rPr>
        <w:t xml:space="preserve"> do Estado do Rio de Janeiro.</w:t>
      </w:r>
      <w:r w:rsidR="002236DD" w:rsidRPr="004470CD">
        <w:rPr>
          <w:rFonts w:ascii="Times New Roman" w:hAnsi="Times New Roman"/>
          <w:sz w:val="24"/>
        </w:rPr>
        <w:t xml:space="preserve"> </w:t>
      </w:r>
    </w:p>
    <w:p w14:paraId="3E66E6AF" w14:textId="77777777" w:rsidR="002236DD" w:rsidRPr="004470CD" w:rsidRDefault="002236DD" w:rsidP="004470CD">
      <w:pPr>
        <w:spacing w:line="288" w:lineRule="auto"/>
        <w:contextualSpacing/>
        <w:jc w:val="both"/>
        <w:rPr>
          <w:rFonts w:ascii="Times New Roman" w:hAnsi="Times New Roman"/>
          <w:sz w:val="24"/>
        </w:rPr>
      </w:pPr>
    </w:p>
    <w:p w14:paraId="5839ECD9" w14:textId="6507732B" w:rsidR="00587B10" w:rsidRPr="004A06DC" w:rsidRDefault="00BF1D15" w:rsidP="004470CD">
      <w:pPr>
        <w:spacing w:line="288" w:lineRule="auto"/>
        <w:contextualSpacing/>
        <w:jc w:val="both"/>
        <w:rPr>
          <w:rFonts w:ascii="Times New Roman" w:hAnsi="Times New Roman"/>
          <w:bCs/>
          <w:sz w:val="24"/>
        </w:rPr>
      </w:pPr>
      <w:r w:rsidRPr="00424E0E">
        <w:rPr>
          <w:rFonts w:ascii="Times New Roman" w:hAnsi="Times New Roman"/>
          <w:bCs/>
          <w:sz w:val="24"/>
        </w:rPr>
        <w:t>16.</w:t>
      </w:r>
      <w:r w:rsidR="00424E0E" w:rsidRPr="00424E0E">
        <w:rPr>
          <w:rFonts w:ascii="Times New Roman" w:hAnsi="Times New Roman"/>
          <w:bCs/>
          <w:sz w:val="24"/>
        </w:rPr>
        <w:t>2</w:t>
      </w:r>
      <w:r>
        <w:rPr>
          <w:rFonts w:ascii="Times New Roman" w:hAnsi="Times New Roman"/>
          <w:bCs/>
          <w:sz w:val="24"/>
        </w:rPr>
        <w:t xml:space="preserve"> </w:t>
      </w:r>
      <w:r w:rsidR="008D630A" w:rsidRPr="004A06DC">
        <w:rPr>
          <w:rFonts w:ascii="Times New Roman" w:hAnsi="Times New Roman"/>
          <w:bCs/>
          <w:sz w:val="24"/>
        </w:rPr>
        <w:t xml:space="preserve">Será nomeado </w:t>
      </w:r>
      <w:r w:rsidR="00F02120" w:rsidRPr="004A06DC">
        <w:rPr>
          <w:rFonts w:ascii="Times New Roman" w:hAnsi="Times New Roman"/>
          <w:bCs/>
          <w:sz w:val="24"/>
        </w:rPr>
        <w:t xml:space="preserve">por </w:t>
      </w:r>
      <w:r w:rsidR="008D630A" w:rsidRPr="004A06DC">
        <w:rPr>
          <w:rFonts w:ascii="Times New Roman" w:hAnsi="Times New Roman"/>
          <w:bCs/>
          <w:sz w:val="24"/>
        </w:rPr>
        <w:t xml:space="preserve">ato da Autoridade Competente, publicado no Diário Oficial do Estado do Rio de Janeiro um Supervisor, que representará </w:t>
      </w:r>
      <w:r w:rsidR="007E0012">
        <w:rPr>
          <w:rFonts w:ascii="Times New Roman" w:hAnsi="Times New Roman"/>
          <w:bCs/>
          <w:sz w:val="24"/>
        </w:rPr>
        <w:t>o</w:t>
      </w:r>
      <w:r w:rsidR="008D630A" w:rsidRPr="004A06DC">
        <w:rPr>
          <w:rFonts w:ascii="Times New Roman" w:hAnsi="Times New Roman"/>
          <w:bCs/>
          <w:sz w:val="24"/>
        </w:rPr>
        <w:t xml:space="preserve"> </w:t>
      </w:r>
      <w:r w:rsidR="007E0012" w:rsidRPr="00D5395D">
        <w:rPr>
          <w:rFonts w:ascii="Times New Roman" w:hAnsi="Times New Roman"/>
          <w:b/>
          <w:sz w:val="24"/>
        </w:rPr>
        <w:t>CONTRATANTE</w:t>
      </w:r>
      <w:r w:rsidR="00587B10" w:rsidRPr="004A06DC">
        <w:rPr>
          <w:rFonts w:ascii="Times New Roman" w:hAnsi="Times New Roman"/>
          <w:bCs/>
          <w:sz w:val="24"/>
        </w:rPr>
        <w:t xml:space="preserve"> na interlocução com a </w:t>
      </w:r>
      <w:r w:rsidR="003913DD" w:rsidRPr="00C65BE5">
        <w:rPr>
          <w:rFonts w:ascii="Times New Roman" w:hAnsi="Times New Roman"/>
          <w:b/>
          <w:sz w:val="24"/>
        </w:rPr>
        <w:t>ORGANIZAÇÃO SOCIAL</w:t>
      </w:r>
      <w:r w:rsidR="00587B10" w:rsidRPr="004A06DC">
        <w:rPr>
          <w:rFonts w:ascii="Times New Roman" w:hAnsi="Times New Roman"/>
          <w:bCs/>
          <w:sz w:val="24"/>
        </w:rPr>
        <w:t xml:space="preserve">, </w:t>
      </w:r>
      <w:r w:rsidR="008D630A" w:rsidRPr="004A06DC">
        <w:rPr>
          <w:rFonts w:ascii="Times New Roman" w:hAnsi="Times New Roman"/>
          <w:bCs/>
          <w:sz w:val="24"/>
        </w:rPr>
        <w:t xml:space="preserve">cabendo-lhe </w:t>
      </w:r>
      <w:r w:rsidR="00587B10" w:rsidRPr="004A06DC">
        <w:rPr>
          <w:rFonts w:ascii="Times New Roman" w:hAnsi="Times New Roman"/>
          <w:bCs/>
          <w:sz w:val="24"/>
        </w:rPr>
        <w:t>zelar pelo adequado cumprimento das obrigações pactuadas.</w:t>
      </w:r>
    </w:p>
    <w:p w14:paraId="41402F6D" w14:textId="77777777" w:rsidR="00587B10" w:rsidRPr="004A06DC" w:rsidRDefault="00587B10" w:rsidP="004470CD">
      <w:pPr>
        <w:spacing w:line="288" w:lineRule="auto"/>
        <w:contextualSpacing/>
        <w:jc w:val="both"/>
        <w:rPr>
          <w:rFonts w:ascii="Times New Roman" w:hAnsi="Times New Roman"/>
          <w:bCs/>
          <w:sz w:val="24"/>
        </w:rPr>
      </w:pPr>
    </w:p>
    <w:p w14:paraId="56684655" w14:textId="6E64C624" w:rsidR="00C71A61" w:rsidRPr="004A06DC" w:rsidRDefault="00BF1D15"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16.</w:t>
      </w:r>
      <w:r w:rsidR="00424E0E">
        <w:rPr>
          <w:rFonts w:ascii="Times New Roman" w:hAnsi="Times New Roman"/>
          <w:bCs/>
          <w:sz w:val="24"/>
        </w:rPr>
        <w:t>3</w:t>
      </w:r>
      <w:r w:rsidR="00C71A61" w:rsidRPr="004A06DC">
        <w:rPr>
          <w:rFonts w:ascii="Times New Roman" w:hAnsi="Times New Roman"/>
          <w:bCs/>
          <w:sz w:val="24"/>
        </w:rPr>
        <w:t xml:space="preserve"> Caberá ao Supervisor acompanhar as atividades desenvolvidas no âmbito do Contrato de Gestão, nos aspectos administrativo, técnico e financeiro, propondo as medidas de ajuste e melhoria segundo as metas pactuadas e os resultados alcançados.</w:t>
      </w:r>
    </w:p>
    <w:p w14:paraId="795F0DA2" w14:textId="77777777" w:rsidR="00C71A61" w:rsidRPr="004A06DC" w:rsidRDefault="00C71A61" w:rsidP="004470CD">
      <w:pPr>
        <w:autoSpaceDE w:val="0"/>
        <w:autoSpaceDN w:val="0"/>
        <w:adjustRightInd w:val="0"/>
        <w:spacing w:line="288" w:lineRule="auto"/>
        <w:contextualSpacing/>
        <w:jc w:val="both"/>
        <w:rPr>
          <w:rFonts w:ascii="Times New Roman" w:hAnsi="Times New Roman"/>
          <w:bCs/>
          <w:sz w:val="24"/>
        </w:rPr>
      </w:pPr>
    </w:p>
    <w:p w14:paraId="4E9AE920" w14:textId="63929C6B" w:rsidR="00C71A61" w:rsidRPr="004A06DC" w:rsidRDefault="00207BC6"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16.</w:t>
      </w:r>
      <w:r w:rsidR="001F1C62">
        <w:rPr>
          <w:rFonts w:ascii="Times New Roman" w:hAnsi="Times New Roman"/>
          <w:bCs/>
          <w:sz w:val="24"/>
        </w:rPr>
        <w:t>4</w:t>
      </w:r>
      <w:r w:rsidR="00C71A61" w:rsidRPr="004A06DC">
        <w:rPr>
          <w:rFonts w:ascii="Times New Roman" w:hAnsi="Times New Roman"/>
          <w:bCs/>
          <w:sz w:val="24"/>
        </w:rPr>
        <w:t xml:space="preserve"> Para a realização das atividades de acompanhamento e gestão, o Supervisor deverá estabelecer práticas de monitoramento e verificação no local das atividades desenvolvidas, mediante agendamento de reuniões e encontros com os dirigentes da </w:t>
      </w:r>
      <w:r w:rsidR="00C71A61" w:rsidRPr="009615B1">
        <w:rPr>
          <w:rFonts w:ascii="Times New Roman" w:hAnsi="Times New Roman"/>
          <w:b/>
          <w:sz w:val="24"/>
        </w:rPr>
        <w:t>ORGANIZAÇÃO SOCIAL</w:t>
      </w:r>
      <w:r w:rsidR="00C71A61" w:rsidRPr="004A06DC">
        <w:rPr>
          <w:rFonts w:ascii="Times New Roman" w:hAnsi="Times New Roman"/>
          <w:bCs/>
          <w:sz w:val="24"/>
        </w:rPr>
        <w:t>.</w:t>
      </w:r>
    </w:p>
    <w:p w14:paraId="27EE5269" w14:textId="77777777" w:rsidR="00C71A61" w:rsidRPr="004A06DC" w:rsidRDefault="00C71A61" w:rsidP="004470CD">
      <w:pPr>
        <w:autoSpaceDE w:val="0"/>
        <w:autoSpaceDN w:val="0"/>
        <w:adjustRightInd w:val="0"/>
        <w:spacing w:line="288" w:lineRule="auto"/>
        <w:contextualSpacing/>
        <w:jc w:val="both"/>
        <w:rPr>
          <w:rFonts w:ascii="Times New Roman" w:hAnsi="Times New Roman"/>
          <w:bCs/>
          <w:sz w:val="24"/>
        </w:rPr>
      </w:pPr>
    </w:p>
    <w:p w14:paraId="7CDC3B31" w14:textId="1012AFEB" w:rsidR="00C71A61" w:rsidRPr="004A06DC" w:rsidRDefault="007E64A4"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16.</w:t>
      </w:r>
      <w:r w:rsidR="001F1C62">
        <w:rPr>
          <w:rFonts w:ascii="Times New Roman" w:hAnsi="Times New Roman"/>
          <w:bCs/>
          <w:sz w:val="24"/>
        </w:rPr>
        <w:t>5</w:t>
      </w:r>
      <w:r>
        <w:rPr>
          <w:rFonts w:ascii="Times New Roman" w:hAnsi="Times New Roman"/>
          <w:bCs/>
          <w:sz w:val="24"/>
        </w:rPr>
        <w:t xml:space="preserve"> </w:t>
      </w:r>
      <w:r w:rsidR="00C71A61" w:rsidRPr="004A06DC">
        <w:rPr>
          <w:rFonts w:ascii="Times New Roman" w:hAnsi="Times New Roman"/>
          <w:bCs/>
          <w:sz w:val="24"/>
        </w:rPr>
        <w:t>São atribuições do Supervisor:</w:t>
      </w:r>
    </w:p>
    <w:p w14:paraId="40038931" w14:textId="77777777" w:rsidR="007E64A4" w:rsidRDefault="007E64A4" w:rsidP="004470CD">
      <w:pPr>
        <w:autoSpaceDE w:val="0"/>
        <w:autoSpaceDN w:val="0"/>
        <w:adjustRightInd w:val="0"/>
        <w:spacing w:line="288" w:lineRule="auto"/>
        <w:contextualSpacing/>
        <w:jc w:val="both"/>
        <w:rPr>
          <w:rFonts w:ascii="Times New Roman" w:hAnsi="Times New Roman"/>
          <w:bCs/>
          <w:sz w:val="24"/>
        </w:rPr>
      </w:pPr>
    </w:p>
    <w:p w14:paraId="27D7B7B8" w14:textId="142F93FF" w:rsidR="00C71A61" w:rsidRPr="004A06DC" w:rsidRDefault="007E64A4"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16.</w:t>
      </w:r>
      <w:r w:rsidR="001F1C62">
        <w:rPr>
          <w:rFonts w:ascii="Times New Roman" w:hAnsi="Times New Roman"/>
          <w:bCs/>
          <w:sz w:val="24"/>
        </w:rPr>
        <w:t>5</w:t>
      </w:r>
      <w:r>
        <w:rPr>
          <w:rFonts w:ascii="Times New Roman" w:hAnsi="Times New Roman"/>
          <w:bCs/>
          <w:sz w:val="24"/>
        </w:rPr>
        <w:t>.1</w:t>
      </w:r>
      <w:r w:rsidR="00C71A61" w:rsidRPr="004A06DC">
        <w:rPr>
          <w:rFonts w:ascii="Times New Roman" w:hAnsi="Times New Roman"/>
          <w:bCs/>
          <w:sz w:val="24"/>
        </w:rPr>
        <w:t xml:space="preserve"> consolidar e disponibilizar as informações a serem direcionadas à </w:t>
      </w:r>
      <w:r w:rsidR="00C71A61" w:rsidRPr="009615B1">
        <w:rPr>
          <w:rFonts w:ascii="Times New Roman" w:hAnsi="Times New Roman"/>
          <w:b/>
          <w:sz w:val="24"/>
        </w:rPr>
        <w:t>ORGANIZAÇÃO SOCIAL</w:t>
      </w:r>
      <w:r w:rsidR="00C71A61" w:rsidRPr="004A06DC">
        <w:rPr>
          <w:rFonts w:ascii="Times New Roman" w:hAnsi="Times New Roman"/>
          <w:bCs/>
          <w:sz w:val="24"/>
        </w:rPr>
        <w:t xml:space="preserve"> e às Autoridades Administrativas d</w:t>
      </w:r>
      <w:r w:rsidR="007E0012">
        <w:rPr>
          <w:rFonts w:ascii="Times New Roman" w:hAnsi="Times New Roman"/>
          <w:bCs/>
          <w:sz w:val="24"/>
        </w:rPr>
        <w:t>o</w:t>
      </w:r>
      <w:r w:rsidR="00C71A61" w:rsidRPr="004A06DC">
        <w:rPr>
          <w:rFonts w:ascii="Times New Roman" w:hAnsi="Times New Roman"/>
          <w:bCs/>
          <w:sz w:val="24"/>
        </w:rPr>
        <w:t xml:space="preserve"> </w:t>
      </w:r>
      <w:r w:rsidR="007E0012" w:rsidRPr="00D5395D">
        <w:rPr>
          <w:rFonts w:ascii="Times New Roman" w:hAnsi="Times New Roman"/>
          <w:b/>
          <w:sz w:val="24"/>
        </w:rPr>
        <w:t>CONTRATANTE</w:t>
      </w:r>
      <w:r w:rsidR="00C71A61" w:rsidRPr="004A06DC">
        <w:rPr>
          <w:rFonts w:ascii="Times New Roman" w:hAnsi="Times New Roman"/>
          <w:bCs/>
          <w:sz w:val="24"/>
        </w:rPr>
        <w:t>, subsidiando a tomada de decisões;</w:t>
      </w:r>
    </w:p>
    <w:p w14:paraId="264487AA" w14:textId="77777777" w:rsidR="00180624" w:rsidRDefault="00180624" w:rsidP="004470CD">
      <w:pPr>
        <w:autoSpaceDE w:val="0"/>
        <w:autoSpaceDN w:val="0"/>
        <w:adjustRightInd w:val="0"/>
        <w:spacing w:line="288" w:lineRule="auto"/>
        <w:contextualSpacing/>
        <w:jc w:val="both"/>
        <w:rPr>
          <w:rFonts w:ascii="Times New Roman" w:hAnsi="Times New Roman"/>
          <w:bCs/>
          <w:sz w:val="24"/>
        </w:rPr>
      </w:pPr>
    </w:p>
    <w:p w14:paraId="19AFDD7F" w14:textId="33A31AE3" w:rsidR="00184A72" w:rsidRPr="004A06DC" w:rsidRDefault="00180624"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16.</w:t>
      </w:r>
      <w:r w:rsidR="001F1C62">
        <w:rPr>
          <w:rFonts w:ascii="Times New Roman" w:hAnsi="Times New Roman"/>
          <w:bCs/>
          <w:sz w:val="24"/>
        </w:rPr>
        <w:t>5</w:t>
      </w:r>
      <w:r>
        <w:rPr>
          <w:rFonts w:ascii="Times New Roman" w:hAnsi="Times New Roman"/>
          <w:bCs/>
          <w:sz w:val="24"/>
        </w:rPr>
        <w:t>.2</w:t>
      </w:r>
      <w:r w:rsidR="00C71A61" w:rsidRPr="004A06DC">
        <w:rPr>
          <w:rFonts w:ascii="Times New Roman" w:hAnsi="Times New Roman"/>
          <w:bCs/>
          <w:sz w:val="24"/>
        </w:rPr>
        <w:t xml:space="preserve"> informar </w:t>
      </w:r>
      <w:r w:rsidR="00184A72" w:rsidRPr="004A06DC">
        <w:rPr>
          <w:rFonts w:ascii="Times New Roman" w:hAnsi="Times New Roman"/>
          <w:bCs/>
          <w:sz w:val="24"/>
        </w:rPr>
        <w:t>às Autoridades Administrativas d</w:t>
      </w:r>
      <w:r w:rsidR="007E0012">
        <w:rPr>
          <w:rFonts w:ascii="Times New Roman" w:hAnsi="Times New Roman"/>
          <w:bCs/>
          <w:sz w:val="24"/>
        </w:rPr>
        <w:t>o</w:t>
      </w:r>
      <w:r w:rsidR="00184A72" w:rsidRPr="004A06DC">
        <w:rPr>
          <w:rFonts w:ascii="Times New Roman" w:hAnsi="Times New Roman"/>
          <w:bCs/>
          <w:sz w:val="24"/>
        </w:rPr>
        <w:t xml:space="preserve"> </w:t>
      </w:r>
      <w:r w:rsidR="007E0012" w:rsidRPr="00D5395D">
        <w:rPr>
          <w:rFonts w:ascii="Times New Roman" w:hAnsi="Times New Roman"/>
          <w:b/>
          <w:sz w:val="24"/>
        </w:rPr>
        <w:t>CONTRATANTE</w:t>
      </w:r>
      <w:r w:rsidR="00E50F4E">
        <w:rPr>
          <w:rFonts w:ascii="Times New Roman" w:hAnsi="Times New Roman"/>
          <w:bCs/>
          <w:sz w:val="24"/>
        </w:rPr>
        <w:t xml:space="preserve"> </w:t>
      </w:r>
      <w:r w:rsidR="00C71A61" w:rsidRPr="004A06DC">
        <w:rPr>
          <w:rFonts w:ascii="Times New Roman" w:hAnsi="Times New Roman"/>
          <w:bCs/>
          <w:sz w:val="24"/>
        </w:rPr>
        <w:t>sobre quaisquer impropriedades verificadas, bu</w:t>
      </w:r>
      <w:r w:rsidR="00184A72" w:rsidRPr="004A06DC">
        <w:rPr>
          <w:rFonts w:ascii="Times New Roman" w:hAnsi="Times New Roman"/>
          <w:bCs/>
          <w:sz w:val="24"/>
        </w:rPr>
        <w:t>scando sua correção tempestiva;</w:t>
      </w:r>
    </w:p>
    <w:p w14:paraId="129B30F5" w14:textId="77777777" w:rsidR="00180624" w:rsidRDefault="00180624" w:rsidP="004470CD">
      <w:pPr>
        <w:autoSpaceDE w:val="0"/>
        <w:autoSpaceDN w:val="0"/>
        <w:adjustRightInd w:val="0"/>
        <w:spacing w:line="288" w:lineRule="auto"/>
        <w:contextualSpacing/>
        <w:jc w:val="both"/>
        <w:rPr>
          <w:rFonts w:ascii="Times New Roman" w:hAnsi="Times New Roman"/>
          <w:bCs/>
          <w:sz w:val="24"/>
        </w:rPr>
      </w:pPr>
    </w:p>
    <w:p w14:paraId="0AD107D7" w14:textId="483E23F5" w:rsidR="00184A72" w:rsidRPr="004A06DC" w:rsidRDefault="00180624"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16.</w:t>
      </w:r>
      <w:r w:rsidR="001F1C62">
        <w:rPr>
          <w:rFonts w:ascii="Times New Roman" w:hAnsi="Times New Roman"/>
          <w:bCs/>
          <w:sz w:val="24"/>
        </w:rPr>
        <w:t>5</w:t>
      </w:r>
      <w:r>
        <w:rPr>
          <w:rFonts w:ascii="Times New Roman" w:hAnsi="Times New Roman"/>
          <w:bCs/>
          <w:sz w:val="24"/>
        </w:rPr>
        <w:t>.3</w:t>
      </w:r>
      <w:r w:rsidR="00184A72" w:rsidRPr="004A06DC">
        <w:rPr>
          <w:rFonts w:ascii="Times New Roman" w:hAnsi="Times New Roman"/>
          <w:bCs/>
          <w:sz w:val="24"/>
        </w:rPr>
        <w:t xml:space="preserve"> v</w:t>
      </w:r>
      <w:r w:rsidR="00C71A61" w:rsidRPr="004A06DC">
        <w:rPr>
          <w:rFonts w:ascii="Times New Roman" w:hAnsi="Times New Roman"/>
          <w:bCs/>
          <w:sz w:val="24"/>
        </w:rPr>
        <w:t xml:space="preserve">erificar a coerência e veracidade das informações prestadas pela </w:t>
      </w:r>
      <w:r w:rsidR="00C71A61" w:rsidRPr="00180624">
        <w:rPr>
          <w:rFonts w:ascii="Times New Roman" w:hAnsi="Times New Roman"/>
          <w:b/>
          <w:sz w:val="24"/>
        </w:rPr>
        <w:t>ORGANIZAÇÃO SOCIAL</w:t>
      </w:r>
      <w:r w:rsidR="00C71A61" w:rsidRPr="004A06DC">
        <w:rPr>
          <w:rFonts w:ascii="Times New Roman" w:hAnsi="Times New Roman"/>
          <w:bCs/>
          <w:sz w:val="24"/>
        </w:rPr>
        <w:t>;</w:t>
      </w:r>
    </w:p>
    <w:p w14:paraId="7F4544A2" w14:textId="77777777" w:rsidR="00110851" w:rsidRDefault="00110851" w:rsidP="004470CD">
      <w:pPr>
        <w:autoSpaceDE w:val="0"/>
        <w:autoSpaceDN w:val="0"/>
        <w:adjustRightInd w:val="0"/>
        <w:spacing w:line="288" w:lineRule="auto"/>
        <w:contextualSpacing/>
        <w:jc w:val="both"/>
        <w:rPr>
          <w:rFonts w:ascii="Times New Roman" w:hAnsi="Times New Roman"/>
          <w:bCs/>
          <w:sz w:val="24"/>
        </w:rPr>
      </w:pPr>
    </w:p>
    <w:p w14:paraId="10266726" w14:textId="0F820060" w:rsidR="00184A72" w:rsidRPr="004A06DC" w:rsidRDefault="00C60331"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16.</w:t>
      </w:r>
      <w:r w:rsidR="001F1C62">
        <w:rPr>
          <w:rFonts w:ascii="Times New Roman" w:hAnsi="Times New Roman"/>
          <w:bCs/>
          <w:sz w:val="24"/>
        </w:rPr>
        <w:t>5</w:t>
      </w:r>
      <w:r>
        <w:rPr>
          <w:rFonts w:ascii="Times New Roman" w:hAnsi="Times New Roman"/>
          <w:bCs/>
          <w:sz w:val="24"/>
        </w:rPr>
        <w:t>.4</w:t>
      </w:r>
      <w:r w:rsidR="00184A72" w:rsidRPr="004A06DC">
        <w:rPr>
          <w:rFonts w:ascii="Times New Roman" w:hAnsi="Times New Roman"/>
          <w:bCs/>
          <w:sz w:val="24"/>
        </w:rPr>
        <w:t xml:space="preserve"> a</w:t>
      </w:r>
      <w:r w:rsidR="00C71A61" w:rsidRPr="004A06DC">
        <w:rPr>
          <w:rFonts w:ascii="Times New Roman" w:hAnsi="Times New Roman"/>
          <w:bCs/>
          <w:sz w:val="24"/>
        </w:rPr>
        <w:t xml:space="preserve">companhar e avaliar a adequada utilização dos recursos e bens públicos destinados à </w:t>
      </w:r>
      <w:r w:rsidR="00C71A61" w:rsidRPr="00180624">
        <w:rPr>
          <w:rFonts w:ascii="Times New Roman" w:hAnsi="Times New Roman"/>
          <w:b/>
          <w:sz w:val="24"/>
        </w:rPr>
        <w:t>ORGANIZAÇÃO SOCIAL</w:t>
      </w:r>
      <w:r w:rsidR="00184A72" w:rsidRPr="004A06DC">
        <w:rPr>
          <w:rFonts w:ascii="Times New Roman" w:hAnsi="Times New Roman"/>
          <w:bCs/>
          <w:sz w:val="24"/>
        </w:rPr>
        <w:t>;</w:t>
      </w:r>
    </w:p>
    <w:p w14:paraId="2285C480" w14:textId="77777777" w:rsidR="00C60331" w:rsidRDefault="00C60331" w:rsidP="004470CD">
      <w:pPr>
        <w:autoSpaceDE w:val="0"/>
        <w:autoSpaceDN w:val="0"/>
        <w:adjustRightInd w:val="0"/>
        <w:spacing w:line="288" w:lineRule="auto"/>
        <w:contextualSpacing/>
        <w:jc w:val="both"/>
        <w:rPr>
          <w:rFonts w:ascii="Times New Roman" w:hAnsi="Times New Roman"/>
          <w:bCs/>
          <w:sz w:val="24"/>
        </w:rPr>
      </w:pPr>
    </w:p>
    <w:p w14:paraId="2C4FDE72" w14:textId="1EDA3CCB" w:rsidR="00184A72" w:rsidRPr="004A06DC" w:rsidRDefault="00C60331"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16.</w:t>
      </w:r>
      <w:r w:rsidR="001F1C62">
        <w:rPr>
          <w:rFonts w:ascii="Times New Roman" w:hAnsi="Times New Roman"/>
          <w:bCs/>
          <w:sz w:val="24"/>
        </w:rPr>
        <w:t>5</w:t>
      </w:r>
      <w:r>
        <w:rPr>
          <w:rFonts w:ascii="Times New Roman" w:hAnsi="Times New Roman"/>
          <w:bCs/>
          <w:sz w:val="24"/>
        </w:rPr>
        <w:t>.5</w:t>
      </w:r>
      <w:r w:rsidR="00184A72" w:rsidRPr="004A06DC">
        <w:rPr>
          <w:rFonts w:ascii="Times New Roman" w:hAnsi="Times New Roman"/>
          <w:bCs/>
          <w:sz w:val="24"/>
        </w:rPr>
        <w:t xml:space="preserve"> r</w:t>
      </w:r>
      <w:r w:rsidR="00C71A61" w:rsidRPr="004A06DC">
        <w:rPr>
          <w:rFonts w:ascii="Times New Roman" w:hAnsi="Times New Roman"/>
          <w:bCs/>
          <w:sz w:val="24"/>
        </w:rPr>
        <w:t>ealizar</w:t>
      </w:r>
      <w:r w:rsidR="000851D5">
        <w:rPr>
          <w:rFonts w:ascii="Times New Roman" w:hAnsi="Times New Roman"/>
          <w:bCs/>
          <w:sz w:val="24"/>
        </w:rPr>
        <w:t xml:space="preserve"> </w:t>
      </w:r>
      <w:r w:rsidR="00D94220">
        <w:rPr>
          <w:rFonts w:ascii="Times New Roman" w:hAnsi="Times New Roman"/>
          <w:color w:val="FF0505"/>
          <w:sz w:val="24"/>
          <w:lang w:eastAsia="en-US"/>
        </w:rPr>
        <w:t>.......... (indicar a periodicidade)</w:t>
      </w:r>
      <w:r w:rsidR="00C71A61" w:rsidRPr="004A06DC">
        <w:rPr>
          <w:rFonts w:ascii="Times New Roman" w:hAnsi="Times New Roman"/>
          <w:bCs/>
          <w:sz w:val="24"/>
        </w:rPr>
        <w:t xml:space="preserve"> a análise do cumprimento das metas por parte da </w:t>
      </w:r>
      <w:r w:rsidR="00C71A61" w:rsidRPr="00110851">
        <w:rPr>
          <w:rFonts w:ascii="Times New Roman" w:hAnsi="Times New Roman"/>
          <w:b/>
          <w:sz w:val="24"/>
        </w:rPr>
        <w:t>ORGANIZAÇÃO SOCIAL</w:t>
      </w:r>
      <w:r w:rsidR="00C71A61" w:rsidRPr="004A06DC">
        <w:rPr>
          <w:rFonts w:ascii="Times New Roman" w:hAnsi="Times New Roman"/>
          <w:bCs/>
          <w:sz w:val="24"/>
        </w:rPr>
        <w:t xml:space="preserve">, solicitando todos os comprovantes necessários para validação do </w:t>
      </w:r>
      <w:r w:rsidR="00184A72" w:rsidRPr="004A06DC">
        <w:rPr>
          <w:rFonts w:ascii="Times New Roman" w:hAnsi="Times New Roman"/>
          <w:bCs/>
          <w:sz w:val="24"/>
        </w:rPr>
        <w:t>seu cumprimento, se for o caso;</w:t>
      </w:r>
    </w:p>
    <w:p w14:paraId="66C4BD5F" w14:textId="77777777" w:rsidR="00C60331" w:rsidRDefault="00C60331" w:rsidP="004470CD">
      <w:pPr>
        <w:autoSpaceDE w:val="0"/>
        <w:autoSpaceDN w:val="0"/>
        <w:adjustRightInd w:val="0"/>
        <w:spacing w:line="288" w:lineRule="auto"/>
        <w:contextualSpacing/>
        <w:jc w:val="both"/>
        <w:rPr>
          <w:rFonts w:ascii="Times New Roman" w:hAnsi="Times New Roman"/>
          <w:bCs/>
          <w:sz w:val="24"/>
        </w:rPr>
      </w:pPr>
    </w:p>
    <w:p w14:paraId="0F157364" w14:textId="7F9F319A" w:rsidR="00184A72" w:rsidRPr="004A06DC" w:rsidRDefault="00C60331"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16.</w:t>
      </w:r>
      <w:r w:rsidR="001F1C62">
        <w:rPr>
          <w:rFonts w:ascii="Times New Roman" w:hAnsi="Times New Roman"/>
          <w:bCs/>
          <w:sz w:val="24"/>
        </w:rPr>
        <w:t>5</w:t>
      </w:r>
      <w:r>
        <w:rPr>
          <w:rFonts w:ascii="Times New Roman" w:hAnsi="Times New Roman"/>
          <w:bCs/>
          <w:sz w:val="24"/>
        </w:rPr>
        <w:t>.6</w:t>
      </w:r>
      <w:r w:rsidR="00184A72" w:rsidRPr="004A06DC">
        <w:rPr>
          <w:rFonts w:ascii="Times New Roman" w:hAnsi="Times New Roman"/>
          <w:bCs/>
          <w:sz w:val="24"/>
        </w:rPr>
        <w:t xml:space="preserve"> r</w:t>
      </w:r>
      <w:r w:rsidR="00C71A61" w:rsidRPr="004A06DC">
        <w:rPr>
          <w:rFonts w:ascii="Times New Roman" w:hAnsi="Times New Roman"/>
          <w:bCs/>
          <w:sz w:val="24"/>
        </w:rPr>
        <w:t xml:space="preserve">eceber os relatórios de execução enviados pela </w:t>
      </w:r>
      <w:r w:rsidR="00C71A61" w:rsidRPr="00110851">
        <w:rPr>
          <w:rFonts w:ascii="Times New Roman" w:hAnsi="Times New Roman"/>
          <w:b/>
          <w:sz w:val="24"/>
        </w:rPr>
        <w:t>ORGANIZAÇÃO SOCIAL</w:t>
      </w:r>
      <w:r w:rsidR="00C71A61" w:rsidRPr="004A06DC">
        <w:rPr>
          <w:rFonts w:ascii="Times New Roman" w:hAnsi="Times New Roman"/>
          <w:bCs/>
          <w:sz w:val="24"/>
        </w:rPr>
        <w:t xml:space="preserve"> e encamin</w:t>
      </w:r>
      <w:r w:rsidR="00184A72" w:rsidRPr="004A06DC">
        <w:rPr>
          <w:rFonts w:ascii="Times New Roman" w:hAnsi="Times New Roman"/>
          <w:bCs/>
          <w:sz w:val="24"/>
        </w:rPr>
        <w:t>há-los à Comissão de Avaliação;</w:t>
      </w:r>
    </w:p>
    <w:p w14:paraId="00560292" w14:textId="77777777" w:rsidR="00E15021" w:rsidRDefault="00E15021" w:rsidP="004470CD">
      <w:pPr>
        <w:autoSpaceDE w:val="0"/>
        <w:autoSpaceDN w:val="0"/>
        <w:adjustRightInd w:val="0"/>
        <w:spacing w:line="288" w:lineRule="auto"/>
        <w:contextualSpacing/>
        <w:jc w:val="both"/>
        <w:rPr>
          <w:rFonts w:ascii="Times New Roman" w:hAnsi="Times New Roman"/>
          <w:bCs/>
          <w:sz w:val="24"/>
        </w:rPr>
      </w:pPr>
    </w:p>
    <w:p w14:paraId="44F86ABE" w14:textId="1DFC8D36" w:rsidR="00184A72" w:rsidRPr="004A06DC" w:rsidRDefault="00E15021"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16.</w:t>
      </w:r>
      <w:r w:rsidR="001F1C62">
        <w:rPr>
          <w:rFonts w:ascii="Times New Roman" w:hAnsi="Times New Roman"/>
          <w:bCs/>
          <w:sz w:val="24"/>
        </w:rPr>
        <w:t>5</w:t>
      </w:r>
      <w:r>
        <w:rPr>
          <w:rFonts w:ascii="Times New Roman" w:hAnsi="Times New Roman"/>
          <w:bCs/>
          <w:sz w:val="24"/>
        </w:rPr>
        <w:t xml:space="preserve">.7 </w:t>
      </w:r>
      <w:r w:rsidR="00184A72" w:rsidRPr="004A06DC">
        <w:rPr>
          <w:rFonts w:ascii="Times New Roman" w:hAnsi="Times New Roman"/>
          <w:bCs/>
          <w:sz w:val="24"/>
        </w:rPr>
        <w:t>c</w:t>
      </w:r>
      <w:r w:rsidR="00C71A61" w:rsidRPr="004A06DC">
        <w:rPr>
          <w:rFonts w:ascii="Times New Roman" w:hAnsi="Times New Roman"/>
          <w:bCs/>
          <w:sz w:val="24"/>
        </w:rPr>
        <w:t>onvocar as reuniões da Comissão de Avaliação e delas participar como representante d</w:t>
      </w:r>
      <w:r w:rsidR="000625EE">
        <w:rPr>
          <w:rFonts w:ascii="Times New Roman" w:hAnsi="Times New Roman"/>
          <w:bCs/>
          <w:sz w:val="24"/>
        </w:rPr>
        <w:t>o</w:t>
      </w:r>
      <w:r w:rsidR="00C71A61" w:rsidRPr="004A06DC">
        <w:rPr>
          <w:rFonts w:ascii="Times New Roman" w:hAnsi="Times New Roman"/>
          <w:bCs/>
          <w:sz w:val="24"/>
        </w:rPr>
        <w:t xml:space="preserve"> </w:t>
      </w:r>
      <w:r w:rsidR="00D5395D" w:rsidRPr="00D5395D">
        <w:rPr>
          <w:rFonts w:ascii="Times New Roman" w:hAnsi="Times New Roman"/>
          <w:b/>
          <w:sz w:val="24"/>
        </w:rPr>
        <w:t>CONTRATANTE</w:t>
      </w:r>
      <w:r w:rsidR="00C71A61" w:rsidRPr="004A06DC">
        <w:rPr>
          <w:rFonts w:ascii="Times New Roman" w:hAnsi="Times New Roman"/>
          <w:bCs/>
          <w:sz w:val="24"/>
        </w:rPr>
        <w:t xml:space="preserve">, apresentando informações qualitativas sobre as ações realizadas pela </w:t>
      </w:r>
      <w:r w:rsidR="00C71A61" w:rsidRPr="00110851">
        <w:rPr>
          <w:rFonts w:ascii="Times New Roman" w:hAnsi="Times New Roman"/>
          <w:b/>
          <w:sz w:val="24"/>
        </w:rPr>
        <w:t>ORGANIZAÇÃO SOCIAL</w:t>
      </w:r>
      <w:r w:rsidR="00C71A61" w:rsidRPr="004A06DC">
        <w:rPr>
          <w:rFonts w:ascii="Times New Roman" w:hAnsi="Times New Roman"/>
          <w:bCs/>
          <w:sz w:val="24"/>
        </w:rPr>
        <w:t>, sugestões e críticas;</w:t>
      </w:r>
    </w:p>
    <w:p w14:paraId="79B28B3C" w14:textId="77777777" w:rsidR="00D5395D" w:rsidRDefault="00D5395D" w:rsidP="004470CD">
      <w:pPr>
        <w:autoSpaceDE w:val="0"/>
        <w:autoSpaceDN w:val="0"/>
        <w:adjustRightInd w:val="0"/>
        <w:spacing w:line="288" w:lineRule="auto"/>
        <w:contextualSpacing/>
        <w:jc w:val="both"/>
        <w:rPr>
          <w:rFonts w:ascii="Times New Roman" w:hAnsi="Times New Roman"/>
          <w:bCs/>
          <w:sz w:val="24"/>
        </w:rPr>
      </w:pPr>
    </w:p>
    <w:p w14:paraId="0923C355" w14:textId="3A09FF8E" w:rsidR="00C71A61" w:rsidRPr="004A06DC" w:rsidRDefault="00D5395D"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16.</w:t>
      </w:r>
      <w:r w:rsidR="001F1C62">
        <w:rPr>
          <w:rFonts w:ascii="Times New Roman" w:hAnsi="Times New Roman"/>
          <w:bCs/>
          <w:sz w:val="24"/>
        </w:rPr>
        <w:t>5</w:t>
      </w:r>
      <w:r>
        <w:rPr>
          <w:rFonts w:ascii="Times New Roman" w:hAnsi="Times New Roman"/>
          <w:bCs/>
          <w:sz w:val="24"/>
        </w:rPr>
        <w:t>.8</w:t>
      </w:r>
      <w:r w:rsidR="00184A72" w:rsidRPr="004A06DC">
        <w:rPr>
          <w:rFonts w:ascii="Times New Roman" w:hAnsi="Times New Roman"/>
          <w:bCs/>
          <w:sz w:val="24"/>
        </w:rPr>
        <w:t xml:space="preserve"> elaborar, </w:t>
      </w:r>
      <w:r w:rsidR="00C71A61" w:rsidRPr="004A06DC">
        <w:rPr>
          <w:rFonts w:ascii="Times New Roman" w:hAnsi="Times New Roman"/>
          <w:bCs/>
          <w:sz w:val="24"/>
        </w:rPr>
        <w:t xml:space="preserve">com base nas informações da reunião da Comissão de Avaliação, o relatório de cada período </w:t>
      </w:r>
      <w:r w:rsidR="00184A72" w:rsidRPr="004A06DC">
        <w:rPr>
          <w:rFonts w:ascii="Times New Roman" w:hAnsi="Times New Roman"/>
          <w:bCs/>
          <w:sz w:val="24"/>
        </w:rPr>
        <w:t>de avaliação</w:t>
      </w:r>
      <w:r w:rsidR="00C71A61" w:rsidRPr="004A06DC">
        <w:rPr>
          <w:rFonts w:ascii="Times New Roman" w:hAnsi="Times New Roman"/>
          <w:bCs/>
          <w:sz w:val="24"/>
        </w:rPr>
        <w:t>, que deverá ser assinado e rubricado por todos os seus membros;</w:t>
      </w:r>
    </w:p>
    <w:p w14:paraId="06DA7310" w14:textId="77777777" w:rsidR="009068A5" w:rsidRDefault="009068A5" w:rsidP="004470CD">
      <w:pPr>
        <w:autoSpaceDE w:val="0"/>
        <w:autoSpaceDN w:val="0"/>
        <w:adjustRightInd w:val="0"/>
        <w:spacing w:line="288" w:lineRule="auto"/>
        <w:contextualSpacing/>
        <w:jc w:val="both"/>
        <w:rPr>
          <w:rFonts w:ascii="Times New Roman" w:hAnsi="Times New Roman"/>
          <w:bCs/>
          <w:sz w:val="24"/>
        </w:rPr>
      </w:pPr>
    </w:p>
    <w:p w14:paraId="3C095238" w14:textId="3B461E1E" w:rsidR="00C71A61" w:rsidRPr="004A06DC" w:rsidRDefault="009068A5"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16.</w:t>
      </w:r>
      <w:r w:rsidR="001F1C62">
        <w:rPr>
          <w:rFonts w:ascii="Times New Roman" w:hAnsi="Times New Roman"/>
          <w:bCs/>
          <w:sz w:val="24"/>
        </w:rPr>
        <w:t>5</w:t>
      </w:r>
      <w:r>
        <w:rPr>
          <w:rFonts w:ascii="Times New Roman" w:hAnsi="Times New Roman"/>
          <w:bCs/>
          <w:sz w:val="24"/>
        </w:rPr>
        <w:t>.9</w:t>
      </w:r>
      <w:r w:rsidR="00184A72" w:rsidRPr="004A06DC">
        <w:rPr>
          <w:rFonts w:ascii="Times New Roman" w:hAnsi="Times New Roman"/>
          <w:bCs/>
          <w:sz w:val="24"/>
        </w:rPr>
        <w:t xml:space="preserve"> r</w:t>
      </w:r>
      <w:r w:rsidR="00C71A61" w:rsidRPr="004A06DC">
        <w:rPr>
          <w:rFonts w:ascii="Times New Roman" w:hAnsi="Times New Roman"/>
          <w:bCs/>
          <w:sz w:val="24"/>
        </w:rPr>
        <w:t>ece</w:t>
      </w:r>
      <w:r w:rsidR="00184A72" w:rsidRPr="004A06DC">
        <w:rPr>
          <w:rFonts w:ascii="Times New Roman" w:hAnsi="Times New Roman"/>
          <w:bCs/>
          <w:sz w:val="24"/>
        </w:rPr>
        <w:t>ber</w:t>
      </w:r>
      <w:r w:rsidR="00C71A61" w:rsidRPr="004A06DC">
        <w:rPr>
          <w:rFonts w:ascii="Times New Roman" w:hAnsi="Times New Roman"/>
          <w:bCs/>
          <w:sz w:val="24"/>
        </w:rPr>
        <w:t xml:space="preserve"> a prestação de contas, garantindo a sua conferência pormenorizada pelas áreas competentes e a sua análise pela Comissão de Avaliação.</w:t>
      </w:r>
    </w:p>
    <w:p w14:paraId="4CA40CFA" w14:textId="77777777" w:rsidR="00C71A61" w:rsidRPr="004A06DC" w:rsidRDefault="00C71A61" w:rsidP="004470CD">
      <w:pPr>
        <w:autoSpaceDE w:val="0"/>
        <w:autoSpaceDN w:val="0"/>
        <w:adjustRightInd w:val="0"/>
        <w:spacing w:line="288" w:lineRule="auto"/>
        <w:contextualSpacing/>
        <w:jc w:val="both"/>
        <w:rPr>
          <w:rFonts w:ascii="Times New Roman" w:hAnsi="Times New Roman"/>
          <w:bCs/>
          <w:sz w:val="24"/>
        </w:rPr>
      </w:pPr>
    </w:p>
    <w:p w14:paraId="4C92BC78" w14:textId="54946ACD" w:rsidR="00C71A61" w:rsidRPr="004A06DC" w:rsidRDefault="0033594E"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16.</w:t>
      </w:r>
      <w:r w:rsidR="00B00AE2">
        <w:rPr>
          <w:rFonts w:ascii="Times New Roman" w:hAnsi="Times New Roman"/>
          <w:bCs/>
          <w:sz w:val="24"/>
        </w:rPr>
        <w:t>6</w:t>
      </w:r>
      <w:r w:rsidR="00184A72" w:rsidRPr="004A06DC">
        <w:rPr>
          <w:rFonts w:ascii="Times New Roman" w:hAnsi="Times New Roman"/>
          <w:bCs/>
          <w:sz w:val="24"/>
        </w:rPr>
        <w:t xml:space="preserve"> Como instrumento de acompanhamento e fiscalização</w:t>
      </w:r>
      <w:r w:rsidR="008E6753" w:rsidRPr="004A06DC">
        <w:rPr>
          <w:rFonts w:ascii="Times New Roman" w:hAnsi="Times New Roman"/>
          <w:bCs/>
          <w:sz w:val="24"/>
        </w:rPr>
        <w:t xml:space="preserve">, </w:t>
      </w:r>
      <w:r w:rsidR="00184A72" w:rsidRPr="004A06DC">
        <w:rPr>
          <w:rFonts w:ascii="Times New Roman" w:hAnsi="Times New Roman"/>
          <w:bCs/>
          <w:sz w:val="24"/>
        </w:rPr>
        <w:t xml:space="preserve">a </w:t>
      </w:r>
      <w:r w:rsidR="00C71A61" w:rsidRPr="009068A5">
        <w:rPr>
          <w:rFonts w:ascii="Times New Roman" w:hAnsi="Times New Roman"/>
          <w:b/>
          <w:sz w:val="24"/>
        </w:rPr>
        <w:t>ORGANIZAÇÃO SOCIAL</w:t>
      </w:r>
      <w:r w:rsidR="00C71A61" w:rsidRPr="004A06DC">
        <w:rPr>
          <w:rFonts w:ascii="Times New Roman" w:hAnsi="Times New Roman"/>
          <w:bCs/>
          <w:sz w:val="24"/>
        </w:rPr>
        <w:t xml:space="preserve"> deverá apresentar </w:t>
      </w:r>
      <w:r w:rsidR="00726BED">
        <w:rPr>
          <w:rFonts w:ascii="Times New Roman" w:hAnsi="Times New Roman"/>
          <w:color w:val="FF0505"/>
          <w:sz w:val="24"/>
          <w:lang w:eastAsia="en-US"/>
        </w:rPr>
        <w:t>.......... (indicar a periodicidade)</w:t>
      </w:r>
      <w:r w:rsidR="00C71A61" w:rsidRPr="004A06DC">
        <w:rPr>
          <w:rFonts w:ascii="Times New Roman" w:hAnsi="Times New Roman"/>
          <w:bCs/>
          <w:sz w:val="24"/>
        </w:rPr>
        <w:t xml:space="preserve">, ou a qualquer tempo quando solicitado, </w:t>
      </w:r>
      <w:r w:rsidR="0081200E" w:rsidRPr="004A06DC">
        <w:rPr>
          <w:rFonts w:ascii="Times New Roman" w:hAnsi="Times New Roman"/>
          <w:bCs/>
          <w:sz w:val="24"/>
        </w:rPr>
        <w:t>R</w:t>
      </w:r>
      <w:r w:rsidR="00C71A61" w:rsidRPr="004A06DC">
        <w:rPr>
          <w:rFonts w:ascii="Times New Roman" w:hAnsi="Times New Roman"/>
          <w:bCs/>
          <w:sz w:val="24"/>
        </w:rPr>
        <w:t xml:space="preserve">elatório de </w:t>
      </w:r>
      <w:r w:rsidR="0081200E" w:rsidRPr="004A06DC">
        <w:rPr>
          <w:rFonts w:ascii="Times New Roman" w:hAnsi="Times New Roman"/>
          <w:bCs/>
          <w:sz w:val="24"/>
        </w:rPr>
        <w:t>E</w:t>
      </w:r>
      <w:r w:rsidR="00C71A61" w:rsidRPr="004A06DC">
        <w:rPr>
          <w:rFonts w:ascii="Times New Roman" w:hAnsi="Times New Roman"/>
          <w:bCs/>
          <w:sz w:val="24"/>
        </w:rPr>
        <w:t xml:space="preserve">xecução do Contrato de Gestão, apresentando comparativo específico das metas propostas e resultados alcançados, acompanhado dos respectivos demonstrativos financeiros e do inventário dos bens </w:t>
      </w:r>
      <w:r w:rsidR="008E6753" w:rsidRPr="004A06DC">
        <w:rPr>
          <w:rFonts w:ascii="Times New Roman" w:hAnsi="Times New Roman"/>
          <w:bCs/>
          <w:sz w:val="24"/>
        </w:rPr>
        <w:t xml:space="preserve">públicos que lhe foram disponibilizados e os </w:t>
      </w:r>
      <w:r w:rsidR="00C71A61" w:rsidRPr="004A06DC">
        <w:rPr>
          <w:rFonts w:ascii="Times New Roman" w:hAnsi="Times New Roman"/>
          <w:bCs/>
          <w:sz w:val="24"/>
        </w:rPr>
        <w:t>adquiridos, além de outras informações consideradas necessárias.</w:t>
      </w:r>
    </w:p>
    <w:p w14:paraId="345525C8" w14:textId="77777777" w:rsidR="00C71A61" w:rsidRPr="004A06DC" w:rsidRDefault="00C71A61" w:rsidP="004470CD">
      <w:pPr>
        <w:tabs>
          <w:tab w:val="left" w:pos="426"/>
        </w:tabs>
        <w:snapToGrid w:val="0"/>
        <w:spacing w:line="288" w:lineRule="auto"/>
        <w:contextualSpacing/>
        <w:jc w:val="both"/>
        <w:rPr>
          <w:rFonts w:ascii="Times New Roman" w:hAnsi="Times New Roman"/>
          <w:bCs/>
          <w:sz w:val="24"/>
        </w:rPr>
      </w:pPr>
    </w:p>
    <w:p w14:paraId="4197297F" w14:textId="7BEADD9A" w:rsidR="001D202D" w:rsidRPr="00214291" w:rsidRDefault="00C57D22" w:rsidP="004470CD">
      <w:pPr>
        <w:tabs>
          <w:tab w:val="left" w:pos="426"/>
        </w:tabs>
        <w:snapToGrid w:val="0"/>
        <w:spacing w:line="288" w:lineRule="auto"/>
        <w:contextualSpacing/>
        <w:jc w:val="both"/>
        <w:rPr>
          <w:rFonts w:ascii="Times New Roman" w:hAnsi="Times New Roman"/>
          <w:bCs/>
          <w:sz w:val="24"/>
        </w:rPr>
      </w:pPr>
      <w:r>
        <w:rPr>
          <w:rFonts w:ascii="Times New Roman" w:hAnsi="Times New Roman"/>
          <w:bCs/>
          <w:sz w:val="24"/>
        </w:rPr>
        <w:t>16.</w:t>
      </w:r>
      <w:r w:rsidR="00812401">
        <w:rPr>
          <w:rFonts w:ascii="Times New Roman" w:hAnsi="Times New Roman"/>
          <w:bCs/>
          <w:sz w:val="24"/>
        </w:rPr>
        <w:t>7</w:t>
      </w:r>
      <w:r w:rsidR="008E6753" w:rsidRPr="004A06DC">
        <w:rPr>
          <w:rFonts w:ascii="Times New Roman" w:hAnsi="Times New Roman"/>
          <w:bCs/>
          <w:sz w:val="24"/>
        </w:rPr>
        <w:t xml:space="preserve"> </w:t>
      </w:r>
      <w:r w:rsidR="00C71A61" w:rsidRPr="004A06DC">
        <w:rPr>
          <w:rFonts w:ascii="Times New Roman" w:hAnsi="Times New Roman"/>
          <w:bCs/>
          <w:sz w:val="24"/>
        </w:rPr>
        <w:t xml:space="preserve">O </w:t>
      </w:r>
      <w:r w:rsidR="0081200E" w:rsidRPr="004A06DC">
        <w:rPr>
          <w:rFonts w:ascii="Times New Roman" w:hAnsi="Times New Roman"/>
          <w:bCs/>
          <w:sz w:val="24"/>
        </w:rPr>
        <w:t xml:space="preserve">Relatório de Execução do Contrato de Gestão </w:t>
      </w:r>
      <w:r w:rsidR="00C71A61" w:rsidRPr="004A06DC">
        <w:rPr>
          <w:rFonts w:ascii="Times New Roman" w:hAnsi="Times New Roman"/>
          <w:bCs/>
          <w:sz w:val="24"/>
        </w:rPr>
        <w:t xml:space="preserve">de que trata o </w:t>
      </w:r>
      <w:r w:rsidRPr="00214291">
        <w:rPr>
          <w:rFonts w:ascii="Times New Roman" w:hAnsi="Times New Roman"/>
          <w:bCs/>
          <w:sz w:val="24"/>
        </w:rPr>
        <w:t>item 16.</w:t>
      </w:r>
      <w:r w:rsidR="00812401">
        <w:rPr>
          <w:rFonts w:ascii="Times New Roman" w:hAnsi="Times New Roman"/>
          <w:bCs/>
          <w:sz w:val="24"/>
        </w:rPr>
        <w:t>6</w:t>
      </w:r>
      <w:r w:rsidR="00C71A61" w:rsidRPr="00214291">
        <w:rPr>
          <w:rFonts w:ascii="Times New Roman" w:hAnsi="Times New Roman"/>
          <w:bCs/>
          <w:sz w:val="24"/>
        </w:rPr>
        <w:t xml:space="preserve"> deverá ser apresentado pela </w:t>
      </w:r>
      <w:r w:rsidR="00C71A61" w:rsidRPr="00214291">
        <w:rPr>
          <w:rFonts w:ascii="Times New Roman" w:hAnsi="Times New Roman"/>
          <w:b/>
          <w:sz w:val="24"/>
        </w:rPr>
        <w:t>ORGANIZAÇÃO SOCIAL</w:t>
      </w:r>
      <w:r w:rsidR="00C71A61" w:rsidRPr="00214291">
        <w:rPr>
          <w:rFonts w:ascii="Times New Roman" w:hAnsi="Times New Roman"/>
          <w:bCs/>
          <w:sz w:val="24"/>
        </w:rPr>
        <w:t xml:space="preserve"> em até </w:t>
      </w:r>
      <w:r w:rsidR="00726BED" w:rsidRPr="00214291">
        <w:rPr>
          <w:rFonts w:ascii="Times New Roman" w:hAnsi="Times New Roman"/>
          <w:color w:val="FF0505"/>
          <w:sz w:val="24"/>
          <w:lang w:eastAsia="en-US"/>
        </w:rPr>
        <w:t>.....</w:t>
      </w:r>
      <w:r w:rsidR="00726BED" w:rsidRPr="00214291">
        <w:rPr>
          <w:rFonts w:ascii="Times New Roman" w:hAnsi="Times New Roman"/>
          <w:bCs/>
          <w:sz w:val="24"/>
        </w:rPr>
        <w:t xml:space="preserve"> </w:t>
      </w:r>
      <w:r w:rsidR="00C71A61" w:rsidRPr="00214291">
        <w:rPr>
          <w:rFonts w:ascii="Times New Roman" w:hAnsi="Times New Roman"/>
          <w:bCs/>
          <w:sz w:val="24"/>
        </w:rPr>
        <w:t>(</w:t>
      </w:r>
      <w:r w:rsidR="00726BED" w:rsidRPr="00214291">
        <w:rPr>
          <w:rFonts w:ascii="Times New Roman" w:hAnsi="Times New Roman"/>
          <w:color w:val="FF0505"/>
          <w:sz w:val="24"/>
          <w:lang w:eastAsia="en-US"/>
        </w:rPr>
        <w:t>.....</w:t>
      </w:r>
      <w:r w:rsidR="00C71A61" w:rsidRPr="00214291">
        <w:rPr>
          <w:rFonts w:ascii="Times New Roman" w:hAnsi="Times New Roman"/>
          <w:bCs/>
          <w:sz w:val="24"/>
        </w:rPr>
        <w:t xml:space="preserve">) dias após o término de cada período </w:t>
      </w:r>
      <w:r w:rsidR="008E6753" w:rsidRPr="00214291">
        <w:rPr>
          <w:rFonts w:ascii="Times New Roman" w:hAnsi="Times New Roman"/>
          <w:bCs/>
          <w:sz w:val="24"/>
        </w:rPr>
        <w:t xml:space="preserve">de avaliação </w:t>
      </w:r>
      <w:r w:rsidR="00726BED" w:rsidRPr="00214291">
        <w:rPr>
          <w:rFonts w:ascii="Times New Roman" w:hAnsi="Times New Roman"/>
          <w:color w:val="FF0505"/>
          <w:sz w:val="24"/>
          <w:lang w:eastAsia="en-US"/>
        </w:rPr>
        <w:t>.......... (indicar a periodicidade)</w:t>
      </w:r>
      <w:r w:rsidR="00BD3F16" w:rsidRPr="00214291">
        <w:rPr>
          <w:rFonts w:ascii="Times New Roman" w:hAnsi="Times New Roman"/>
          <w:bCs/>
          <w:sz w:val="24"/>
        </w:rPr>
        <w:t xml:space="preserve">. </w:t>
      </w:r>
    </w:p>
    <w:p w14:paraId="5F1FBDAF" w14:textId="77777777" w:rsidR="00BD3F16" w:rsidRPr="00214291" w:rsidRDefault="00BD3F16" w:rsidP="004470CD">
      <w:pPr>
        <w:tabs>
          <w:tab w:val="left" w:pos="426"/>
        </w:tabs>
        <w:snapToGrid w:val="0"/>
        <w:spacing w:line="288" w:lineRule="auto"/>
        <w:contextualSpacing/>
        <w:jc w:val="both"/>
        <w:rPr>
          <w:rFonts w:ascii="Times New Roman" w:hAnsi="Times New Roman"/>
          <w:bCs/>
          <w:sz w:val="24"/>
        </w:rPr>
      </w:pPr>
    </w:p>
    <w:p w14:paraId="5FBCC687" w14:textId="0941FA1E" w:rsidR="00816B6F" w:rsidRPr="004A06DC" w:rsidRDefault="00FB2F2D" w:rsidP="004470CD">
      <w:pPr>
        <w:tabs>
          <w:tab w:val="left" w:pos="426"/>
        </w:tabs>
        <w:snapToGrid w:val="0"/>
        <w:spacing w:line="288" w:lineRule="auto"/>
        <w:contextualSpacing/>
        <w:jc w:val="both"/>
        <w:rPr>
          <w:rFonts w:ascii="Times New Roman" w:hAnsi="Times New Roman"/>
          <w:bCs/>
          <w:sz w:val="24"/>
        </w:rPr>
      </w:pPr>
      <w:r w:rsidRPr="00214291">
        <w:rPr>
          <w:rFonts w:ascii="Times New Roman" w:hAnsi="Times New Roman"/>
          <w:bCs/>
          <w:sz w:val="24"/>
        </w:rPr>
        <w:t>16.</w:t>
      </w:r>
      <w:r w:rsidR="00A83EE5">
        <w:rPr>
          <w:rFonts w:ascii="Times New Roman" w:hAnsi="Times New Roman"/>
          <w:bCs/>
          <w:sz w:val="24"/>
        </w:rPr>
        <w:t>8</w:t>
      </w:r>
      <w:r w:rsidR="001D202D" w:rsidRPr="00214291">
        <w:rPr>
          <w:rFonts w:ascii="Times New Roman" w:hAnsi="Times New Roman"/>
          <w:bCs/>
          <w:sz w:val="24"/>
        </w:rPr>
        <w:t xml:space="preserve"> O </w:t>
      </w:r>
      <w:r w:rsidR="0081200E" w:rsidRPr="00214291">
        <w:rPr>
          <w:rFonts w:ascii="Times New Roman" w:hAnsi="Times New Roman"/>
          <w:bCs/>
          <w:sz w:val="24"/>
        </w:rPr>
        <w:t xml:space="preserve">Relatório de Execução do Contrato de Gestão </w:t>
      </w:r>
      <w:r w:rsidR="001D202D" w:rsidRPr="00214291">
        <w:rPr>
          <w:rFonts w:ascii="Times New Roman" w:hAnsi="Times New Roman"/>
          <w:bCs/>
          <w:sz w:val="24"/>
        </w:rPr>
        <w:t xml:space="preserve">de que trata o </w:t>
      </w:r>
      <w:r w:rsidR="004F0CAC" w:rsidRPr="00214291">
        <w:rPr>
          <w:rFonts w:ascii="Times New Roman" w:hAnsi="Times New Roman"/>
          <w:bCs/>
          <w:sz w:val="24"/>
        </w:rPr>
        <w:t>item 16.10</w:t>
      </w:r>
      <w:r w:rsidR="004F0CAC" w:rsidRPr="004A06DC">
        <w:rPr>
          <w:rFonts w:ascii="Times New Roman" w:hAnsi="Times New Roman"/>
          <w:bCs/>
          <w:sz w:val="24"/>
        </w:rPr>
        <w:t xml:space="preserve"> </w:t>
      </w:r>
      <w:r w:rsidR="00C71A61" w:rsidRPr="004A06DC">
        <w:rPr>
          <w:rFonts w:ascii="Times New Roman" w:hAnsi="Times New Roman"/>
          <w:bCs/>
          <w:sz w:val="24"/>
        </w:rPr>
        <w:t xml:space="preserve">será objeto de </w:t>
      </w:r>
      <w:r w:rsidR="0081200E" w:rsidRPr="004A06DC">
        <w:rPr>
          <w:rFonts w:ascii="Times New Roman" w:hAnsi="Times New Roman"/>
          <w:bCs/>
          <w:sz w:val="24"/>
        </w:rPr>
        <w:t xml:space="preserve">exame </w:t>
      </w:r>
      <w:r w:rsidR="001D202D" w:rsidRPr="004A06DC">
        <w:rPr>
          <w:rFonts w:ascii="Times New Roman" w:hAnsi="Times New Roman"/>
          <w:bCs/>
          <w:sz w:val="24"/>
        </w:rPr>
        <w:t xml:space="preserve">conclusivo e </w:t>
      </w:r>
      <w:r w:rsidR="00C71A61" w:rsidRPr="004A06DC">
        <w:rPr>
          <w:rFonts w:ascii="Times New Roman" w:hAnsi="Times New Roman"/>
          <w:bCs/>
          <w:sz w:val="24"/>
        </w:rPr>
        <w:t xml:space="preserve">circunstanciado a ser </w:t>
      </w:r>
      <w:r w:rsidR="008E6753" w:rsidRPr="004A06DC">
        <w:rPr>
          <w:rFonts w:ascii="Times New Roman" w:hAnsi="Times New Roman"/>
          <w:bCs/>
          <w:sz w:val="24"/>
        </w:rPr>
        <w:t xml:space="preserve">elaborado </w:t>
      </w:r>
      <w:r w:rsidR="00C71A61" w:rsidRPr="004A06DC">
        <w:rPr>
          <w:rFonts w:ascii="Times New Roman" w:hAnsi="Times New Roman"/>
          <w:bCs/>
          <w:sz w:val="24"/>
        </w:rPr>
        <w:t>pelo Supervisor do Contrato de Gestão</w:t>
      </w:r>
      <w:r w:rsidR="0081200E" w:rsidRPr="004A06DC">
        <w:rPr>
          <w:rFonts w:ascii="Times New Roman" w:hAnsi="Times New Roman"/>
          <w:bCs/>
          <w:sz w:val="24"/>
        </w:rPr>
        <w:t>, analisando se houve o cumprimento das metas</w:t>
      </w:r>
      <w:r w:rsidR="00816B6F" w:rsidRPr="004A06DC">
        <w:rPr>
          <w:rFonts w:ascii="Times New Roman" w:hAnsi="Times New Roman"/>
          <w:bCs/>
          <w:sz w:val="24"/>
        </w:rPr>
        <w:t xml:space="preserve"> e</w:t>
      </w:r>
      <w:r w:rsidR="0081200E" w:rsidRPr="004A06DC">
        <w:rPr>
          <w:rFonts w:ascii="Times New Roman" w:hAnsi="Times New Roman"/>
          <w:bCs/>
          <w:sz w:val="24"/>
        </w:rPr>
        <w:t xml:space="preserve"> se foram alcançados os resultados pretendidos</w:t>
      </w:r>
      <w:r w:rsidR="00816B6F" w:rsidRPr="004A06DC">
        <w:rPr>
          <w:rFonts w:ascii="Times New Roman" w:hAnsi="Times New Roman"/>
          <w:bCs/>
          <w:sz w:val="24"/>
        </w:rPr>
        <w:t xml:space="preserve">, assim como deverá apreciar todos os elementos informados pela </w:t>
      </w:r>
      <w:r w:rsidR="00816B6F" w:rsidRPr="00B722FB">
        <w:rPr>
          <w:rFonts w:ascii="Times New Roman" w:hAnsi="Times New Roman"/>
          <w:b/>
          <w:sz w:val="24"/>
        </w:rPr>
        <w:t>ORGANIZAÇÃO SOCIAL</w:t>
      </w:r>
      <w:r w:rsidR="00816B6F" w:rsidRPr="004A06DC">
        <w:rPr>
          <w:rFonts w:ascii="Times New Roman" w:hAnsi="Times New Roman"/>
          <w:bCs/>
          <w:sz w:val="24"/>
        </w:rPr>
        <w:t xml:space="preserve">. </w:t>
      </w:r>
    </w:p>
    <w:p w14:paraId="68190EB8" w14:textId="77777777" w:rsidR="00816B6F" w:rsidRPr="004A06DC" w:rsidRDefault="00816B6F" w:rsidP="004470CD">
      <w:pPr>
        <w:tabs>
          <w:tab w:val="left" w:pos="426"/>
        </w:tabs>
        <w:snapToGrid w:val="0"/>
        <w:spacing w:line="288" w:lineRule="auto"/>
        <w:contextualSpacing/>
        <w:jc w:val="both"/>
        <w:rPr>
          <w:rFonts w:ascii="Times New Roman" w:hAnsi="Times New Roman"/>
          <w:bCs/>
          <w:sz w:val="24"/>
        </w:rPr>
      </w:pPr>
    </w:p>
    <w:p w14:paraId="24569558" w14:textId="7C87BB2B" w:rsidR="008E6753" w:rsidRPr="004A06DC" w:rsidRDefault="00FB2F2D" w:rsidP="004470CD">
      <w:pPr>
        <w:tabs>
          <w:tab w:val="left" w:pos="426"/>
        </w:tabs>
        <w:snapToGrid w:val="0"/>
        <w:spacing w:line="288" w:lineRule="auto"/>
        <w:contextualSpacing/>
        <w:jc w:val="both"/>
        <w:rPr>
          <w:rFonts w:ascii="Times New Roman" w:hAnsi="Times New Roman"/>
          <w:bCs/>
          <w:sz w:val="24"/>
        </w:rPr>
      </w:pPr>
      <w:r>
        <w:rPr>
          <w:rFonts w:ascii="Times New Roman" w:hAnsi="Times New Roman"/>
          <w:bCs/>
          <w:sz w:val="24"/>
        </w:rPr>
        <w:t>16.</w:t>
      </w:r>
      <w:r w:rsidR="00A83EE5">
        <w:rPr>
          <w:rFonts w:ascii="Times New Roman" w:hAnsi="Times New Roman"/>
          <w:bCs/>
          <w:sz w:val="24"/>
        </w:rPr>
        <w:t>9</w:t>
      </w:r>
      <w:r w:rsidR="00816B6F" w:rsidRPr="004A06DC">
        <w:rPr>
          <w:rFonts w:ascii="Times New Roman" w:hAnsi="Times New Roman"/>
          <w:bCs/>
          <w:sz w:val="24"/>
        </w:rPr>
        <w:t xml:space="preserve"> A aprovação do Relatório de Execução do Contrato de Gestão é condição prévia</w:t>
      </w:r>
      <w:r w:rsidR="008E6753" w:rsidRPr="004A06DC">
        <w:rPr>
          <w:rFonts w:ascii="Times New Roman" w:hAnsi="Times New Roman"/>
          <w:bCs/>
          <w:sz w:val="24"/>
        </w:rPr>
        <w:t xml:space="preserve"> para a realização d</w:t>
      </w:r>
      <w:r w:rsidR="00E733D9" w:rsidRPr="004A06DC">
        <w:rPr>
          <w:rFonts w:ascii="Times New Roman" w:hAnsi="Times New Roman"/>
          <w:bCs/>
          <w:sz w:val="24"/>
        </w:rPr>
        <w:t xml:space="preserve">e qualquer </w:t>
      </w:r>
      <w:r w:rsidR="008E6753" w:rsidRPr="004A06DC">
        <w:rPr>
          <w:rFonts w:ascii="Times New Roman" w:hAnsi="Times New Roman"/>
          <w:bCs/>
          <w:sz w:val="24"/>
        </w:rPr>
        <w:t xml:space="preserve">transferência financeira </w:t>
      </w:r>
      <w:r w:rsidR="00E733D9" w:rsidRPr="004A06DC">
        <w:rPr>
          <w:rFonts w:ascii="Times New Roman" w:hAnsi="Times New Roman"/>
          <w:bCs/>
          <w:sz w:val="24"/>
        </w:rPr>
        <w:t xml:space="preserve">a cargo do </w:t>
      </w:r>
      <w:r w:rsidR="008E6753" w:rsidRPr="00B722FB">
        <w:rPr>
          <w:rFonts w:ascii="Times New Roman" w:hAnsi="Times New Roman"/>
          <w:b/>
          <w:sz w:val="24"/>
        </w:rPr>
        <w:t>CONTRATANTE</w:t>
      </w:r>
      <w:r w:rsidR="008E6753" w:rsidRPr="004A06DC">
        <w:rPr>
          <w:rFonts w:ascii="Times New Roman" w:hAnsi="Times New Roman"/>
          <w:bCs/>
          <w:sz w:val="24"/>
        </w:rPr>
        <w:t>.</w:t>
      </w:r>
    </w:p>
    <w:p w14:paraId="28AC050C" w14:textId="77777777" w:rsidR="00D32936" w:rsidRPr="004A06DC" w:rsidRDefault="00D32936" w:rsidP="004470CD">
      <w:pPr>
        <w:tabs>
          <w:tab w:val="left" w:pos="426"/>
        </w:tabs>
        <w:snapToGrid w:val="0"/>
        <w:spacing w:line="288" w:lineRule="auto"/>
        <w:contextualSpacing/>
        <w:jc w:val="both"/>
        <w:rPr>
          <w:rFonts w:ascii="Times New Roman" w:hAnsi="Times New Roman"/>
          <w:bCs/>
          <w:sz w:val="24"/>
        </w:rPr>
      </w:pPr>
    </w:p>
    <w:p w14:paraId="6A4A5A0D" w14:textId="5184345A" w:rsidR="00FD05D8" w:rsidRPr="004470CD" w:rsidRDefault="00FB2F2D" w:rsidP="004470CD">
      <w:pPr>
        <w:tabs>
          <w:tab w:val="left" w:pos="426"/>
        </w:tabs>
        <w:snapToGrid w:val="0"/>
        <w:spacing w:line="288" w:lineRule="auto"/>
        <w:contextualSpacing/>
        <w:jc w:val="both"/>
        <w:rPr>
          <w:rFonts w:ascii="Times New Roman" w:hAnsi="Times New Roman"/>
          <w:sz w:val="24"/>
        </w:rPr>
      </w:pPr>
      <w:r>
        <w:rPr>
          <w:rFonts w:ascii="Times New Roman" w:hAnsi="Times New Roman"/>
          <w:bCs/>
          <w:sz w:val="24"/>
        </w:rPr>
        <w:t>16.1</w:t>
      </w:r>
      <w:r w:rsidR="00A83EE5">
        <w:rPr>
          <w:rFonts w:ascii="Times New Roman" w:hAnsi="Times New Roman"/>
          <w:bCs/>
          <w:sz w:val="24"/>
        </w:rPr>
        <w:t>0</w:t>
      </w:r>
      <w:r w:rsidR="00726911" w:rsidRPr="004A06DC">
        <w:rPr>
          <w:rFonts w:ascii="Times New Roman" w:hAnsi="Times New Roman"/>
          <w:bCs/>
          <w:sz w:val="24"/>
        </w:rPr>
        <w:t xml:space="preserve"> </w:t>
      </w:r>
      <w:r w:rsidR="007E02B4" w:rsidRPr="004A06DC">
        <w:rPr>
          <w:rFonts w:ascii="Times New Roman" w:hAnsi="Times New Roman"/>
          <w:bCs/>
          <w:sz w:val="24"/>
        </w:rPr>
        <w:t xml:space="preserve">Na hipótese de constatação de não cumprimento das metas e/ou de não obtenção dos resultados pretendidos poderá o </w:t>
      </w:r>
      <w:r w:rsidR="007E02B4" w:rsidRPr="00B722FB">
        <w:rPr>
          <w:rFonts w:ascii="Times New Roman" w:hAnsi="Times New Roman"/>
          <w:b/>
          <w:sz w:val="24"/>
        </w:rPr>
        <w:t>CO</w:t>
      </w:r>
      <w:r w:rsidR="00FD05D8" w:rsidRPr="00B722FB">
        <w:rPr>
          <w:rFonts w:ascii="Times New Roman" w:hAnsi="Times New Roman"/>
          <w:b/>
          <w:sz w:val="24"/>
        </w:rPr>
        <w:t>NTRATANTE</w:t>
      </w:r>
      <w:r w:rsidR="00FD05D8" w:rsidRPr="004A06DC">
        <w:rPr>
          <w:rFonts w:ascii="Times New Roman" w:hAnsi="Times New Roman"/>
          <w:bCs/>
          <w:sz w:val="24"/>
        </w:rPr>
        <w:t xml:space="preserve"> assin</w:t>
      </w:r>
      <w:r w:rsidR="00307CBB" w:rsidRPr="004A06DC">
        <w:rPr>
          <w:rFonts w:ascii="Times New Roman" w:hAnsi="Times New Roman"/>
          <w:bCs/>
          <w:sz w:val="24"/>
        </w:rPr>
        <w:t>alar prazo de</w:t>
      </w:r>
      <w:r w:rsidR="0035378F" w:rsidRPr="004A06DC">
        <w:rPr>
          <w:rFonts w:ascii="Times New Roman" w:hAnsi="Times New Roman"/>
          <w:bCs/>
          <w:sz w:val="24"/>
        </w:rPr>
        <w:t>,</w:t>
      </w:r>
      <w:r w:rsidR="00307CBB" w:rsidRPr="004A06DC">
        <w:rPr>
          <w:rFonts w:ascii="Times New Roman" w:hAnsi="Times New Roman"/>
          <w:bCs/>
          <w:sz w:val="24"/>
        </w:rPr>
        <w:t xml:space="preserve"> no mínimo</w:t>
      </w:r>
      <w:r w:rsidR="0035378F" w:rsidRPr="004A06DC">
        <w:rPr>
          <w:rFonts w:ascii="Times New Roman" w:hAnsi="Times New Roman"/>
          <w:bCs/>
          <w:sz w:val="24"/>
        </w:rPr>
        <w:t>,</w:t>
      </w:r>
      <w:r w:rsidR="00307CBB" w:rsidRPr="004A06DC">
        <w:rPr>
          <w:rFonts w:ascii="Times New Roman" w:hAnsi="Times New Roman"/>
          <w:bCs/>
          <w:sz w:val="24"/>
        </w:rPr>
        <w:t xml:space="preserve"> </w:t>
      </w:r>
      <w:r w:rsidR="000851D5">
        <w:rPr>
          <w:rFonts w:ascii="Times New Roman" w:hAnsi="Times New Roman"/>
          <w:color w:val="FF0505"/>
          <w:sz w:val="24"/>
          <w:lang w:eastAsia="en-US"/>
        </w:rPr>
        <w:t>.....</w:t>
      </w:r>
      <w:r w:rsidR="00B722FB" w:rsidRPr="004A06DC">
        <w:rPr>
          <w:rFonts w:ascii="Times New Roman" w:hAnsi="Times New Roman"/>
          <w:bCs/>
          <w:sz w:val="24"/>
        </w:rPr>
        <w:t xml:space="preserve"> (</w:t>
      </w:r>
      <w:r w:rsidR="000851D5">
        <w:rPr>
          <w:rFonts w:ascii="Times New Roman" w:hAnsi="Times New Roman"/>
          <w:color w:val="FF0505"/>
          <w:sz w:val="24"/>
          <w:lang w:eastAsia="en-US"/>
        </w:rPr>
        <w:t>.....</w:t>
      </w:r>
      <w:r w:rsidR="00B722FB" w:rsidRPr="004A06DC">
        <w:rPr>
          <w:rFonts w:ascii="Times New Roman" w:hAnsi="Times New Roman"/>
          <w:bCs/>
          <w:sz w:val="24"/>
        </w:rPr>
        <w:t>)</w:t>
      </w:r>
      <w:r w:rsidR="00B722FB">
        <w:rPr>
          <w:rFonts w:ascii="Times New Roman" w:hAnsi="Times New Roman"/>
          <w:bCs/>
          <w:sz w:val="24"/>
        </w:rPr>
        <w:t xml:space="preserve"> </w:t>
      </w:r>
      <w:r w:rsidR="00FD05D8" w:rsidRPr="004A06DC">
        <w:rPr>
          <w:rFonts w:ascii="Times New Roman" w:hAnsi="Times New Roman"/>
          <w:bCs/>
          <w:sz w:val="24"/>
        </w:rPr>
        <w:t xml:space="preserve">meses para novo exame, cabendo, neste caso, a adequação do </w:t>
      </w:r>
      <w:r w:rsidR="00522852" w:rsidRPr="00A83EE5">
        <w:rPr>
          <w:rFonts w:ascii="Times New Roman" w:hAnsi="Times New Roman"/>
          <w:bCs/>
          <w:sz w:val="24"/>
        </w:rPr>
        <w:t>Anexo I</w:t>
      </w:r>
      <w:r w:rsidR="006500D3" w:rsidRPr="00A83EE5">
        <w:rPr>
          <w:rFonts w:ascii="Times New Roman" w:hAnsi="Times New Roman"/>
          <w:bCs/>
          <w:sz w:val="24"/>
        </w:rPr>
        <w:t>-A</w:t>
      </w:r>
      <w:r w:rsidR="00522852" w:rsidRPr="00A83EE5">
        <w:rPr>
          <w:rFonts w:ascii="Times New Roman" w:hAnsi="Times New Roman"/>
          <w:bCs/>
          <w:sz w:val="24"/>
        </w:rPr>
        <w:t xml:space="preserve"> - Cronograma Orçamentário-Financeiro</w:t>
      </w:r>
      <w:r w:rsidR="00522852" w:rsidRPr="004A06DC">
        <w:rPr>
          <w:rFonts w:ascii="Times New Roman" w:hAnsi="Times New Roman"/>
          <w:bCs/>
          <w:sz w:val="24"/>
        </w:rPr>
        <w:t>,</w:t>
      </w:r>
      <w:r w:rsidR="00522852" w:rsidRPr="004470CD">
        <w:rPr>
          <w:rFonts w:ascii="Times New Roman" w:hAnsi="Times New Roman"/>
          <w:sz w:val="24"/>
        </w:rPr>
        <w:t xml:space="preserve"> </w:t>
      </w:r>
      <w:r w:rsidR="009B7F59" w:rsidRPr="004470CD">
        <w:rPr>
          <w:rFonts w:ascii="Times New Roman" w:hAnsi="Times New Roman"/>
          <w:sz w:val="24"/>
        </w:rPr>
        <w:t xml:space="preserve">mencionado </w:t>
      </w:r>
      <w:r w:rsidR="009B7F59" w:rsidRPr="009D17B1">
        <w:rPr>
          <w:rFonts w:ascii="Times New Roman" w:hAnsi="Times New Roman"/>
          <w:sz w:val="24"/>
        </w:rPr>
        <w:t xml:space="preserve">no </w:t>
      </w:r>
      <w:r w:rsidR="00DE1EB6" w:rsidRPr="009D17B1">
        <w:rPr>
          <w:rFonts w:ascii="Times New Roman" w:hAnsi="Times New Roman"/>
          <w:sz w:val="24"/>
        </w:rPr>
        <w:t>item 6.3</w:t>
      </w:r>
      <w:r w:rsidR="00F47AA4">
        <w:rPr>
          <w:rFonts w:ascii="Times New Roman" w:hAnsi="Times New Roman"/>
          <w:sz w:val="24"/>
        </w:rPr>
        <w:t xml:space="preserve"> </w:t>
      </w:r>
      <w:r w:rsidR="00FD05D8" w:rsidRPr="004470CD">
        <w:rPr>
          <w:rFonts w:ascii="Times New Roman" w:hAnsi="Times New Roman"/>
          <w:sz w:val="24"/>
        </w:rPr>
        <w:t xml:space="preserve">da cláusula sexta. </w:t>
      </w:r>
    </w:p>
    <w:p w14:paraId="416D8382" w14:textId="77777777" w:rsidR="00726911" w:rsidRPr="004470CD" w:rsidRDefault="00726911" w:rsidP="004470CD">
      <w:pPr>
        <w:tabs>
          <w:tab w:val="left" w:pos="426"/>
        </w:tabs>
        <w:snapToGrid w:val="0"/>
        <w:spacing w:line="288" w:lineRule="auto"/>
        <w:contextualSpacing/>
        <w:jc w:val="both"/>
        <w:rPr>
          <w:rFonts w:ascii="Times New Roman" w:hAnsi="Times New Roman"/>
          <w:sz w:val="24"/>
        </w:rPr>
      </w:pPr>
    </w:p>
    <w:p w14:paraId="215AE373" w14:textId="77777777" w:rsidR="008D630A" w:rsidRPr="004470CD" w:rsidRDefault="008D630A" w:rsidP="004470CD">
      <w:pPr>
        <w:spacing w:line="288" w:lineRule="auto"/>
        <w:contextualSpacing/>
        <w:jc w:val="both"/>
        <w:rPr>
          <w:rFonts w:ascii="Times New Roman" w:hAnsi="Times New Roman"/>
          <w:sz w:val="24"/>
        </w:rPr>
      </w:pPr>
      <w:r w:rsidRPr="004470CD">
        <w:rPr>
          <w:rFonts w:ascii="Times New Roman" w:hAnsi="Times New Roman"/>
          <w:b/>
          <w:bCs/>
          <w:sz w:val="24"/>
        </w:rPr>
        <w:t>CLÁUSULA DÉCIMA SÉTIMA:</w:t>
      </w:r>
      <w:r w:rsidR="008E6753" w:rsidRPr="004470CD">
        <w:rPr>
          <w:rFonts w:ascii="Times New Roman" w:hAnsi="Times New Roman"/>
          <w:b/>
          <w:bCs/>
          <w:sz w:val="24"/>
        </w:rPr>
        <w:t xml:space="preserve"> DA AVALIAÇÃO D</w:t>
      </w:r>
      <w:r w:rsidR="00175ECE" w:rsidRPr="004470CD">
        <w:rPr>
          <w:rFonts w:ascii="Times New Roman" w:hAnsi="Times New Roman"/>
          <w:b/>
          <w:bCs/>
          <w:sz w:val="24"/>
        </w:rPr>
        <w:t>OS RESULTADOS DO</w:t>
      </w:r>
      <w:r w:rsidR="008E6753" w:rsidRPr="004470CD">
        <w:rPr>
          <w:rFonts w:ascii="Times New Roman" w:hAnsi="Times New Roman"/>
          <w:b/>
          <w:bCs/>
          <w:sz w:val="24"/>
        </w:rPr>
        <w:t xml:space="preserve"> CONTRATO DE GESTÃO</w:t>
      </w:r>
    </w:p>
    <w:p w14:paraId="41A8EE6D" w14:textId="77777777" w:rsidR="00A01688" w:rsidRDefault="00A01688" w:rsidP="004470CD">
      <w:pPr>
        <w:autoSpaceDE w:val="0"/>
        <w:autoSpaceDN w:val="0"/>
        <w:adjustRightInd w:val="0"/>
        <w:spacing w:line="288" w:lineRule="auto"/>
        <w:contextualSpacing/>
        <w:jc w:val="both"/>
        <w:rPr>
          <w:rFonts w:ascii="Times New Roman" w:hAnsi="Times New Roman"/>
          <w:sz w:val="24"/>
        </w:rPr>
      </w:pPr>
    </w:p>
    <w:p w14:paraId="36D488B9" w14:textId="4C679E2F" w:rsidR="00587B10" w:rsidRPr="004470CD" w:rsidRDefault="00A01688" w:rsidP="004470CD">
      <w:pPr>
        <w:autoSpaceDE w:val="0"/>
        <w:autoSpaceDN w:val="0"/>
        <w:adjustRightInd w:val="0"/>
        <w:spacing w:line="288" w:lineRule="auto"/>
        <w:contextualSpacing/>
        <w:jc w:val="both"/>
        <w:rPr>
          <w:rFonts w:ascii="Times New Roman" w:hAnsi="Times New Roman"/>
          <w:sz w:val="24"/>
        </w:rPr>
      </w:pPr>
      <w:r>
        <w:rPr>
          <w:rFonts w:ascii="Times New Roman" w:hAnsi="Times New Roman"/>
          <w:sz w:val="24"/>
        </w:rPr>
        <w:t xml:space="preserve">17.1 </w:t>
      </w:r>
      <w:r w:rsidR="00587B10" w:rsidRPr="004470CD">
        <w:rPr>
          <w:rFonts w:ascii="Times New Roman" w:hAnsi="Times New Roman"/>
          <w:sz w:val="24"/>
        </w:rPr>
        <w:t xml:space="preserve">Os resultados e </w:t>
      </w:r>
      <w:r w:rsidR="008E6753" w:rsidRPr="004470CD">
        <w:rPr>
          <w:rFonts w:ascii="Times New Roman" w:hAnsi="Times New Roman"/>
          <w:sz w:val="24"/>
        </w:rPr>
        <w:t xml:space="preserve">as </w:t>
      </w:r>
      <w:r w:rsidR="00587B10" w:rsidRPr="004470CD">
        <w:rPr>
          <w:rFonts w:ascii="Times New Roman" w:hAnsi="Times New Roman"/>
          <w:sz w:val="24"/>
        </w:rPr>
        <w:t xml:space="preserve">metas alcançados com a execução do </w:t>
      </w:r>
      <w:r w:rsidR="001F3D76" w:rsidRPr="004470CD">
        <w:rPr>
          <w:rFonts w:ascii="Times New Roman" w:hAnsi="Times New Roman"/>
          <w:sz w:val="24"/>
        </w:rPr>
        <w:t xml:space="preserve">Contrato de </w:t>
      </w:r>
      <w:r w:rsidR="00BB1959">
        <w:rPr>
          <w:rFonts w:ascii="Times New Roman" w:hAnsi="Times New Roman"/>
          <w:sz w:val="24"/>
        </w:rPr>
        <w:t>G</w:t>
      </w:r>
      <w:r w:rsidR="001F3D76" w:rsidRPr="004470CD">
        <w:rPr>
          <w:rFonts w:ascii="Times New Roman" w:hAnsi="Times New Roman"/>
          <w:sz w:val="24"/>
        </w:rPr>
        <w:t>estão</w:t>
      </w:r>
      <w:r w:rsidR="00587B10" w:rsidRPr="004470CD">
        <w:rPr>
          <w:rFonts w:ascii="Times New Roman" w:hAnsi="Times New Roman"/>
          <w:sz w:val="24"/>
        </w:rPr>
        <w:t xml:space="preserve"> serão avaliados, semestralmente, p</w:t>
      </w:r>
      <w:r w:rsidR="00D32936" w:rsidRPr="004470CD">
        <w:rPr>
          <w:rFonts w:ascii="Times New Roman" w:hAnsi="Times New Roman"/>
          <w:sz w:val="24"/>
        </w:rPr>
        <w:t>ela</w:t>
      </w:r>
      <w:r w:rsidR="00587B10" w:rsidRPr="004470CD">
        <w:rPr>
          <w:rFonts w:ascii="Times New Roman" w:hAnsi="Times New Roman"/>
          <w:sz w:val="24"/>
        </w:rPr>
        <w:t xml:space="preserve"> Comissão de Avaliação, </w:t>
      </w:r>
      <w:r w:rsidR="006C32EE">
        <w:rPr>
          <w:rFonts w:ascii="Times New Roman" w:hAnsi="Times New Roman"/>
          <w:sz w:val="24"/>
        </w:rPr>
        <w:t>cuja composição consta do art. 41 do Decreto nº 42.506/2010</w:t>
      </w:r>
      <w:r w:rsidR="00587B10" w:rsidRPr="004470CD">
        <w:rPr>
          <w:rFonts w:ascii="Times New Roman" w:hAnsi="Times New Roman"/>
          <w:sz w:val="24"/>
        </w:rPr>
        <w:t>.</w:t>
      </w:r>
    </w:p>
    <w:p w14:paraId="7C587912" w14:textId="77777777" w:rsidR="00006698" w:rsidRPr="00006698" w:rsidRDefault="00006698" w:rsidP="00006698">
      <w:pPr>
        <w:autoSpaceDE w:val="0"/>
        <w:autoSpaceDN w:val="0"/>
        <w:adjustRightInd w:val="0"/>
        <w:spacing w:line="288" w:lineRule="auto"/>
        <w:contextualSpacing/>
        <w:jc w:val="both"/>
        <w:rPr>
          <w:rFonts w:ascii="Times New Roman" w:hAnsi="Times New Roman"/>
          <w:sz w:val="24"/>
        </w:rPr>
      </w:pPr>
      <w:r w:rsidRPr="00006698">
        <w:rPr>
          <w:rFonts w:ascii="Times New Roman" w:hAnsi="Times New Roman"/>
          <w:sz w:val="24"/>
        </w:rPr>
        <w:t> </w:t>
      </w:r>
    </w:p>
    <w:p w14:paraId="6929AFD5" w14:textId="77777777" w:rsidR="00006698" w:rsidRPr="00006698" w:rsidRDefault="00006698" w:rsidP="00006698">
      <w:pPr>
        <w:autoSpaceDE w:val="0"/>
        <w:autoSpaceDN w:val="0"/>
        <w:adjustRightInd w:val="0"/>
        <w:spacing w:line="288" w:lineRule="auto"/>
        <w:contextualSpacing/>
        <w:jc w:val="both"/>
        <w:rPr>
          <w:rFonts w:ascii="Times New Roman" w:hAnsi="Times New Roman"/>
          <w:sz w:val="24"/>
        </w:rPr>
      </w:pPr>
      <w:r w:rsidRPr="00006698">
        <w:rPr>
          <w:rFonts w:ascii="Times New Roman" w:hAnsi="Times New Roman"/>
          <w:sz w:val="24"/>
        </w:rPr>
        <w:t>17.2 A Comissão de Avaliação receberá os Relatórios de Execução do Contrato de Gestão, encaminhados pelo órgão supervisor, e exercerá as atribuições definidas na Seção II do Capítulo VI do Decreto nº 42.506/2010.</w:t>
      </w:r>
    </w:p>
    <w:p w14:paraId="128DE1CC" w14:textId="77777777" w:rsidR="00587B10" w:rsidRPr="004470CD" w:rsidRDefault="00587B10" w:rsidP="004470CD">
      <w:pPr>
        <w:autoSpaceDE w:val="0"/>
        <w:autoSpaceDN w:val="0"/>
        <w:adjustRightInd w:val="0"/>
        <w:spacing w:line="288" w:lineRule="auto"/>
        <w:contextualSpacing/>
        <w:jc w:val="both"/>
        <w:rPr>
          <w:rFonts w:ascii="Times New Roman" w:hAnsi="Times New Roman"/>
          <w:sz w:val="24"/>
        </w:rPr>
      </w:pPr>
    </w:p>
    <w:p w14:paraId="00831E09" w14:textId="77777777" w:rsidR="00587B10" w:rsidRPr="004470CD" w:rsidRDefault="004D32E8" w:rsidP="004470CD">
      <w:pPr>
        <w:spacing w:line="288" w:lineRule="auto"/>
        <w:contextualSpacing/>
        <w:jc w:val="both"/>
        <w:rPr>
          <w:rFonts w:ascii="Times New Roman" w:hAnsi="Times New Roman"/>
          <w:b/>
          <w:bCs/>
          <w:sz w:val="24"/>
        </w:rPr>
      </w:pPr>
      <w:r w:rsidRPr="004470CD">
        <w:rPr>
          <w:rFonts w:ascii="Times New Roman" w:hAnsi="Times New Roman"/>
          <w:b/>
          <w:bCs/>
          <w:sz w:val="24"/>
        </w:rPr>
        <w:t xml:space="preserve">CLÁUSULA DÉCIMA OITAVA: DA </w:t>
      </w:r>
      <w:r w:rsidR="00587B10" w:rsidRPr="004470CD">
        <w:rPr>
          <w:rFonts w:ascii="Times New Roman" w:hAnsi="Times New Roman"/>
          <w:b/>
          <w:bCs/>
          <w:sz w:val="24"/>
        </w:rPr>
        <w:t>PRESTAÇÃO DE CONTAS</w:t>
      </w:r>
    </w:p>
    <w:p w14:paraId="15027C3B" w14:textId="77777777" w:rsidR="00DA3718" w:rsidRDefault="00DA3718" w:rsidP="004470CD">
      <w:pPr>
        <w:autoSpaceDE w:val="0"/>
        <w:autoSpaceDN w:val="0"/>
        <w:adjustRightInd w:val="0"/>
        <w:spacing w:line="288" w:lineRule="auto"/>
        <w:contextualSpacing/>
        <w:jc w:val="both"/>
        <w:rPr>
          <w:rFonts w:ascii="Times New Roman" w:hAnsi="Times New Roman"/>
          <w:sz w:val="24"/>
        </w:rPr>
      </w:pPr>
    </w:p>
    <w:p w14:paraId="4123F36B" w14:textId="76E9D160" w:rsidR="00587B10" w:rsidRPr="004470CD" w:rsidRDefault="00DA3718" w:rsidP="004470CD">
      <w:pPr>
        <w:autoSpaceDE w:val="0"/>
        <w:autoSpaceDN w:val="0"/>
        <w:adjustRightInd w:val="0"/>
        <w:spacing w:line="288" w:lineRule="auto"/>
        <w:contextualSpacing/>
        <w:jc w:val="both"/>
        <w:rPr>
          <w:rFonts w:ascii="Times New Roman" w:hAnsi="Times New Roman"/>
          <w:sz w:val="24"/>
        </w:rPr>
      </w:pPr>
      <w:r>
        <w:rPr>
          <w:rFonts w:ascii="Times New Roman" w:hAnsi="Times New Roman"/>
          <w:sz w:val="24"/>
        </w:rPr>
        <w:t xml:space="preserve">18.1 </w:t>
      </w:r>
      <w:r w:rsidR="0055725C" w:rsidRPr="004470CD">
        <w:rPr>
          <w:rFonts w:ascii="Times New Roman" w:hAnsi="Times New Roman"/>
          <w:sz w:val="24"/>
        </w:rPr>
        <w:t xml:space="preserve">A comprovação do alcance dos resultados e da correta aplicação de todos os recursos, utilização de bens e gestão de pessoal relativos às atividades objeto do Contrato de Gestão serão realizadas por meio da Prestação de Contas, apresentada pela </w:t>
      </w:r>
      <w:r w:rsidR="0055725C" w:rsidRPr="00DA3718">
        <w:rPr>
          <w:rFonts w:ascii="Times New Roman" w:hAnsi="Times New Roman"/>
          <w:b/>
          <w:bCs/>
          <w:sz w:val="24"/>
        </w:rPr>
        <w:t>ORGANIZAÇÃO SOCIAL</w:t>
      </w:r>
      <w:r w:rsidR="009B5514" w:rsidRPr="004470CD">
        <w:rPr>
          <w:rFonts w:ascii="Times New Roman" w:hAnsi="Times New Roman"/>
          <w:sz w:val="24"/>
        </w:rPr>
        <w:t xml:space="preserve"> ao Supervisor</w:t>
      </w:r>
      <w:r w:rsidR="0055725C" w:rsidRPr="004470CD">
        <w:rPr>
          <w:rFonts w:ascii="Times New Roman" w:hAnsi="Times New Roman"/>
          <w:sz w:val="24"/>
        </w:rPr>
        <w:t xml:space="preserve">. </w:t>
      </w:r>
    </w:p>
    <w:p w14:paraId="1B3E39E6" w14:textId="77777777" w:rsidR="0055725C" w:rsidRPr="004470CD" w:rsidRDefault="0055725C" w:rsidP="004470CD">
      <w:pPr>
        <w:autoSpaceDE w:val="0"/>
        <w:autoSpaceDN w:val="0"/>
        <w:adjustRightInd w:val="0"/>
        <w:spacing w:line="288" w:lineRule="auto"/>
        <w:contextualSpacing/>
        <w:jc w:val="both"/>
        <w:rPr>
          <w:rFonts w:ascii="Times New Roman" w:hAnsi="Times New Roman"/>
          <w:sz w:val="24"/>
        </w:rPr>
      </w:pPr>
    </w:p>
    <w:p w14:paraId="3D3FEC52" w14:textId="4F663EDA" w:rsidR="004E0568" w:rsidRPr="00DA3718" w:rsidRDefault="00CB5F71"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 xml:space="preserve">18.2 </w:t>
      </w:r>
      <w:r w:rsidR="004E0568" w:rsidRPr="00DA3718">
        <w:rPr>
          <w:rFonts w:ascii="Times New Roman" w:hAnsi="Times New Roman"/>
          <w:bCs/>
          <w:sz w:val="24"/>
        </w:rPr>
        <w:t xml:space="preserve">A </w:t>
      </w:r>
      <w:r w:rsidR="00866CBC" w:rsidRPr="00DA3718">
        <w:rPr>
          <w:rFonts w:ascii="Times New Roman" w:hAnsi="Times New Roman"/>
          <w:bCs/>
          <w:sz w:val="24"/>
        </w:rPr>
        <w:t>P</w:t>
      </w:r>
      <w:r w:rsidR="004E0568" w:rsidRPr="00DA3718">
        <w:rPr>
          <w:rFonts w:ascii="Times New Roman" w:hAnsi="Times New Roman"/>
          <w:bCs/>
          <w:sz w:val="24"/>
        </w:rPr>
        <w:t xml:space="preserve">restação de </w:t>
      </w:r>
      <w:r w:rsidR="00866CBC" w:rsidRPr="00DA3718">
        <w:rPr>
          <w:rFonts w:ascii="Times New Roman" w:hAnsi="Times New Roman"/>
          <w:bCs/>
          <w:sz w:val="24"/>
        </w:rPr>
        <w:t>C</w:t>
      </w:r>
      <w:r w:rsidR="004E0568" w:rsidRPr="00DA3718">
        <w:rPr>
          <w:rFonts w:ascii="Times New Roman" w:hAnsi="Times New Roman"/>
          <w:bCs/>
          <w:sz w:val="24"/>
        </w:rPr>
        <w:t xml:space="preserve">ontas será realizada, anualmente, sobre a totalidade das operações patrimoniais e resultados financeiros da </w:t>
      </w:r>
      <w:r w:rsidR="00A37E5B" w:rsidRPr="00CB5F71">
        <w:rPr>
          <w:rFonts w:ascii="Times New Roman" w:hAnsi="Times New Roman"/>
          <w:b/>
          <w:sz w:val="24"/>
        </w:rPr>
        <w:t>ORGANIZAÇÃO SOCIAL</w:t>
      </w:r>
      <w:r w:rsidR="004E0568" w:rsidRPr="00DA3718">
        <w:rPr>
          <w:rFonts w:ascii="Times New Roman" w:hAnsi="Times New Roman"/>
          <w:bCs/>
          <w:sz w:val="24"/>
        </w:rPr>
        <w:t xml:space="preserve"> do exercício imediatamente anterior, e deverá ser </w:t>
      </w:r>
      <w:r w:rsidR="0055725C" w:rsidRPr="00DA3718">
        <w:rPr>
          <w:rFonts w:ascii="Times New Roman" w:hAnsi="Times New Roman"/>
          <w:bCs/>
          <w:sz w:val="24"/>
        </w:rPr>
        <w:t xml:space="preserve">apresentada </w:t>
      </w:r>
      <w:r w:rsidR="004E0568" w:rsidRPr="00DA3718">
        <w:rPr>
          <w:rFonts w:ascii="Times New Roman" w:hAnsi="Times New Roman"/>
          <w:bCs/>
          <w:sz w:val="24"/>
        </w:rPr>
        <w:t>no prazo máximo de 60 (sessenta) dias após o término de cada exercício financeiro.</w:t>
      </w:r>
    </w:p>
    <w:p w14:paraId="5859CF5E" w14:textId="77777777" w:rsidR="004E0568" w:rsidRPr="00DA3718" w:rsidRDefault="004E0568" w:rsidP="004470CD">
      <w:pPr>
        <w:autoSpaceDE w:val="0"/>
        <w:autoSpaceDN w:val="0"/>
        <w:adjustRightInd w:val="0"/>
        <w:spacing w:line="288" w:lineRule="auto"/>
        <w:contextualSpacing/>
        <w:jc w:val="both"/>
        <w:rPr>
          <w:rFonts w:ascii="Times New Roman" w:hAnsi="Times New Roman"/>
          <w:bCs/>
          <w:sz w:val="24"/>
        </w:rPr>
      </w:pPr>
    </w:p>
    <w:p w14:paraId="0875313A" w14:textId="651EFE59" w:rsidR="004E0568" w:rsidRPr="00DA3718" w:rsidRDefault="00CB5F71"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 xml:space="preserve">18.3 </w:t>
      </w:r>
      <w:r w:rsidR="00587B10" w:rsidRPr="00DA3718">
        <w:rPr>
          <w:rFonts w:ascii="Times New Roman" w:hAnsi="Times New Roman"/>
          <w:bCs/>
          <w:sz w:val="24"/>
        </w:rPr>
        <w:t xml:space="preserve">A </w:t>
      </w:r>
      <w:r w:rsidR="004E0568" w:rsidRPr="00DA3718">
        <w:rPr>
          <w:rFonts w:ascii="Times New Roman" w:hAnsi="Times New Roman"/>
          <w:bCs/>
          <w:sz w:val="24"/>
        </w:rPr>
        <w:t>P</w:t>
      </w:r>
      <w:r w:rsidR="00587B10" w:rsidRPr="00DA3718">
        <w:rPr>
          <w:rFonts w:ascii="Times New Roman" w:hAnsi="Times New Roman"/>
          <w:bCs/>
          <w:sz w:val="24"/>
        </w:rPr>
        <w:t xml:space="preserve">restação de </w:t>
      </w:r>
      <w:r w:rsidR="004E0568" w:rsidRPr="00DA3718">
        <w:rPr>
          <w:rFonts w:ascii="Times New Roman" w:hAnsi="Times New Roman"/>
          <w:bCs/>
          <w:sz w:val="24"/>
        </w:rPr>
        <w:t>C</w:t>
      </w:r>
      <w:r w:rsidR="00587B10" w:rsidRPr="00DA3718">
        <w:rPr>
          <w:rFonts w:ascii="Times New Roman" w:hAnsi="Times New Roman"/>
          <w:bCs/>
          <w:sz w:val="24"/>
        </w:rPr>
        <w:t xml:space="preserve">ontas </w:t>
      </w:r>
      <w:r w:rsidR="004E0568" w:rsidRPr="00DA3718">
        <w:rPr>
          <w:rFonts w:ascii="Times New Roman" w:hAnsi="Times New Roman"/>
          <w:bCs/>
          <w:sz w:val="24"/>
        </w:rPr>
        <w:t xml:space="preserve">deverá ser </w:t>
      </w:r>
      <w:r w:rsidR="00587B10" w:rsidRPr="00DA3718">
        <w:rPr>
          <w:rFonts w:ascii="Times New Roman" w:hAnsi="Times New Roman"/>
          <w:bCs/>
          <w:sz w:val="24"/>
        </w:rPr>
        <w:t xml:space="preserve">instruída com </w:t>
      </w:r>
      <w:r w:rsidR="004E0568" w:rsidRPr="00DA3718">
        <w:rPr>
          <w:rFonts w:ascii="Times New Roman" w:hAnsi="Times New Roman"/>
          <w:bCs/>
          <w:sz w:val="24"/>
        </w:rPr>
        <w:t>os</w:t>
      </w:r>
      <w:r w:rsidR="00587B10" w:rsidRPr="00DA3718">
        <w:rPr>
          <w:rFonts w:ascii="Times New Roman" w:hAnsi="Times New Roman"/>
          <w:bCs/>
          <w:sz w:val="24"/>
        </w:rPr>
        <w:t xml:space="preserve"> seguintes </w:t>
      </w:r>
      <w:r w:rsidR="004E0568" w:rsidRPr="00DA3718">
        <w:rPr>
          <w:rFonts w:ascii="Times New Roman" w:hAnsi="Times New Roman"/>
          <w:bCs/>
          <w:sz w:val="24"/>
        </w:rPr>
        <w:t>documentos:</w:t>
      </w:r>
    </w:p>
    <w:p w14:paraId="239A393B" w14:textId="77777777" w:rsidR="00CB5F71" w:rsidRDefault="00CB5F71" w:rsidP="004470CD">
      <w:pPr>
        <w:autoSpaceDE w:val="0"/>
        <w:autoSpaceDN w:val="0"/>
        <w:adjustRightInd w:val="0"/>
        <w:spacing w:line="288" w:lineRule="auto"/>
        <w:contextualSpacing/>
        <w:jc w:val="both"/>
        <w:rPr>
          <w:rFonts w:ascii="Times New Roman" w:hAnsi="Times New Roman"/>
          <w:bCs/>
          <w:sz w:val="24"/>
        </w:rPr>
      </w:pPr>
    </w:p>
    <w:p w14:paraId="12EE3D03" w14:textId="547480DE" w:rsidR="004E0568" w:rsidRPr="00DA3718" w:rsidRDefault="00CB5F71"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18.3.1</w:t>
      </w:r>
      <w:r w:rsidR="004E0568" w:rsidRPr="00DA3718">
        <w:rPr>
          <w:rFonts w:ascii="Times New Roman" w:hAnsi="Times New Roman"/>
          <w:bCs/>
          <w:sz w:val="24"/>
        </w:rPr>
        <w:t xml:space="preserve"> r</w:t>
      </w:r>
      <w:r w:rsidR="00587B10" w:rsidRPr="00DA3718">
        <w:rPr>
          <w:rFonts w:ascii="Times New Roman" w:hAnsi="Times New Roman"/>
          <w:bCs/>
          <w:sz w:val="24"/>
        </w:rPr>
        <w:t xml:space="preserve">ol de responsáveis, com a identificação dos conselheiros e dirigentes da </w:t>
      </w:r>
      <w:r w:rsidR="00A37E5B" w:rsidRPr="00CB5F71">
        <w:rPr>
          <w:rFonts w:ascii="Times New Roman" w:hAnsi="Times New Roman"/>
          <w:b/>
          <w:sz w:val="24"/>
        </w:rPr>
        <w:t>ORGANIZAÇÃO SOCIAL</w:t>
      </w:r>
      <w:r w:rsidR="004E0568" w:rsidRPr="00DA3718">
        <w:rPr>
          <w:rFonts w:ascii="Times New Roman" w:hAnsi="Times New Roman"/>
          <w:bCs/>
          <w:sz w:val="24"/>
        </w:rPr>
        <w:t>;</w:t>
      </w:r>
    </w:p>
    <w:p w14:paraId="25B18E8F" w14:textId="77777777" w:rsidR="00CB5F71" w:rsidRDefault="00CB5F71" w:rsidP="004470CD">
      <w:pPr>
        <w:autoSpaceDE w:val="0"/>
        <w:autoSpaceDN w:val="0"/>
        <w:adjustRightInd w:val="0"/>
        <w:spacing w:line="288" w:lineRule="auto"/>
        <w:contextualSpacing/>
        <w:jc w:val="both"/>
        <w:rPr>
          <w:rFonts w:ascii="Times New Roman" w:hAnsi="Times New Roman"/>
          <w:bCs/>
          <w:sz w:val="24"/>
        </w:rPr>
      </w:pPr>
    </w:p>
    <w:p w14:paraId="58A765BE" w14:textId="69D05409" w:rsidR="00A37E5B" w:rsidRPr="00DA3718" w:rsidRDefault="00CB5F71"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18.3.2</w:t>
      </w:r>
      <w:r w:rsidR="004E0568" w:rsidRPr="00DA3718">
        <w:rPr>
          <w:rFonts w:ascii="Times New Roman" w:hAnsi="Times New Roman"/>
          <w:bCs/>
          <w:sz w:val="24"/>
        </w:rPr>
        <w:t xml:space="preserve"> r</w:t>
      </w:r>
      <w:r w:rsidR="00587B10" w:rsidRPr="00DA3718">
        <w:rPr>
          <w:rFonts w:ascii="Times New Roman" w:hAnsi="Times New Roman"/>
          <w:bCs/>
          <w:sz w:val="24"/>
        </w:rPr>
        <w:t xml:space="preserve">elatório de gestão, contendo as atividades desenvolvidas pela </w:t>
      </w:r>
      <w:r w:rsidR="00A37E5B" w:rsidRPr="00CB5F71">
        <w:rPr>
          <w:rFonts w:ascii="Times New Roman" w:hAnsi="Times New Roman"/>
          <w:b/>
          <w:sz w:val="24"/>
        </w:rPr>
        <w:t>ORGANIZAÇÃO SOCIAL</w:t>
      </w:r>
      <w:r w:rsidR="00587B10" w:rsidRPr="00DA3718">
        <w:rPr>
          <w:rFonts w:ascii="Times New Roman" w:hAnsi="Times New Roman"/>
          <w:bCs/>
          <w:sz w:val="24"/>
        </w:rPr>
        <w:t xml:space="preserve">, bem como comparativo das metas e indicadores previstos no </w:t>
      </w:r>
      <w:r w:rsidR="001F3D76" w:rsidRPr="00DA3718">
        <w:rPr>
          <w:rFonts w:ascii="Times New Roman" w:hAnsi="Times New Roman"/>
          <w:bCs/>
          <w:sz w:val="24"/>
        </w:rPr>
        <w:t>Contrato de Gestão</w:t>
      </w:r>
      <w:r w:rsidR="00587B10" w:rsidRPr="00DA3718">
        <w:rPr>
          <w:rFonts w:ascii="Times New Roman" w:hAnsi="Times New Roman"/>
          <w:bCs/>
          <w:sz w:val="24"/>
        </w:rPr>
        <w:t xml:space="preserve"> com os res</w:t>
      </w:r>
      <w:r w:rsidR="00A37E5B" w:rsidRPr="00DA3718">
        <w:rPr>
          <w:rFonts w:ascii="Times New Roman" w:hAnsi="Times New Roman"/>
          <w:bCs/>
          <w:sz w:val="24"/>
        </w:rPr>
        <w:t>pectivos resultados alcançados;</w:t>
      </w:r>
    </w:p>
    <w:p w14:paraId="1B588837" w14:textId="77777777" w:rsidR="00CB5F71" w:rsidRDefault="00CB5F71" w:rsidP="004470CD">
      <w:pPr>
        <w:autoSpaceDE w:val="0"/>
        <w:autoSpaceDN w:val="0"/>
        <w:adjustRightInd w:val="0"/>
        <w:spacing w:line="288" w:lineRule="auto"/>
        <w:contextualSpacing/>
        <w:jc w:val="both"/>
        <w:rPr>
          <w:rFonts w:ascii="Times New Roman" w:hAnsi="Times New Roman"/>
          <w:bCs/>
          <w:sz w:val="24"/>
        </w:rPr>
      </w:pPr>
    </w:p>
    <w:p w14:paraId="28F71912" w14:textId="32C0EFC4" w:rsidR="00587B10" w:rsidRPr="00DA3718" w:rsidRDefault="00CB5F71"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18.3.3</w:t>
      </w:r>
      <w:r w:rsidR="00A37E5B" w:rsidRPr="00DA3718">
        <w:rPr>
          <w:rFonts w:ascii="Times New Roman" w:hAnsi="Times New Roman"/>
          <w:bCs/>
          <w:sz w:val="24"/>
        </w:rPr>
        <w:t xml:space="preserve"> b</w:t>
      </w:r>
      <w:r w:rsidR="00587B10" w:rsidRPr="00DA3718">
        <w:rPr>
          <w:rFonts w:ascii="Times New Roman" w:hAnsi="Times New Roman"/>
          <w:bCs/>
          <w:sz w:val="24"/>
        </w:rPr>
        <w:t>alanço patrimonial;</w:t>
      </w:r>
    </w:p>
    <w:p w14:paraId="545D469F" w14:textId="77777777" w:rsidR="00CB5F71" w:rsidRDefault="00CB5F71" w:rsidP="004470CD">
      <w:pPr>
        <w:autoSpaceDE w:val="0"/>
        <w:autoSpaceDN w:val="0"/>
        <w:adjustRightInd w:val="0"/>
        <w:spacing w:line="288" w:lineRule="auto"/>
        <w:contextualSpacing/>
        <w:jc w:val="both"/>
        <w:rPr>
          <w:rFonts w:ascii="Times New Roman" w:hAnsi="Times New Roman"/>
          <w:bCs/>
          <w:sz w:val="24"/>
        </w:rPr>
      </w:pPr>
    </w:p>
    <w:p w14:paraId="2A89825C" w14:textId="3EEE2E83" w:rsidR="00A37E5B" w:rsidRPr="00DA3718" w:rsidRDefault="00217058"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18.3.4</w:t>
      </w:r>
      <w:r w:rsidR="00A37E5B" w:rsidRPr="00DA3718">
        <w:rPr>
          <w:rFonts w:ascii="Times New Roman" w:hAnsi="Times New Roman"/>
          <w:bCs/>
          <w:sz w:val="24"/>
        </w:rPr>
        <w:t xml:space="preserve"> d</w:t>
      </w:r>
      <w:r w:rsidR="00587B10" w:rsidRPr="00DA3718">
        <w:rPr>
          <w:rFonts w:ascii="Times New Roman" w:hAnsi="Times New Roman"/>
          <w:bCs/>
          <w:sz w:val="24"/>
        </w:rPr>
        <w:t>emonstração de resultados do exercício;</w:t>
      </w:r>
    </w:p>
    <w:p w14:paraId="0B343EB8" w14:textId="77777777" w:rsidR="00217058" w:rsidRDefault="00217058" w:rsidP="004470CD">
      <w:pPr>
        <w:autoSpaceDE w:val="0"/>
        <w:autoSpaceDN w:val="0"/>
        <w:adjustRightInd w:val="0"/>
        <w:spacing w:line="288" w:lineRule="auto"/>
        <w:contextualSpacing/>
        <w:jc w:val="both"/>
        <w:rPr>
          <w:rFonts w:ascii="Times New Roman" w:hAnsi="Times New Roman"/>
          <w:bCs/>
          <w:sz w:val="24"/>
        </w:rPr>
      </w:pPr>
    </w:p>
    <w:p w14:paraId="785ACD73" w14:textId="41308B47" w:rsidR="00A37E5B" w:rsidRPr="00DA3718" w:rsidRDefault="00217058"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18.3.5</w:t>
      </w:r>
      <w:r w:rsidR="00A37E5B" w:rsidRPr="00DA3718">
        <w:rPr>
          <w:rFonts w:ascii="Times New Roman" w:hAnsi="Times New Roman"/>
          <w:bCs/>
          <w:sz w:val="24"/>
        </w:rPr>
        <w:t xml:space="preserve"> d</w:t>
      </w:r>
      <w:r w:rsidR="00587B10" w:rsidRPr="00DA3718">
        <w:rPr>
          <w:rFonts w:ascii="Times New Roman" w:hAnsi="Times New Roman"/>
          <w:bCs/>
          <w:sz w:val="24"/>
        </w:rPr>
        <w:t xml:space="preserve">emonstração das </w:t>
      </w:r>
      <w:r w:rsidR="00A37E5B" w:rsidRPr="00DA3718">
        <w:rPr>
          <w:rFonts w:ascii="Times New Roman" w:hAnsi="Times New Roman"/>
          <w:bCs/>
          <w:sz w:val="24"/>
        </w:rPr>
        <w:t>mutações do patrimônio líquido;</w:t>
      </w:r>
    </w:p>
    <w:p w14:paraId="131FD502" w14:textId="77777777" w:rsidR="00217058" w:rsidRDefault="00217058" w:rsidP="004470CD">
      <w:pPr>
        <w:autoSpaceDE w:val="0"/>
        <w:autoSpaceDN w:val="0"/>
        <w:adjustRightInd w:val="0"/>
        <w:spacing w:line="288" w:lineRule="auto"/>
        <w:contextualSpacing/>
        <w:jc w:val="both"/>
        <w:rPr>
          <w:rFonts w:ascii="Times New Roman" w:hAnsi="Times New Roman"/>
          <w:bCs/>
          <w:sz w:val="24"/>
        </w:rPr>
      </w:pPr>
    </w:p>
    <w:p w14:paraId="4E88A04D" w14:textId="7F00242A" w:rsidR="00A37E5B" w:rsidRPr="00DA3718" w:rsidRDefault="00217058"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18.3.6</w:t>
      </w:r>
      <w:r w:rsidR="00A37E5B" w:rsidRPr="00DA3718">
        <w:rPr>
          <w:rFonts w:ascii="Times New Roman" w:hAnsi="Times New Roman"/>
          <w:bCs/>
          <w:sz w:val="24"/>
        </w:rPr>
        <w:t xml:space="preserve"> demonstração de fluxo de caixa;</w:t>
      </w:r>
    </w:p>
    <w:p w14:paraId="4BC21CED" w14:textId="77777777" w:rsidR="00217058" w:rsidRDefault="00217058" w:rsidP="004470CD">
      <w:pPr>
        <w:autoSpaceDE w:val="0"/>
        <w:autoSpaceDN w:val="0"/>
        <w:adjustRightInd w:val="0"/>
        <w:spacing w:line="288" w:lineRule="auto"/>
        <w:contextualSpacing/>
        <w:jc w:val="both"/>
        <w:rPr>
          <w:rFonts w:ascii="Times New Roman" w:hAnsi="Times New Roman"/>
          <w:bCs/>
          <w:sz w:val="24"/>
        </w:rPr>
      </w:pPr>
    </w:p>
    <w:p w14:paraId="6A7A769F" w14:textId="5A20BE2B" w:rsidR="00A37E5B" w:rsidRPr="00DA3718" w:rsidRDefault="00036AB1"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18.3.7</w:t>
      </w:r>
      <w:r w:rsidR="00A37E5B" w:rsidRPr="00DA3718">
        <w:rPr>
          <w:rFonts w:ascii="Times New Roman" w:hAnsi="Times New Roman"/>
          <w:bCs/>
          <w:sz w:val="24"/>
        </w:rPr>
        <w:t xml:space="preserve"> r</w:t>
      </w:r>
      <w:r w:rsidR="00587B10" w:rsidRPr="00DA3718">
        <w:rPr>
          <w:rFonts w:ascii="Times New Roman" w:hAnsi="Times New Roman"/>
          <w:bCs/>
          <w:sz w:val="24"/>
        </w:rPr>
        <w:t>elatório de execução o</w:t>
      </w:r>
      <w:r w:rsidR="00A37E5B" w:rsidRPr="00DA3718">
        <w:rPr>
          <w:rFonts w:ascii="Times New Roman" w:hAnsi="Times New Roman"/>
          <w:bCs/>
          <w:sz w:val="24"/>
        </w:rPr>
        <w:t>rçamentária em nível analítico;</w:t>
      </w:r>
    </w:p>
    <w:p w14:paraId="56629C58" w14:textId="77777777" w:rsidR="00217058" w:rsidRDefault="00217058" w:rsidP="004470CD">
      <w:pPr>
        <w:autoSpaceDE w:val="0"/>
        <w:autoSpaceDN w:val="0"/>
        <w:adjustRightInd w:val="0"/>
        <w:spacing w:line="288" w:lineRule="auto"/>
        <w:contextualSpacing/>
        <w:jc w:val="both"/>
        <w:rPr>
          <w:rFonts w:ascii="Times New Roman" w:hAnsi="Times New Roman"/>
          <w:bCs/>
          <w:sz w:val="24"/>
        </w:rPr>
      </w:pPr>
    </w:p>
    <w:p w14:paraId="7725AAFE" w14:textId="52C850E1" w:rsidR="00A37E5B" w:rsidRPr="00DA3718" w:rsidRDefault="00036AB1"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18.3.8</w:t>
      </w:r>
      <w:r w:rsidR="00A37E5B" w:rsidRPr="00DA3718">
        <w:rPr>
          <w:rFonts w:ascii="Times New Roman" w:hAnsi="Times New Roman"/>
          <w:bCs/>
          <w:sz w:val="24"/>
        </w:rPr>
        <w:t xml:space="preserve"> n</w:t>
      </w:r>
      <w:r w:rsidR="00587B10" w:rsidRPr="00DA3718">
        <w:rPr>
          <w:rFonts w:ascii="Times New Roman" w:hAnsi="Times New Roman"/>
          <w:bCs/>
          <w:sz w:val="24"/>
        </w:rPr>
        <w:t>otas explicativ</w:t>
      </w:r>
      <w:r w:rsidR="00A37E5B" w:rsidRPr="00DA3718">
        <w:rPr>
          <w:rFonts w:ascii="Times New Roman" w:hAnsi="Times New Roman"/>
          <w:bCs/>
          <w:sz w:val="24"/>
        </w:rPr>
        <w:t>as das demonstrações contábeis;</w:t>
      </w:r>
    </w:p>
    <w:p w14:paraId="55B21651" w14:textId="77777777" w:rsidR="00217058" w:rsidRDefault="00217058" w:rsidP="004470CD">
      <w:pPr>
        <w:autoSpaceDE w:val="0"/>
        <w:autoSpaceDN w:val="0"/>
        <w:adjustRightInd w:val="0"/>
        <w:spacing w:line="288" w:lineRule="auto"/>
        <w:contextualSpacing/>
        <w:jc w:val="both"/>
        <w:rPr>
          <w:rFonts w:ascii="Times New Roman" w:hAnsi="Times New Roman"/>
          <w:bCs/>
          <w:sz w:val="24"/>
        </w:rPr>
      </w:pPr>
    </w:p>
    <w:p w14:paraId="7B1DCE6D" w14:textId="3A73ADDA" w:rsidR="00A37E5B" w:rsidRPr="00DA3718" w:rsidRDefault="00D349C6"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18.3.9</w:t>
      </w:r>
      <w:r w:rsidR="00A37E5B" w:rsidRPr="00DA3718">
        <w:rPr>
          <w:rFonts w:ascii="Times New Roman" w:hAnsi="Times New Roman"/>
          <w:bCs/>
          <w:sz w:val="24"/>
        </w:rPr>
        <w:t xml:space="preserve"> inventário geral dos bens;</w:t>
      </w:r>
    </w:p>
    <w:p w14:paraId="59CF4313" w14:textId="77777777" w:rsidR="00217058" w:rsidRDefault="00217058" w:rsidP="004470CD">
      <w:pPr>
        <w:autoSpaceDE w:val="0"/>
        <w:autoSpaceDN w:val="0"/>
        <w:adjustRightInd w:val="0"/>
        <w:spacing w:line="288" w:lineRule="auto"/>
        <w:contextualSpacing/>
        <w:jc w:val="both"/>
        <w:rPr>
          <w:rFonts w:ascii="Times New Roman" w:hAnsi="Times New Roman"/>
          <w:bCs/>
          <w:sz w:val="24"/>
        </w:rPr>
      </w:pPr>
    </w:p>
    <w:p w14:paraId="41852B0D" w14:textId="3D708BB2" w:rsidR="00A37E5B" w:rsidRPr="00DA3718" w:rsidRDefault="00D349C6"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18.3.10</w:t>
      </w:r>
      <w:r w:rsidR="00A37E5B" w:rsidRPr="00DA3718">
        <w:rPr>
          <w:rFonts w:ascii="Times New Roman" w:hAnsi="Times New Roman"/>
          <w:bCs/>
          <w:sz w:val="24"/>
        </w:rPr>
        <w:t xml:space="preserve"> p</w:t>
      </w:r>
      <w:r w:rsidR="00587B10" w:rsidRPr="00DA3718">
        <w:rPr>
          <w:rFonts w:ascii="Times New Roman" w:hAnsi="Times New Roman"/>
          <w:bCs/>
          <w:sz w:val="24"/>
        </w:rPr>
        <w:t>ar</w:t>
      </w:r>
      <w:r w:rsidR="00A37E5B" w:rsidRPr="00DA3718">
        <w:rPr>
          <w:rFonts w:ascii="Times New Roman" w:hAnsi="Times New Roman"/>
          <w:bCs/>
          <w:sz w:val="24"/>
        </w:rPr>
        <w:t>ecer da auditoria independente;</w:t>
      </w:r>
    </w:p>
    <w:p w14:paraId="4C896C85" w14:textId="77777777" w:rsidR="00217058" w:rsidRDefault="00217058" w:rsidP="004470CD">
      <w:pPr>
        <w:autoSpaceDE w:val="0"/>
        <w:autoSpaceDN w:val="0"/>
        <w:adjustRightInd w:val="0"/>
        <w:spacing w:line="288" w:lineRule="auto"/>
        <w:contextualSpacing/>
        <w:jc w:val="both"/>
        <w:rPr>
          <w:rFonts w:ascii="Times New Roman" w:hAnsi="Times New Roman"/>
          <w:bCs/>
          <w:sz w:val="24"/>
        </w:rPr>
      </w:pPr>
    </w:p>
    <w:p w14:paraId="2CD16A84" w14:textId="6C1FD5E8" w:rsidR="00587B10" w:rsidRPr="00DA3718" w:rsidRDefault="00D349C6"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18.3.11</w:t>
      </w:r>
      <w:r w:rsidR="00A37E5B" w:rsidRPr="00DA3718">
        <w:rPr>
          <w:rFonts w:ascii="Times New Roman" w:hAnsi="Times New Roman"/>
          <w:bCs/>
          <w:sz w:val="24"/>
        </w:rPr>
        <w:t xml:space="preserve"> p</w:t>
      </w:r>
      <w:r w:rsidR="00587B10" w:rsidRPr="00DA3718">
        <w:rPr>
          <w:rFonts w:ascii="Times New Roman" w:hAnsi="Times New Roman"/>
          <w:bCs/>
          <w:sz w:val="24"/>
        </w:rPr>
        <w:t>ronunciamento do Conselho de Administração.</w:t>
      </w:r>
    </w:p>
    <w:p w14:paraId="78F006CB" w14:textId="77777777" w:rsidR="00587B10" w:rsidRPr="00DA3718" w:rsidRDefault="00587B10" w:rsidP="004470CD">
      <w:pPr>
        <w:autoSpaceDE w:val="0"/>
        <w:autoSpaceDN w:val="0"/>
        <w:adjustRightInd w:val="0"/>
        <w:spacing w:line="288" w:lineRule="auto"/>
        <w:contextualSpacing/>
        <w:jc w:val="both"/>
        <w:rPr>
          <w:rFonts w:ascii="Times New Roman" w:hAnsi="Times New Roman"/>
          <w:bCs/>
          <w:sz w:val="24"/>
        </w:rPr>
      </w:pPr>
    </w:p>
    <w:p w14:paraId="2B418678" w14:textId="08E4E261" w:rsidR="00587B10" w:rsidRPr="00DA3718" w:rsidRDefault="00FF0659"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18.4</w:t>
      </w:r>
      <w:r w:rsidR="00FE27A9" w:rsidRPr="00DA3718">
        <w:rPr>
          <w:rFonts w:ascii="Times New Roman" w:hAnsi="Times New Roman"/>
          <w:bCs/>
          <w:sz w:val="24"/>
        </w:rPr>
        <w:t xml:space="preserve"> A Prestação de Contas será analisada pela </w:t>
      </w:r>
      <w:r w:rsidR="00587B10" w:rsidRPr="00DA3718">
        <w:rPr>
          <w:rFonts w:ascii="Times New Roman" w:hAnsi="Times New Roman"/>
          <w:bCs/>
          <w:sz w:val="24"/>
        </w:rPr>
        <w:t>Comissão de Avaliação</w:t>
      </w:r>
      <w:r w:rsidR="00FE27A9" w:rsidRPr="00DA3718">
        <w:rPr>
          <w:rFonts w:ascii="Times New Roman" w:hAnsi="Times New Roman"/>
          <w:bCs/>
          <w:sz w:val="24"/>
        </w:rPr>
        <w:t xml:space="preserve">, no </w:t>
      </w:r>
      <w:r w:rsidR="00587B10" w:rsidRPr="00DA3718">
        <w:rPr>
          <w:rFonts w:ascii="Times New Roman" w:hAnsi="Times New Roman"/>
          <w:bCs/>
          <w:sz w:val="24"/>
        </w:rPr>
        <w:t xml:space="preserve">prazo de 30 (trinta) dias </w:t>
      </w:r>
      <w:r w:rsidR="00FE27A9" w:rsidRPr="00DA3718">
        <w:rPr>
          <w:rFonts w:ascii="Times New Roman" w:hAnsi="Times New Roman"/>
          <w:bCs/>
          <w:sz w:val="24"/>
        </w:rPr>
        <w:t>do seu recebimento, devendo aprová-la, reprov</w:t>
      </w:r>
      <w:r w:rsidR="009D1F1A" w:rsidRPr="00DA3718">
        <w:rPr>
          <w:rFonts w:ascii="Times New Roman" w:hAnsi="Times New Roman"/>
          <w:bCs/>
          <w:sz w:val="24"/>
        </w:rPr>
        <w:t>á</w:t>
      </w:r>
      <w:r w:rsidR="00FE27A9" w:rsidRPr="00DA3718">
        <w:rPr>
          <w:rFonts w:ascii="Times New Roman" w:hAnsi="Times New Roman"/>
          <w:bCs/>
          <w:sz w:val="24"/>
        </w:rPr>
        <w:t xml:space="preserve">-la ou solicitar </w:t>
      </w:r>
      <w:r w:rsidR="00587B10" w:rsidRPr="00DA3718">
        <w:rPr>
          <w:rFonts w:ascii="Times New Roman" w:hAnsi="Times New Roman"/>
          <w:bCs/>
          <w:sz w:val="24"/>
        </w:rPr>
        <w:t xml:space="preserve">correções e esclarecimentos à </w:t>
      </w:r>
      <w:r w:rsidR="00ED12FC" w:rsidRPr="00D349C6">
        <w:rPr>
          <w:rFonts w:ascii="Times New Roman" w:hAnsi="Times New Roman"/>
          <w:b/>
          <w:sz w:val="24"/>
        </w:rPr>
        <w:t>ORGANIZAÇÃO SOCIAL</w:t>
      </w:r>
      <w:r w:rsidR="00ED12FC" w:rsidRPr="00DA3718">
        <w:rPr>
          <w:rFonts w:ascii="Times New Roman" w:hAnsi="Times New Roman"/>
          <w:bCs/>
          <w:sz w:val="24"/>
        </w:rPr>
        <w:t xml:space="preserve">, podendo, também, concluir pela necessidade de revisão das metas e/ou seus indicadores. </w:t>
      </w:r>
    </w:p>
    <w:p w14:paraId="0BD072A7" w14:textId="77777777" w:rsidR="00587B10" w:rsidRPr="00DA3718" w:rsidRDefault="00587B10" w:rsidP="004470CD">
      <w:pPr>
        <w:autoSpaceDE w:val="0"/>
        <w:autoSpaceDN w:val="0"/>
        <w:adjustRightInd w:val="0"/>
        <w:spacing w:line="288" w:lineRule="auto"/>
        <w:contextualSpacing/>
        <w:jc w:val="both"/>
        <w:rPr>
          <w:rFonts w:ascii="Times New Roman" w:hAnsi="Times New Roman"/>
          <w:bCs/>
          <w:sz w:val="24"/>
        </w:rPr>
      </w:pPr>
    </w:p>
    <w:p w14:paraId="56CB27F7" w14:textId="7831AAB5" w:rsidR="00587B10" w:rsidRPr="00DA3718" w:rsidRDefault="00BA3844"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18.</w:t>
      </w:r>
      <w:r w:rsidR="00413071">
        <w:rPr>
          <w:rFonts w:ascii="Times New Roman" w:hAnsi="Times New Roman"/>
          <w:bCs/>
          <w:sz w:val="24"/>
        </w:rPr>
        <w:t>4.1</w:t>
      </w:r>
      <w:r w:rsidR="00FE27A9" w:rsidRPr="00DA3718">
        <w:rPr>
          <w:rFonts w:ascii="Times New Roman" w:hAnsi="Times New Roman"/>
          <w:bCs/>
          <w:sz w:val="24"/>
        </w:rPr>
        <w:t xml:space="preserve"> </w:t>
      </w:r>
      <w:r w:rsidR="00587B10" w:rsidRPr="00DA3718">
        <w:rPr>
          <w:rFonts w:ascii="Times New Roman" w:hAnsi="Times New Roman"/>
          <w:bCs/>
          <w:sz w:val="24"/>
        </w:rPr>
        <w:t xml:space="preserve">Caso </w:t>
      </w:r>
      <w:r w:rsidR="00FE27A9" w:rsidRPr="00DA3718">
        <w:rPr>
          <w:rFonts w:ascii="Times New Roman" w:hAnsi="Times New Roman"/>
          <w:bCs/>
          <w:sz w:val="24"/>
        </w:rPr>
        <w:t xml:space="preserve">sejam solicitados correções ou esclarecimentos na forma do </w:t>
      </w:r>
      <w:r>
        <w:rPr>
          <w:rFonts w:ascii="Times New Roman" w:hAnsi="Times New Roman"/>
          <w:bCs/>
          <w:sz w:val="24"/>
        </w:rPr>
        <w:t>item 18.4</w:t>
      </w:r>
      <w:r w:rsidR="00FE27A9" w:rsidRPr="00DA3718">
        <w:rPr>
          <w:rFonts w:ascii="Times New Roman" w:hAnsi="Times New Roman"/>
          <w:bCs/>
          <w:sz w:val="24"/>
        </w:rPr>
        <w:t xml:space="preserve">, a </w:t>
      </w:r>
      <w:r w:rsidR="00A37E5B" w:rsidRPr="00D349C6">
        <w:rPr>
          <w:rFonts w:ascii="Times New Roman" w:hAnsi="Times New Roman"/>
          <w:b/>
          <w:sz w:val="24"/>
        </w:rPr>
        <w:t>ORGANIZAÇÃO SOCIAL</w:t>
      </w:r>
      <w:r w:rsidR="00587B10" w:rsidRPr="00DA3718">
        <w:rPr>
          <w:rFonts w:ascii="Times New Roman" w:hAnsi="Times New Roman"/>
          <w:bCs/>
          <w:sz w:val="24"/>
        </w:rPr>
        <w:t xml:space="preserve"> deverá respondê-los em</w:t>
      </w:r>
      <w:r w:rsidR="00FE27A9" w:rsidRPr="00DA3718">
        <w:rPr>
          <w:rFonts w:ascii="Times New Roman" w:hAnsi="Times New Roman"/>
          <w:bCs/>
          <w:sz w:val="24"/>
        </w:rPr>
        <w:t xml:space="preserve"> </w:t>
      </w:r>
      <w:r w:rsidR="00587B10" w:rsidRPr="00DA3718">
        <w:rPr>
          <w:rFonts w:ascii="Times New Roman" w:hAnsi="Times New Roman"/>
          <w:bCs/>
          <w:sz w:val="24"/>
        </w:rPr>
        <w:t xml:space="preserve">10 (dez) dias, para que seja reexaminada a </w:t>
      </w:r>
      <w:r w:rsidR="001B1F99" w:rsidRPr="00DA3718">
        <w:rPr>
          <w:rFonts w:ascii="Times New Roman" w:hAnsi="Times New Roman"/>
          <w:bCs/>
          <w:sz w:val="24"/>
        </w:rPr>
        <w:t>P</w:t>
      </w:r>
      <w:r w:rsidR="00587B10" w:rsidRPr="00DA3718">
        <w:rPr>
          <w:rFonts w:ascii="Times New Roman" w:hAnsi="Times New Roman"/>
          <w:bCs/>
          <w:sz w:val="24"/>
        </w:rPr>
        <w:t xml:space="preserve">restação de </w:t>
      </w:r>
      <w:r w:rsidR="001B1F99" w:rsidRPr="00DA3718">
        <w:rPr>
          <w:rFonts w:ascii="Times New Roman" w:hAnsi="Times New Roman"/>
          <w:bCs/>
          <w:sz w:val="24"/>
        </w:rPr>
        <w:t>C</w:t>
      </w:r>
      <w:r w:rsidR="00587B10" w:rsidRPr="00DA3718">
        <w:rPr>
          <w:rFonts w:ascii="Times New Roman" w:hAnsi="Times New Roman"/>
          <w:bCs/>
          <w:sz w:val="24"/>
        </w:rPr>
        <w:t xml:space="preserve">ontas e emitido </w:t>
      </w:r>
      <w:r w:rsidR="001B1F99" w:rsidRPr="00DA3718">
        <w:rPr>
          <w:rFonts w:ascii="Times New Roman" w:hAnsi="Times New Roman"/>
          <w:bCs/>
          <w:sz w:val="24"/>
        </w:rPr>
        <w:t>P</w:t>
      </w:r>
      <w:r w:rsidR="00587B10" w:rsidRPr="00DA3718">
        <w:rPr>
          <w:rFonts w:ascii="Times New Roman" w:hAnsi="Times New Roman"/>
          <w:bCs/>
          <w:sz w:val="24"/>
        </w:rPr>
        <w:t xml:space="preserve">arecer </w:t>
      </w:r>
      <w:r w:rsidR="001B1F99" w:rsidRPr="00DA3718">
        <w:rPr>
          <w:rFonts w:ascii="Times New Roman" w:hAnsi="Times New Roman"/>
          <w:bCs/>
          <w:sz w:val="24"/>
        </w:rPr>
        <w:t xml:space="preserve">Final </w:t>
      </w:r>
      <w:r w:rsidR="00587B10" w:rsidRPr="00DA3718">
        <w:rPr>
          <w:rFonts w:ascii="Times New Roman" w:hAnsi="Times New Roman"/>
          <w:bCs/>
          <w:sz w:val="24"/>
        </w:rPr>
        <w:t>em até 30 (trinta) dias.</w:t>
      </w:r>
    </w:p>
    <w:p w14:paraId="4AC90A84" w14:textId="77777777" w:rsidR="00587B10" w:rsidRPr="00DA3718" w:rsidRDefault="00587B10" w:rsidP="004470CD">
      <w:pPr>
        <w:autoSpaceDE w:val="0"/>
        <w:autoSpaceDN w:val="0"/>
        <w:adjustRightInd w:val="0"/>
        <w:spacing w:line="288" w:lineRule="auto"/>
        <w:contextualSpacing/>
        <w:jc w:val="both"/>
        <w:rPr>
          <w:rFonts w:ascii="Times New Roman" w:hAnsi="Times New Roman"/>
          <w:bCs/>
          <w:sz w:val="24"/>
        </w:rPr>
      </w:pPr>
    </w:p>
    <w:p w14:paraId="1DA5575A" w14:textId="0B061B5B" w:rsidR="00587B10" w:rsidRPr="00DA3718" w:rsidRDefault="00413071"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18.5</w:t>
      </w:r>
      <w:r w:rsidR="00853594" w:rsidRPr="00DA3718">
        <w:rPr>
          <w:rFonts w:ascii="Times New Roman" w:hAnsi="Times New Roman"/>
          <w:bCs/>
          <w:sz w:val="24"/>
        </w:rPr>
        <w:t xml:space="preserve"> </w:t>
      </w:r>
      <w:r w:rsidR="00587B10" w:rsidRPr="00DA3718">
        <w:rPr>
          <w:rFonts w:ascii="Times New Roman" w:hAnsi="Times New Roman"/>
          <w:bCs/>
          <w:sz w:val="24"/>
        </w:rPr>
        <w:t xml:space="preserve">Após </w:t>
      </w:r>
      <w:r w:rsidR="00853594" w:rsidRPr="00DA3718">
        <w:rPr>
          <w:rFonts w:ascii="Times New Roman" w:hAnsi="Times New Roman"/>
          <w:bCs/>
          <w:sz w:val="24"/>
        </w:rPr>
        <w:t xml:space="preserve">o </w:t>
      </w:r>
      <w:r w:rsidR="001B1F99" w:rsidRPr="00DA3718">
        <w:rPr>
          <w:rFonts w:ascii="Times New Roman" w:hAnsi="Times New Roman"/>
          <w:bCs/>
          <w:sz w:val="24"/>
        </w:rPr>
        <w:t>P</w:t>
      </w:r>
      <w:r w:rsidR="00587B10" w:rsidRPr="00DA3718">
        <w:rPr>
          <w:rFonts w:ascii="Times New Roman" w:hAnsi="Times New Roman"/>
          <w:bCs/>
          <w:sz w:val="24"/>
        </w:rPr>
        <w:t xml:space="preserve">arecer </w:t>
      </w:r>
      <w:r w:rsidR="001B1F99" w:rsidRPr="00DA3718">
        <w:rPr>
          <w:rFonts w:ascii="Times New Roman" w:hAnsi="Times New Roman"/>
          <w:bCs/>
          <w:sz w:val="24"/>
        </w:rPr>
        <w:t xml:space="preserve">Final </w:t>
      </w:r>
      <w:r w:rsidR="00587B10" w:rsidRPr="00DA3718">
        <w:rPr>
          <w:rFonts w:ascii="Times New Roman" w:hAnsi="Times New Roman"/>
          <w:bCs/>
          <w:sz w:val="24"/>
        </w:rPr>
        <w:t xml:space="preserve">conclusivo, a </w:t>
      </w:r>
      <w:r w:rsidR="00853594" w:rsidRPr="00DA3718">
        <w:rPr>
          <w:rFonts w:ascii="Times New Roman" w:hAnsi="Times New Roman"/>
          <w:bCs/>
          <w:sz w:val="24"/>
        </w:rPr>
        <w:t xml:space="preserve">Secretaria de Estado de Cultura </w:t>
      </w:r>
      <w:r>
        <w:rPr>
          <w:rFonts w:ascii="Times New Roman" w:hAnsi="Times New Roman"/>
          <w:bCs/>
          <w:sz w:val="24"/>
        </w:rPr>
        <w:t xml:space="preserve">e Economia Criativa </w:t>
      </w:r>
      <w:r w:rsidR="00853594" w:rsidRPr="00DA3718">
        <w:rPr>
          <w:rFonts w:ascii="Times New Roman" w:hAnsi="Times New Roman"/>
          <w:bCs/>
          <w:sz w:val="24"/>
        </w:rPr>
        <w:t xml:space="preserve">deverá </w:t>
      </w:r>
      <w:r w:rsidR="00587B10" w:rsidRPr="00DA3718">
        <w:rPr>
          <w:rFonts w:ascii="Times New Roman" w:hAnsi="Times New Roman"/>
          <w:bCs/>
          <w:sz w:val="24"/>
        </w:rPr>
        <w:t xml:space="preserve">encaminhar a </w:t>
      </w:r>
      <w:r w:rsidR="00853594" w:rsidRPr="00DA3718">
        <w:rPr>
          <w:rFonts w:ascii="Times New Roman" w:hAnsi="Times New Roman"/>
          <w:bCs/>
          <w:sz w:val="24"/>
        </w:rPr>
        <w:t>P</w:t>
      </w:r>
      <w:r w:rsidR="00587B10" w:rsidRPr="00DA3718">
        <w:rPr>
          <w:rFonts w:ascii="Times New Roman" w:hAnsi="Times New Roman"/>
          <w:bCs/>
          <w:sz w:val="24"/>
        </w:rPr>
        <w:t xml:space="preserve">restação de </w:t>
      </w:r>
      <w:r w:rsidR="00853594" w:rsidRPr="00DA3718">
        <w:rPr>
          <w:rFonts w:ascii="Times New Roman" w:hAnsi="Times New Roman"/>
          <w:bCs/>
          <w:sz w:val="24"/>
        </w:rPr>
        <w:t>C</w:t>
      </w:r>
      <w:r w:rsidR="00587B10" w:rsidRPr="00DA3718">
        <w:rPr>
          <w:rFonts w:ascii="Times New Roman" w:hAnsi="Times New Roman"/>
          <w:bCs/>
          <w:sz w:val="24"/>
        </w:rPr>
        <w:t>ontas ao Conselho Estadual de Cultura e à Assembleia Legislativa do Estado do Rio de Janeiro, no prazo de 15 (quinze) dias.</w:t>
      </w:r>
    </w:p>
    <w:p w14:paraId="6B14D2A9" w14:textId="77777777" w:rsidR="00587B10" w:rsidRPr="00DA3718" w:rsidRDefault="00587B10" w:rsidP="004470CD">
      <w:pPr>
        <w:autoSpaceDE w:val="0"/>
        <w:autoSpaceDN w:val="0"/>
        <w:adjustRightInd w:val="0"/>
        <w:spacing w:line="288" w:lineRule="auto"/>
        <w:contextualSpacing/>
        <w:jc w:val="both"/>
        <w:rPr>
          <w:rFonts w:ascii="Times New Roman" w:hAnsi="Times New Roman"/>
          <w:bCs/>
          <w:sz w:val="24"/>
        </w:rPr>
      </w:pPr>
    </w:p>
    <w:p w14:paraId="18E29BBA" w14:textId="7AE2CBC8" w:rsidR="00587B10" w:rsidRPr="004470CD" w:rsidRDefault="000445F7" w:rsidP="004470CD">
      <w:pPr>
        <w:autoSpaceDE w:val="0"/>
        <w:autoSpaceDN w:val="0"/>
        <w:adjustRightInd w:val="0"/>
        <w:spacing w:line="288" w:lineRule="auto"/>
        <w:contextualSpacing/>
        <w:jc w:val="both"/>
        <w:rPr>
          <w:rFonts w:ascii="Times New Roman" w:hAnsi="Times New Roman"/>
          <w:sz w:val="24"/>
        </w:rPr>
      </w:pPr>
      <w:r>
        <w:rPr>
          <w:rFonts w:ascii="Times New Roman" w:hAnsi="Times New Roman"/>
          <w:bCs/>
          <w:sz w:val="24"/>
        </w:rPr>
        <w:t>18.6</w:t>
      </w:r>
      <w:r w:rsidR="00853594" w:rsidRPr="004470CD">
        <w:rPr>
          <w:rFonts w:ascii="Times New Roman" w:hAnsi="Times New Roman"/>
          <w:b/>
          <w:sz w:val="24"/>
        </w:rPr>
        <w:t xml:space="preserve"> </w:t>
      </w:r>
      <w:r w:rsidR="00587B10" w:rsidRPr="004470CD">
        <w:rPr>
          <w:rFonts w:ascii="Times New Roman" w:hAnsi="Times New Roman"/>
          <w:sz w:val="24"/>
        </w:rPr>
        <w:t xml:space="preserve">Caberá à </w:t>
      </w:r>
      <w:r w:rsidR="00A37E5B" w:rsidRPr="00D349C6">
        <w:rPr>
          <w:rFonts w:ascii="Times New Roman" w:hAnsi="Times New Roman"/>
          <w:b/>
          <w:bCs/>
          <w:sz w:val="24"/>
        </w:rPr>
        <w:t>ORGANIZAÇÃO SOCIAL</w:t>
      </w:r>
      <w:r w:rsidR="00587B10" w:rsidRPr="004470CD">
        <w:rPr>
          <w:rFonts w:ascii="Times New Roman" w:hAnsi="Times New Roman"/>
          <w:sz w:val="24"/>
        </w:rPr>
        <w:t xml:space="preserve"> providenciar a publicação de síntese do relatório de gestão anual e do balanço no Diário Oficial do Estado</w:t>
      </w:r>
      <w:r w:rsidR="00853594" w:rsidRPr="004470CD">
        <w:rPr>
          <w:rFonts w:ascii="Times New Roman" w:hAnsi="Times New Roman"/>
          <w:sz w:val="24"/>
        </w:rPr>
        <w:t xml:space="preserve"> do Rio de </w:t>
      </w:r>
      <w:r w:rsidR="007745E6" w:rsidRPr="004470CD">
        <w:rPr>
          <w:rFonts w:ascii="Times New Roman" w:hAnsi="Times New Roman"/>
          <w:sz w:val="24"/>
        </w:rPr>
        <w:t>J</w:t>
      </w:r>
      <w:r w:rsidR="00853594" w:rsidRPr="004470CD">
        <w:rPr>
          <w:rFonts w:ascii="Times New Roman" w:hAnsi="Times New Roman"/>
          <w:sz w:val="24"/>
        </w:rPr>
        <w:t>aneiro</w:t>
      </w:r>
      <w:r w:rsidR="00587B10" w:rsidRPr="004470CD">
        <w:rPr>
          <w:rFonts w:ascii="Times New Roman" w:hAnsi="Times New Roman"/>
          <w:sz w:val="24"/>
        </w:rPr>
        <w:t xml:space="preserve"> e, de forma completa, em seu sítio eletrônico</w:t>
      </w:r>
      <w:r w:rsidR="007745E6" w:rsidRPr="004470CD">
        <w:rPr>
          <w:rFonts w:ascii="Times New Roman" w:hAnsi="Times New Roman"/>
          <w:sz w:val="24"/>
        </w:rPr>
        <w:t>, bem como encaminhá-los, no prazo de 5 (cinco) dias à Assembleia Legislativa do Estado do Rio de Janeiro</w:t>
      </w:r>
      <w:r w:rsidR="00587B10" w:rsidRPr="004470CD">
        <w:rPr>
          <w:rFonts w:ascii="Times New Roman" w:hAnsi="Times New Roman"/>
          <w:sz w:val="24"/>
        </w:rPr>
        <w:t>.</w:t>
      </w:r>
    </w:p>
    <w:p w14:paraId="487CEBA3" w14:textId="77777777" w:rsidR="00175ECE" w:rsidRPr="004470CD" w:rsidRDefault="00175ECE" w:rsidP="004470CD">
      <w:pPr>
        <w:tabs>
          <w:tab w:val="left" w:pos="426"/>
        </w:tabs>
        <w:snapToGrid w:val="0"/>
        <w:spacing w:line="288" w:lineRule="auto"/>
        <w:contextualSpacing/>
        <w:jc w:val="both"/>
        <w:rPr>
          <w:rFonts w:ascii="Times New Roman" w:hAnsi="Times New Roman"/>
          <w:sz w:val="24"/>
        </w:rPr>
      </w:pPr>
    </w:p>
    <w:p w14:paraId="7B68A779" w14:textId="0E8A9B91" w:rsidR="007B2EC1" w:rsidRPr="004470CD" w:rsidRDefault="006D0892"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4470CD">
        <w:rPr>
          <w:rFonts w:ascii="Times New Roman" w:hAnsi="Times New Roman" w:cs="Times New Roman"/>
          <w:b/>
          <w:bCs/>
          <w:color w:val="auto"/>
          <w:spacing w:val="0"/>
          <w:sz w:val="24"/>
          <w:szCs w:val="24"/>
          <w:lang w:eastAsia="pt-BR"/>
        </w:rPr>
        <w:t>C</w:t>
      </w:r>
      <w:r w:rsidR="00587B10" w:rsidRPr="004470CD">
        <w:rPr>
          <w:rFonts w:ascii="Times New Roman" w:hAnsi="Times New Roman" w:cs="Times New Roman"/>
          <w:b/>
          <w:bCs/>
          <w:color w:val="auto"/>
          <w:spacing w:val="0"/>
          <w:sz w:val="24"/>
          <w:szCs w:val="24"/>
          <w:lang w:eastAsia="pt-BR"/>
        </w:rPr>
        <w:t xml:space="preserve">LÁUSULA DÉCIMA </w:t>
      </w:r>
      <w:r w:rsidR="00A14B55" w:rsidRPr="004470CD">
        <w:rPr>
          <w:rFonts w:ascii="Times New Roman" w:hAnsi="Times New Roman" w:cs="Times New Roman"/>
          <w:b/>
          <w:bCs/>
          <w:color w:val="auto"/>
          <w:spacing w:val="0"/>
          <w:sz w:val="24"/>
          <w:szCs w:val="24"/>
          <w:lang w:eastAsia="pt-BR"/>
        </w:rPr>
        <w:t>NONA</w:t>
      </w:r>
      <w:r w:rsidR="00587B10" w:rsidRPr="004470CD">
        <w:rPr>
          <w:rFonts w:ascii="Times New Roman" w:hAnsi="Times New Roman" w:cs="Times New Roman"/>
          <w:b/>
          <w:bCs/>
          <w:color w:val="auto"/>
          <w:spacing w:val="0"/>
          <w:sz w:val="24"/>
          <w:szCs w:val="24"/>
          <w:lang w:eastAsia="pt-BR"/>
        </w:rPr>
        <w:t xml:space="preserve"> – </w:t>
      </w:r>
      <w:r w:rsidR="00ED12FC" w:rsidRPr="004470CD">
        <w:rPr>
          <w:rFonts w:ascii="Times New Roman" w:hAnsi="Times New Roman" w:cs="Times New Roman"/>
          <w:b/>
          <w:bCs/>
          <w:color w:val="auto"/>
          <w:spacing w:val="0"/>
          <w:sz w:val="24"/>
          <w:szCs w:val="24"/>
          <w:lang w:eastAsia="pt-BR"/>
        </w:rPr>
        <w:t xml:space="preserve">DA REVISÃO DAS METAS E DOS INDICADORES </w:t>
      </w:r>
      <w:r w:rsidR="00AB41C4" w:rsidRPr="003534FB">
        <w:rPr>
          <w:rFonts w:ascii="Times New Roman" w:hAnsi="Times New Roman" w:cs="Times New Roman"/>
          <w:b/>
          <w:bCs/>
          <w:color w:val="auto"/>
          <w:spacing w:val="0"/>
          <w:sz w:val="24"/>
          <w:szCs w:val="24"/>
          <w:lang w:eastAsia="pt-BR"/>
        </w:rPr>
        <w:t xml:space="preserve">E DA ALTERAÇÃO </w:t>
      </w:r>
      <w:r w:rsidR="00ED12FC" w:rsidRPr="003534FB">
        <w:rPr>
          <w:rFonts w:ascii="Times New Roman" w:hAnsi="Times New Roman" w:cs="Times New Roman"/>
          <w:b/>
          <w:bCs/>
          <w:color w:val="auto"/>
          <w:spacing w:val="0"/>
          <w:sz w:val="24"/>
          <w:szCs w:val="24"/>
          <w:lang w:eastAsia="pt-BR"/>
        </w:rPr>
        <w:t>DO CONTRATO DE GESTÃO</w:t>
      </w:r>
    </w:p>
    <w:p w14:paraId="61D3E32C" w14:textId="77777777" w:rsidR="00D349C6" w:rsidRDefault="00D349C6" w:rsidP="004470CD">
      <w:pPr>
        <w:pStyle w:val="Default"/>
        <w:spacing w:line="288" w:lineRule="auto"/>
        <w:contextualSpacing/>
        <w:jc w:val="both"/>
        <w:rPr>
          <w:rFonts w:ascii="Times New Roman" w:hAnsi="Times New Roman" w:cs="Times New Roman"/>
          <w:bCs/>
          <w:color w:val="auto"/>
          <w:lang w:eastAsia="pt-BR"/>
        </w:rPr>
      </w:pPr>
    </w:p>
    <w:p w14:paraId="78EDD64C" w14:textId="7DD0970F" w:rsidR="00EF4951" w:rsidRPr="004470CD" w:rsidRDefault="00FC62A8" w:rsidP="004470CD">
      <w:pPr>
        <w:pStyle w:val="Default"/>
        <w:spacing w:line="288" w:lineRule="auto"/>
        <w:contextualSpacing/>
        <w:jc w:val="both"/>
        <w:rPr>
          <w:rFonts w:ascii="Times New Roman" w:hAnsi="Times New Roman" w:cs="Times New Roman"/>
        </w:rPr>
      </w:pPr>
      <w:r>
        <w:rPr>
          <w:rFonts w:ascii="Times New Roman" w:hAnsi="Times New Roman" w:cs="Times New Roman"/>
          <w:bCs/>
          <w:color w:val="auto"/>
          <w:lang w:eastAsia="pt-BR"/>
        </w:rPr>
        <w:t xml:space="preserve">19.1 </w:t>
      </w:r>
      <w:r w:rsidR="00ED12FC" w:rsidRPr="004470CD">
        <w:rPr>
          <w:rFonts w:ascii="Times New Roman" w:hAnsi="Times New Roman" w:cs="Times New Roman"/>
          <w:bCs/>
          <w:color w:val="auto"/>
          <w:lang w:eastAsia="pt-BR"/>
        </w:rPr>
        <w:t>Para o atingimento dos objetivos do contrato de gestão, dispostos na cláusula segunda, as metas e/ou seus indicadores</w:t>
      </w:r>
      <w:r w:rsidR="00D57DE3" w:rsidRPr="004470CD">
        <w:rPr>
          <w:rFonts w:ascii="Times New Roman" w:hAnsi="Times New Roman" w:cs="Times New Roman"/>
          <w:bCs/>
          <w:color w:val="auto"/>
          <w:lang w:eastAsia="pt-BR"/>
        </w:rPr>
        <w:t xml:space="preserve">, assim como </w:t>
      </w:r>
      <w:r w:rsidR="00EF4951" w:rsidRPr="004470CD">
        <w:rPr>
          <w:rFonts w:ascii="Times New Roman" w:hAnsi="Times New Roman" w:cs="Times New Roman"/>
          <w:bCs/>
        </w:rPr>
        <w:t xml:space="preserve">as </w:t>
      </w:r>
      <w:r w:rsidR="00EF4951" w:rsidRPr="004470CD">
        <w:rPr>
          <w:rFonts w:ascii="Times New Roman" w:hAnsi="Times New Roman" w:cs="Times New Roman"/>
        </w:rPr>
        <w:t xml:space="preserve">transferências financeiras a serem realizadas pelo </w:t>
      </w:r>
      <w:r w:rsidR="00EF4951" w:rsidRPr="00D349C6">
        <w:rPr>
          <w:rFonts w:ascii="Times New Roman" w:hAnsi="Times New Roman" w:cs="Times New Roman"/>
          <w:b/>
          <w:bCs/>
        </w:rPr>
        <w:t>CONTRATANTE</w:t>
      </w:r>
      <w:r w:rsidR="00EF4951" w:rsidRPr="004470CD">
        <w:rPr>
          <w:rFonts w:ascii="Times New Roman" w:hAnsi="Times New Roman" w:cs="Times New Roman"/>
        </w:rPr>
        <w:t xml:space="preserve"> e as </w:t>
      </w:r>
      <w:r w:rsidR="00D57DE3" w:rsidRPr="004470CD">
        <w:rPr>
          <w:rFonts w:ascii="Times New Roman" w:hAnsi="Times New Roman" w:cs="Times New Roman"/>
        </w:rPr>
        <w:t>condições correspondentes às atividades a serem desempenhadas a cada ano</w:t>
      </w:r>
      <w:r w:rsidR="00EF4951" w:rsidRPr="004470CD">
        <w:rPr>
          <w:rFonts w:ascii="Times New Roman" w:hAnsi="Times New Roman" w:cs="Times New Roman"/>
        </w:rPr>
        <w:t xml:space="preserve"> pela </w:t>
      </w:r>
      <w:r w:rsidR="00EF4951" w:rsidRPr="00D349C6">
        <w:rPr>
          <w:rFonts w:ascii="Times New Roman" w:hAnsi="Times New Roman" w:cs="Times New Roman"/>
          <w:b/>
          <w:bCs/>
        </w:rPr>
        <w:t>ORGANIZAÇÃO SOCIAL</w:t>
      </w:r>
      <w:r w:rsidR="00ED12FC" w:rsidRPr="004470CD">
        <w:rPr>
          <w:rFonts w:ascii="Times New Roman" w:hAnsi="Times New Roman" w:cs="Times New Roman"/>
          <w:bCs/>
          <w:color w:val="auto"/>
          <w:lang w:eastAsia="pt-BR"/>
        </w:rPr>
        <w:t xml:space="preserve"> poderão ser revistos na hipótese d</w:t>
      </w:r>
      <w:r w:rsidR="00E94D74">
        <w:rPr>
          <w:rFonts w:ascii="Times New Roman" w:hAnsi="Times New Roman" w:cs="Times New Roman"/>
          <w:bCs/>
          <w:color w:val="auto"/>
          <w:lang w:eastAsia="pt-BR"/>
        </w:rPr>
        <w:t xml:space="preserve">e </w:t>
      </w:r>
      <w:r w:rsidR="00ED12FC" w:rsidRPr="004470CD">
        <w:rPr>
          <w:rFonts w:ascii="Times New Roman" w:hAnsi="Times New Roman" w:cs="Times New Roman"/>
          <w:bCs/>
          <w:color w:val="auto"/>
          <w:lang w:eastAsia="pt-BR"/>
        </w:rPr>
        <w:t>a Comissão de Avaliação</w:t>
      </w:r>
      <w:r w:rsidR="00A00337" w:rsidRPr="004470CD">
        <w:rPr>
          <w:rFonts w:ascii="Times New Roman" w:hAnsi="Times New Roman" w:cs="Times New Roman"/>
          <w:bCs/>
          <w:color w:val="auto"/>
          <w:lang w:eastAsia="pt-BR"/>
        </w:rPr>
        <w:t>,</w:t>
      </w:r>
      <w:r w:rsidR="00ED12FC" w:rsidRPr="004470CD">
        <w:rPr>
          <w:rFonts w:ascii="Times New Roman" w:hAnsi="Times New Roman" w:cs="Times New Roman"/>
          <w:bCs/>
          <w:color w:val="auto"/>
          <w:lang w:eastAsia="pt-BR"/>
        </w:rPr>
        <w:t xml:space="preserve"> quando da análise da Prestação de Contas</w:t>
      </w:r>
      <w:r w:rsidR="00A00337" w:rsidRPr="004470CD">
        <w:rPr>
          <w:rFonts w:ascii="Times New Roman" w:hAnsi="Times New Roman" w:cs="Times New Roman"/>
          <w:bCs/>
          <w:color w:val="auto"/>
          <w:lang w:eastAsia="pt-BR"/>
        </w:rPr>
        <w:t>,</w:t>
      </w:r>
      <w:r w:rsidR="00ED12FC" w:rsidRPr="004470CD">
        <w:rPr>
          <w:rFonts w:ascii="Times New Roman" w:hAnsi="Times New Roman" w:cs="Times New Roman"/>
          <w:bCs/>
          <w:color w:val="auto"/>
          <w:lang w:eastAsia="pt-BR"/>
        </w:rPr>
        <w:t xml:space="preserve"> concluir pela necessidade de sua adequação</w:t>
      </w:r>
      <w:r w:rsidR="00EF4951" w:rsidRPr="004470CD">
        <w:rPr>
          <w:rFonts w:ascii="Times New Roman" w:hAnsi="Times New Roman" w:cs="Times New Roman"/>
          <w:bCs/>
        </w:rPr>
        <w:t xml:space="preserve">, </w:t>
      </w:r>
      <w:r w:rsidR="00EF4951" w:rsidRPr="004470CD">
        <w:rPr>
          <w:rFonts w:ascii="Times New Roman" w:hAnsi="Times New Roman" w:cs="Times New Roman"/>
        </w:rPr>
        <w:t>desde que devidamente justificado e preservado o interesse público.</w:t>
      </w:r>
    </w:p>
    <w:p w14:paraId="57431FDD" w14:textId="77777777" w:rsidR="007B2EC1" w:rsidRPr="004470CD" w:rsidRDefault="00ED12FC" w:rsidP="004470CD">
      <w:pPr>
        <w:tabs>
          <w:tab w:val="left" w:pos="426"/>
        </w:tabs>
        <w:snapToGrid w:val="0"/>
        <w:spacing w:line="288" w:lineRule="auto"/>
        <w:contextualSpacing/>
        <w:jc w:val="both"/>
        <w:rPr>
          <w:rFonts w:ascii="Times New Roman" w:hAnsi="Times New Roman"/>
          <w:bCs/>
          <w:sz w:val="24"/>
        </w:rPr>
      </w:pPr>
      <w:r w:rsidRPr="004470CD">
        <w:rPr>
          <w:rFonts w:ascii="Times New Roman" w:hAnsi="Times New Roman"/>
          <w:bCs/>
          <w:sz w:val="24"/>
        </w:rPr>
        <w:t xml:space="preserve"> </w:t>
      </w:r>
    </w:p>
    <w:p w14:paraId="452A3DAC" w14:textId="6B647F26" w:rsidR="00EF4951" w:rsidRPr="004470CD" w:rsidRDefault="00FC62A8" w:rsidP="004470CD">
      <w:pPr>
        <w:spacing w:line="288" w:lineRule="auto"/>
        <w:contextualSpacing/>
        <w:jc w:val="both"/>
        <w:rPr>
          <w:rFonts w:ascii="Times New Roman" w:hAnsi="Times New Roman"/>
          <w:sz w:val="24"/>
        </w:rPr>
      </w:pPr>
      <w:r>
        <w:rPr>
          <w:rFonts w:ascii="Times New Roman" w:hAnsi="Times New Roman"/>
          <w:sz w:val="24"/>
        </w:rPr>
        <w:t xml:space="preserve">19.2 </w:t>
      </w:r>
      <w:r w:rsidR="00A00337" w:rsidRPr="004470CD">
        <w:rPr>
          <w:rFonts w:ascii="Times New Roman" w:hAnsi="Times New Roman"/>
          <w:sz w:val="24"/>
        </w:rPr>
        <w:t xml:space="preserve">São os seguintes motivos ensejadores da </w:t>
      </w:r>
      <w:r w:rsidR="00EF4951" w:rsidRPr="004470CD">
        <w:rPr>
          <w:rFonts w:ascii="Times New Roman" w:hAnsi="Times New Roman"/>
          <w:sz w:val="24"/>
        </w:rPr>
        <w:t xml:space="preserve">revisão do Contrato de Gestão: </w:t>
      </w:r>
    </w:p>
    <w:p w14:paraId="7BF71F28" w14:textId="77777777" w:rsidR="00FC62A8" w:rsidRDefault="00FC62A8" w:rsidP="004470CD">
      <w:pPr>
        <w:spacing w:line="288" w:lineRule="auto"/>
        <w:contextualSpacing/>
        <w:jc w:val="both"/>
        <w:rPr>
          <w:rFonts w:ascii="Times New Roman" w:hAnsi="Times New Roman"/>
          <w:sz w:val="24"/>
        </w:rPr>
      </w:pPr>
    </w:p>
    <w:p w14:paraId="008CC7E7" w14:textId="5C78744D" w:rsidR="00A00337" w:rsidRPr="004470CD" w:rsidRDefault="007B3C98" w:rsidP="004470CD">
      <w:pPr>
        <w:spacing w:line="288" w:lineRule="auto"/>
        <w:contextualSpacing/>
        <w:jc w:val="both"/>
        <w:rPr>
          <w:rFonts w:ascii="Times New Roman" w:hAnsi="Times New Roman"/>
          <w:sz w:val="24"/>
        </w:rPr>
      </w:pPr>
      <w:r>
        <w:rPr>
          <w:rFonts w:ascii="Times New Roman" w:hAnsi="Times New Roman"/>
          <w:sz w:val="24"/>
        </w:rPr>
        <w:t>19.2.1</w:t>
      </w:r>
      <w:r w:rsidR="00A00337" w:rsidRPr="004470CD">
        <w:rPr>
          <w:rFonts w:ascii="Times New Roman" w:hAnsi="Times New Roman"/>
          <w:sz w:val="24"/>
        </w:rPr>
        <w:t xml:space="preserve"> </w:t>
      </w:r>
      <w:r w:rsidR="00587B10" w:rsidRPr="004470CD">
        <w:rPr>
          <w:rFonts w:ascii="Times New Roman" w:hAnsi="Times New Roman"/>
          <w:sz w:val="24"/>
        </w:rPr>
        <w:t>por recomendação constante de rela</w:t>
      </w:r>
      <w:r w:rsidR="00A00337" w:rsidRPr="004470CD">
        <w:rPr>
          <w:rFonts w:ascii="Times New Roman" w:hAnsi="Times New Roman"/>
          <w:sz w:val="24"/>
        </w:rPr>
        <w:t>tório da Comissão de Avaliação;</w:t>
      </w:r>
    </w:p>
    <w:p w14:paraId="2AD8B92E" w14:textId="77777777" w:rsidR="00FC62A8" w:rsidRDefault="00FC62A8" w:rsidP="004470CD">
      <w:pPr>
        <w:pStyle w:val="Default"/>
        <w:spacing w:line="288" w:lineRule="auto"/>
        <w:contextualSpacing/>
        <w:jc w:val="both"/>
        <w:rPr>
          <w:rFonts w:ascii="Times New Roman" w:hAnsi="Times New Roman" w:cs="Times New Roman"/>
        </w:rPr>
      </w:pPr>
    </w:p>
    <w:p w14:paraId="33DDA948" w14:textId="5F25897A" w:rsidR="0043477E" w:rsidRPr="004470CD" w:rsidRDefault="007B3C98" w:rsidP="004470CD">
      <w:pPr>
        <w:pStyle w:val="Default"/>
        <w:spacing w:line="288" w:lineRule="auto"/>
        <w:contextualSpacing/>
        <w:jc w:val="both"/>
        <w:rPr>
          <w:rFonts w:ascii="Times New Roman" w:hAnsi="Times New Roman" w:cs="Times New Roman"/>
        </w:rPr>
      </w:pPr>
      <w:r>
        <w:rPr>
          <w:rFonts w:ascii="Times New Roman" w:hAnsi="Times New Roman" w:cs="Times New Roman"/>
        </w:rPr>
        <w:t xml:space="preserve">19.2.2 </w:t>
      </w:r>
      <w:r w:rsidR="0043477E" w:rsidRPr="004470CD">
        <w:rPr>
          <w:rFonts w:ascii="Times New Roman" w:hAnsi="Times New Roman" w:cs="Times New Roman"/>
        </w:rPr>
        <w:t>ajuste de metas e revisão de indicadores;</w:t>
      </w:r>
    </w:p>
    <w:p w14:paraId="09C1EB19" w14:textId="77777777" w:rsidR="00FC62A8" w:rsidRDefault="00FC62A8" w:rsidP="004470CD">
      <w:pPr>
        <w:spacing w:line="288" w:lineRule="auto"/>
        <w:contextualSpacing/>
        <w:jc w:val="both"/>
        <w:rPr>
          <w:rFonts w:ascii="Times New Roman" w:hAnsi="Times New Roman"/>
          <w:sz w:val="24"/>
        </w:rPr>
      </w:pPr>
    </w:p>
    <w:p w14:paraId="59B40A1E" w14:textId="725EB37E" w:rsidR="00A00337" w:rsidRPr="004470CD" w:rsidRDefault="007B3C98" w:rsidP="004470CD">
      <w:pPr>
        <w:spacing w:line="288" w:lineRule="auto"/>
        <w:contextualSpacing/>
        <w:jc w:val="both"/>
        <w:rPr>
          <w:rFonts w:ascii="Times New Roman" w:hAnsi="Times New Roman"/>
          <w:sz w:val="24"/>
        </w:rPr>
      </w:pPr>
      <w:r>
        <w:rPr>
          <w:rFonts w:ascii="Times New Roman" w:hAnsi="Times New Roman"/>
          <w:sz w:val="24"/>
        </w:rPr>
        <w:t xml:space="preserve">19.2.3 </w:t>
      </w:r>
      <w:r w:rsidR="00587B10" w:rsidRPr="004470CD">
        <w:rPr>
          <w:rFonts w:ascii="Times New Roman" w:hAnsi="Times New Roman"/>
          <w:sz w:val="24"/>
        </w:rPr>
        <w:t>para ade</w:t>
      </w:r>
      <w:r w:rsidR="00A00337" w:rsidRPr="004470CD">
        <w:rPr>
          <w:rFonts w:ascii="Times New Roman" w:hAnsi="Times New Roman"/>
          <w:sz w:val="24"/>
        </w:rPr>
        <w:t>quações ao plano de atividades;</w:t>
      </w:r>
    </w:p>
    <w:p w14:paraId="0B5D7A64" w14:textId="77777777" w:rsidR="00FC62A8" w:rsidRDefault="00FC62A8" w:rsidP="004470CD">
      <w:pPr>
        <w:spacing w:line="288" w:lineRule="auto"/>
        <w:contextualSpacing/>
        <w:jc w:val="both"/>
        <w:rPr>
          <w:rFonts w:ascii="Times New Roman" w:hAnsi="Times New Roman"/>
          <w:sz w:val="24"/>
        </w:rPr>
      </w:pPr>
    </w:p>
    <w:p w14:paraId="6AF519DE" w14:textId="6A35DACC" w:rsidR="00A00337" w:rsidRPr="004470CD" w:rsidRDefault="007B3C98" w:rsidP="004470CD">
      <w:pPr>
        <w:spacing w:line="288" w:lineRule="auto"/>
        <w:contextualSpacing/>
        <w:jc w:val="both"/>
        <w:rPr>
          <w:rFonts w:ascii="Times New Roman" w:hAnsi="Times New Roman"/>
          <w:sz w:val="24"/>
        </w:rPr>
      </w:pPr>
      <w:r>
        <w:rPr>
          <w:rFonts w:ascii="Times New Roman" w:hAnsi="Times New Roman"/>
          <w:sz w:val="24"/>
        </w:rPr>
        <w:t>19.2.4</w:t>
      </w:r>
      <w:r w:rsidR="00A00337" w:rsidRPr="004470CD">
        <w:rPr>
          <w:rFonts w:ascii="Times New Roman" w:hAnsi="Times New Roman"/>
          <w:sz w:val="24"/>
        </w:rPr>
        <w:t xml:space="preserve"> </w:t>
      </w:r>
      <w:r w:rsidR="00587B10" w:rsidRPr="004470CD">
        <w:rPr>
          <w:rFonts w:ascii="Times New Roman" w:hAnsi="Times New Roman"/>
          <w:color w:val="000000"/>
          <w:sz w:val="24"/>
          <w:lang w:eastAsia="en-US"/>
        </w:rPr>
        <w:t>adequações a ajustes ou investimentos patrimoniais ou em bens móveis;</w:t>
      </w:r>
    </w:p>
    <w:p w14:paraId="04C517DC" w14:textId="77777777" w:rsidR="00FC62A8" w:rsidRDefault="00FC62A8" w:rsidP="004470CD">
      <w:pPr>
        <w:spacing w:line="288" w:lineRule="auto"/>
        <w:contextualSpacing/>
        <w:jc w:val="both"/>
        <w:rPr>
          <w:rFonts w:ascii="Times New Roman" w:hAnsi="Times New Roman"/>
          <w:sz w:val="24"/>
        </w:rPr>
      </w:pPr>
    </w:p>
    <w:p w14:paraId="57EE50A2" w14:textId="2045197E" w:rsidR="00A00337" w:rsidRPr="004470CD" w:rsidRDefault="007B3C98" w:rsidP="004470CD">
      <w:pPr>
        <w:spacing w:line="288" w:lineRule="auto"/>
        <w:contextualSpacing/>
        <w:jc w:val="both"/>
        <w:rPr>
          <w:rFonts w:ascii="Times New Roman" w:hAnsi="Times New Roman"/>
          <w:sz w:val="24"/>
        </w:rPr>
      </w:pPr>
      <w:r>
        <w:rPr>
          <w:rFonts w:ascii="Times New Roman" w:hAnsi="Times New Roman"/>
          <w:sz w:val="24"/>
        </w:rPr>
        <w:t>19.2.5</w:t>
      </w:r>
      <w:r w:rsidR="00A00337" w:rsidRPr="004470CD">
        <w:rPr>
          <w:rFonts w:ascii="Times New Roman" w:hAnsi="Times New Roman"/>
          <w:sz w:val="24"/>
        </w:rPr>
        <w:t xml:space="preserve"> </w:t>
      </w:r>
      <w:r w:rsidR="00587B10" w:rsidRPr="004470CD">
        <w:rPr>
          <w:rFonts w:ascii="Times New Roman" w:hAnsi="Times New Roman"/>
          <w:sz w:val="24"/>
        </w:rPr>
        <w:t>para adeq</w:t>
      </w:r>
      <w:r w:rsidR="00A00337" w:rsidRPr="004470CD">
        <w:rPr>
          <w:rFonts w:ascii="Times New Roman" w:hAnsi="Times New Roman"/>
          <w:sz w:val="24"/>
        </w:rPr>
        <w:t>uação à Lei Orçamentária Anual;</w:t>
      </w:r>
    </w:p>
    <w:p w14:paraId="29682467" w14:textId="77777777" w:rsidR="00FC62A8" w:rsidRDefault="00FC62A8" w:rsidP="004470CD">
      <w:pPr>
        <w:spacing w:line="288" w:lineRule="auto"/>
        <w:contextualSpacing/>
        <w:jc w:val="both"/>
        <w:rPr>
          <w:rFonts w:ascii="Times New Roman" w:hAnsi="Times New Roman"/>
          <w:sz w:val="24"/>
        </w:rPr>
      </w:pPr>
    </w:p>
    <w:p w14:paraId="6C9841C6" w14:textId="146CDE0D" w:rsidR="00A00337" w:rsidRPr="004470CD" w:rsidRDefault="007B3C98" w:rsidP="004470CD">
      <w:pPr>
        <w:spacing w:line="288" w:lineRule="auto"/>
        <w:contextualSpacing/>
        <w:jc w:val="both"/>
        <w:rPr>
          <w:rFonts w:ascii="Times New Roman" w:hAnsi="Times New Roman"/>
          <w:sz w:val="24"/>
        </w:rPr>
      </w:pPr>
      <w:r>
        <w:rPr>
          <w:rFonts w:ascii="Times New Roman" w:hAnsi="Times New Roman"/>
          <w:sz w:val="24"/>
        </w:rPr>
        <w:t>19.2.6</w:t>
      </w:r>
      <w:r w:rsidR="00A00337" w:rsidRPr="004470CD">
        <w:rPr>
          <w:rFonts w:ascii="Times New Roman" w:hAnsi="Times New Roman"/>
          <w:sz w:val="24"/>
        </w:rPr>
        <w:t xml:space="preserve"> </w:t>
      </w:r>
      <w:r w:rsidR="00587B10" w:rsidRPr="004470CD">
        <w:rPr>
          <w:rFonts w:ascii="Times New Roman" w:hAnsi="Times New Roman"/>
          <w:sz w:val="24"/>
        </w:rPr>
        <w:t>para adequação a novas políticas de governo que inviabilizem a execução nas condições contratu</w:t>
      </w:r>
      <w:r w:rsidR="00A00337" w:rsidRPr="004470CD">
        <w:rPr>
          <w:rFonts w:ascii="Times New Roman" w:hAnsi="Times New Roman"/>
          <w:sz w:val="24"/>
        </w:rPr>
        <w:t>ais originalmente pactuadas; ou</w:t>
      </w:r>
    </w:p>
    <w:p w14:paraId="68690033" w14:textId="77777777" w:rsidR="00FC62A8" w:rsidRDefault="00FC62A8" w:rsidP="004470CD">
      <w:pPr>
        <w:spacing w:line="288" w:lineRule="auto"/>
        <w:contextualSpacing/>
        <w:jc w:val="both"/>
        <w:rPr>
          <w:rFonts w:ascii="Times New Roman" w:hAnsi="Times New Roman"/>
          <w:sz w:val="24"/>
        </w:rPr>
      </w:pPr>
    </w:p>
    <w:p w14:paraId="28202A7D" w14:textId="319B9CD9" w:rsidR="00A4488F" w:rsidRPr="004470CD" w:rsidRDefault="007B3C98" w:rsidP="004470CD">
      <w:pPr>
        <w:spacing w:line="288" w:lineRule="auto"/>
        <w:contextualSpacing/>
        <w:jc w:val="both"/>
        <w:rPr>
          <w:rFonts w:ascii="Times New Roman" w:hAnsi="Times New Roman"/>
          <w:sz w:val="24"/>
        </w:rPr>
      </w:pPr>
      <w:r>
        <w:rPr>
          <w:rFonts w:ascii="Times New Roman" w:hAnsi="Times New Roman"/>
          <w:sz w:val="24"/>
        </w:rPr>
        <w:t>19.2.7</w:t>
      </w:r>
      <w:r w:rsidR="00A00337" w:rsidRPr="004470CD">
        <w:rPr>
          <w:rFonts w:ascii="Times New Roman" w:hAnsi="Times New Roman"/>
          <w:sz w:val="24"/>
        </w:rPr>
        <w:t xml:space="preserve"> </w:t>
      </w:r>
      <w:r w:rsidR="00587B10" w:rsidRPr="004470CD">
        <w:rPr>
          <w:rFonts w:ascii="Times New Roman" w:hAnsi="Times New Roman"/>
          <w:sz w:val="24"/>
        </w:rPr>
        <w:t xml:space="preserve">para adequação a novos objetivos estabelecidos neste </w:t>
      </w:r>
      <w:r w:rsidR="001F3D76" w:rsidRPr="004470CD">
        <w:rPr>
          <w:rFonts w:ascii="Times New Roman" w:hAnsi="Times New Roman"/>
          <w:sz w:val="24"/>
        </w:rPr>
        <w:t>Contrato de Gestão</w:t>
      </w:r>
      <w:r w:rsidR="00A4488F" w:rsidRPr="004470CD">
        <w:rPr>
          <w:rFonts w:ascii="Times New Roman" w:hAnsi="Times New Roman"/>
          <w:sz w:val="24"/>
        </w:rPr>
        <w:t>.</w:t>
      </w:r>
    </w:p>
    <w:p w14:paraId="750AC411" w14:textId="77777777" w:rsidR="00A4488F" w:rsidRPr="004470CD" w:rsidRDefault="00A4488F" w:rsidP="004470CD">
      <w:pPr>
        <w:spacing w:line="288" w:lineRule="auto"/>
        <w:contextualSpacing/>
        <w:jc w:val="both"/>
        <w:rPr>
          <w:rFonts w:ascii="Times New Roman" w:hAnsi="Times New Roman"/>
          <w:sz w:val="24"/>
        </w:rPr>
      </w:pPr>
    </w:p>
    <w:p w14:paraId="6F6B51D6" w14:textId="050F967F" w:rsidR="008142FA" w:rsidRPr="007E16E0" w:rsidRDefault="008142FA" w:rsidP="004470CD">
      <w:pPr>
        <w:spacing w:line="288" w:lineRule="auto"/>
        <w:contextualSpacing/>
        <w:jc w:val="both"/>
        <w:rPr>
          <w:rFonts w:ascii="Times New Roman" w:hAnsi="Times New Roman"/>
          <w:bCs/>
          <w:sz w:val="24"/>
        </w:rPr>
      </w:pPr>
      <w:r w:rsidRPr="007E16E0">
        <w:rPr>
          <w:rFonts w:ascii="Times New Roman" w:hAnsi="Times New Roman"/>
          <w:bCs/>
          <w:sz w:val="24"/>
        </w:rPr>
        <w:t xml:space="preserve">19.3 </w:t>
      </w:r>
      <w:r w:rsidR="009021BB" w:rsidRPr="007E16E0">
        <w:rPr>
          <w:rFonts w:ascii="Times New Roman" w:hAnsi="Times New Roman"/>
          <w:bCs/>
          <w:sz w:val="24"/>
        </w:rPr>
        <w:t xml:space="preserve">Quando a alteração estiver fundamentada em hipóteses de força maior, caso fortuito, fato do príncipe, fatos imprevisíveis ou previsíveis de consequências incalculáveis, que tornem insuficientes os valores inicialmente pactuados, as causas ensejadoras da alteração deverão ser demonstradas </w:t>
      </w:r>
      <w:r w:rsidR="00122FBB">
        <w:rPr>
          <w:rFonts w:ascii="Times New Roman" w:hAnsi="Times New Roman"/>
          <w:bCs/>
          <w:sz w:val="24"/>
        </w:rPr>
        <w:t xml:space="preserve">pela </w:t>
      </w:r>
      <w:r w:rsidR="00431F54" w:rsidRPr="00D349C6">
        <w:rPr>
          <w:rFonts w:ascii="Times New Roman" w:hAnsi="Times New Roman"/>
          <w:b/>
          <w:bCs/>
        </w:rPr>
        <w:t>ORGANIZAÇÃO SOCIAL</w:t>
      </w:r>
      <w:r w:rsidR="00431F54">
        <w:rPr>
          <w:rFonts w:ascii="Times New Roman" w:hAnsi="Times New Roman"/>
          <w:bCs/>
          <w:sz w:val="24"/>
        </w:rPr>
        <w:t xml:space="preserve"> </w:t>
      </w:r>
      <w:r w:rsidR="009021BB" w:rsidRPr="007E16E0">
        <w:rPr>
          <w:rFonts w:ascii="Times New Roman" w:hAnsi="Times New Roman"/>
          <w:bCs/>
          <w:sz w:val="24"/>
        </w:rPr>
        <w:t xml:space="preserve">e aceitas </w:t>
      </w:r>
      <w:r w:rsidR="00287D15" w:rsidRPr="007E16E0">
        <w:rPr>
          <w:rFonts w:ascii="Times New Roman" w:hAnsi="Times New Roman"/>
          <w:bCs/>
          <w:sz w:val="24"/>
        </w:rPr>
        <w:t xml:space="preserve">pelo </w:t>
      </w:r>
      <w:r w:rsidR="00287D15" w:rsidRPr="007E16E0">
        <w:rPr>
          <w:rFonts w:ascii="Times New Roman" w:hAnsi="Times New Roman"/>
          <w:b/>
          <w:sz w:val="24"/>
        </w:rPr>
        <w:t>CONTRATANTE</w:t>
      </w:r>
      <w:r w:rsidR="009021BB" w:rsidRPr="007E16E0">
        <w:rPr>
          <w:rFonts w:ascii="Times New Roman" w:hAnsi="Times New Roman"/>
          <w:bCs/>
          <w:sz w:val="24"/>
        </w:rPr>
        <w:t>, após análise do setor técnico competente.</w:t>
      </w:r>
    </w:p>
    <w:p w14:paraId="4EF5295E" w14:textId="77777777" w:rsidR="008142FA" w:rsidRPr="007E16E0" w:rsidRDefault="008142FA" w:rsidP="004470CD">
      <w:pPr>
        <w:spacing w:line="288" w:lineRule="auto"/>
        <w:contextualSpacing/>
        <w:jc w:val="both"/>
        <w:rPr>
          <w:rFonts w:ascii="Times New Roman" w:hAnsi="Times New Roman"/>
          <w:bCs/>
          <w:sz w:val="24"/>
        </w:rPr>
      </w:pPr>
    </w:p>
    <w:p w14:paraId="589B925A" w14:textId="2767FABB" w:rsidR="007E7388" w:rsidRPr="007E16E0" w:rsidRDefault="0086010A" w:rsidP="007E7388">
      <w:pPr>
        <w:spacing w:line="288" w:lineRule="auto"/>
        <w:contextualSpacing/>
        <w:jc w:val="both"/>
        <w:rPr>
          <w:rFonts w:ascii="Times New Roman" w:hAnsi="Times New Roman"/>
          <w:bCs/>
          <w:sz w:val="24"/>
        </w:rPr>
      </w:pPr>
      <w:r w:rsidRPr="007E16E0">
        <w:rPr>
          <w:rFonts w:ascii="Times New Roman" w:hAnsi="Times New Roman"/>
          <w:bCs/>
          <w:sz w:val="24"/>
        </w:rPr>
        <w:t xml:space="preserve">19.3.1 </w:t>
      </w:r>
      <w:r w:rsidR="007E7388" w:rsidRPr="007E16E0">
        <w:rPr>
          <w:rFonts w:ascii="Times New Roman" w:hAnsi="Times New Roman"/>
          <w:bCs/>
          <w:sz w:val="24"/>
        </w:rPr>
        <w:t>No caso do item 19.3, poderão ser adotadas as seguintes medidas exemplificativas para a garantia da continuidade da execução do Contrato de Gestão:</w:t>
      </w:r>
    </w:p>
    <w:p w14:paraId="34B59E09" w14:textId="77777777" w:rsidR="00B63987" w:rsidRPr="007E16E0" w:rsidRDefault="00B63987" w:rsidP="007E7388">
      <w:pPr>
        <w:spacing w:line="288" w:lineRule="auto"/>
        <w:contextualSpacing/>
        <w:jc w:val="both"/>
        <w:rPr>
          <w:rFonts w:ascii="Times New Roman" w:hAnsi="Times New Roman"/>
          <w:bCs/>
          <w:sz w:val="24"/>
        </w:rPr>
      </w:pPr>
    </w:p>
    <w:p w14:paraId="634A6A46" w14:textId="77777777" w:rsidR="007E7388" w:rsidRPr="007E16E0" w:rsidRDefault="007E7388" w:rsidP="007E7388">
      <w:pPr>
        <w:spacing w:line="288" w:lineRule="auto"/>
        <w:contextualSpacing/>
        <w:jc w:val="both"/>
        <w:rPr>
          <w:rFonts w:ascii="Times New Roman" w:hAnsi="Times New Roman"/>
          <w:bCs/>
          <w:sz w:val="24"/>
        </w:rPr>
      </w:pPr>
      <w:r w:rsidRPr="007E16E0">
        <w:rPr>
          <w:rFonts w:ascii="Times New Roman" w:hAnsi="Times New Roman"/>
          <w:bCs/>
          <w:sz w:val="24"/>
        </w:rPr>
        <w:t>I - utilização de saldos de recursos ou rendimentos de aplicação financeira;</w:t>
      </w:r>
    </w:p>
    <w:p w14:paraId="61EB7CCB" w14:textId="77777777" w:rsidR="00B63987" w:rsidRPr="007E16E0" w:rsidRDefault="00B63987" w:rsidP="007E7388">
      <w:pPr>
        <w:spacing w:line="288" w:lineRule="auto"/>
        <w:contextualSpacing/>
        <w:jc w:val="both"/>
        <w:rPr>
          <w:rFonts w:ascii="Times New Roman" w:hAnsi="Times New Roman"/>
          <w:bCs/>
          <w:sz w:val="24"/>
        </w:rPr>
      </w:pPr>
    </w:p>
    <w:p w14:paraId="38DBE8A1" w14:textId="327DD78C" w:rsidR="007E7388" w:rsidRPr="007E16E0" w:rsidRDefault="007E7388" w:rsidP="007E7388">
      <w:pPr>
        <w:spacing w:line="288" w:lineRule="auto"/>
        <w:contextualSpacing/>
        <w:jc w:val="both"/>
        <w:rPr>
          <w:rFonts w:ascii="Times New Roman" w:hAnsi="Times New Roman"/>
          <w:bCs/>
          <w:sz w:val="24"/>
        </w:rPr>
      </w:pPr>
      <w:r w:rsidRPr="007E16E0">
        <w:rPr>
          <w:rFonts w:ascii="Times New Roman" w:hAnsi="Times New Roman"/>
          <w:bCs/>
          <w:sz w:val="24"/>
        </w:rPr>
        <w:t xml:space="preserve">II - aporte de novos recursos pelo </w:t>
      </w:r>
      <w:r w:rsidRPr="007E16E0">
        <w:rPr>
          <w:rFonts w:ascii="Times New Roman" w:hAnsi="Times New Roman"/>
          <w:b/>
          <w:sz w:val="24"/>
        </w:rPr>
        <w:t>CON</w:t>
      </w:r>
      <w:r w:rsidR="00B63987" w:rsidRPr="007E16E0">
        <w:rPr>
          <w:rFonts w:ascii="Times New Roman" w:hAnsi="Times New Roman"/>
          <w:b/>
          <w:sz w:val="24"/>
        </w:rPr>
        <w:t>TRATANTE</w:t>
      </w:r>
      <w:r w:rsidRPr="007E16E0">
        <w:rPr>
          <w:rFonts w:ascii="Times New Roman" w:hAnsi="Times New Roman"/>
          <w:bCs/>
          <w:sz w:val="24"/>
        </w:rPr>
        <w:t>;</w:t>
      </w:r>
    </w:p>
    <w:p w14:paraId="6E421C6D" w14:textId="77777777" w:rsidR="00B63987" w:rsidRPr="007E16E0" w:rsidRDefault="00B63987" w:rsidP="007E7388">
      <w:pPr>
        <w:spacing w:line="288" w:lineRule="auto"/>
        <w:contextualSpacing/>
        <w:jc w:val="both"/>
        <w:rPr>
          <w:rFonts w:ascii="Times New Roman" w:hAnsi="Times New Roman"/>
          <w:bCs/>
          <w:sz w:val="24"/>
        </w:rPr>
      </w:pPr>
    </w:p>
    <w:p w14:paraId="35BB5BB0" w14:textId="20C2DA6C" w:rsidR="0086010A" w:rsidRDefault="007E7388" w:rsidP="007E7388">
      <w:pPr>
        <w:spacing w:line="288" w:lineRule="auto"/>
        <w:contextualSpacing/>
        <w:jc w:val="both"/>
        <w:rPr>
          <w:rFonts w:ascii="Times New Roman" w:hAnsi="Times New Roman"/>
          <w:bCs/>
          <w:sz w:val="24"/>
        </w:rPr>
      </w:pPr>
      <w:r w:rsidRPr="007E16E0">
        <w:rPr>
          <w:rFonts w:ascii="Times New Roman" w:hAnsi="Times New Roman"/>
          <w:bCs/>
          <w:sz w:val="24"/>
        </w:rPr>
        <w:t>III - redução de metas e etapas, desde que isso não comprometa a fruição ou a funcionalidade do objeto pactuado.</w:t>
      </w:r>
    </w:p>
    <w:p w14:paraId="0B6B11BB" w14:textId="77777777" w:rsidR="008142FA" w:rsidRDefault="008142FA" w:rsidP="004470CD">
      <w:pPr>
        <w:spacing w:line="288" w:lineRule="auto"/>
        <w:contextualSpacing/>
        <w:jc w:val="both"/>
        <w:rPr>
          <w:rFonts w:ascii="Times New Roman" w:hAnsi="Times New Roman"/>
          <w:bCs/>
          <w:sz w:val="24"/>
        </w:rPr>
      </w:pPr>
    </w:p>
    <w:p w14:paraId="3910A508" w14:textId="111FC897" w:rsidR="00A4488F" w:rsidRPr="00FC62A8" w:rsidRDefault="005278D8" w:rsidP="004470CD">
      <w:pPr>
        <w:spacing w:line="288" w:lineRule="auto"/>
        <w:contextualSpacing/>
        <w:jc w:val="both"/>
        <w:rPr>
          <w:rFonts w:ascii="Times New Roman" w:hAnsi="Times New Roman"/>
          <w:bCs/>
          <w:sz w:val="24"/>
        </w:rPr>
      </w:pPr>
      <w:r>
        <w:rPr>
          <w:rFonts w:ascii="Times New Roman" w:hAnsi="Times New Roman"/>
          <w:bCs/>
          <w:sz w:val="24"/>
        </w:rPr>
        <w:t>19.</w:t>
      </w:r>
      <w:r w:rsidR="00B63987">
        <w:rPr>
          <w:rFonts w:ascii="Times New Roman" w:hAnsi="Times New Roman"/>
          <w:bCs/>
          <w:sz w:val="24"/>
        </w:rPr>
        <w:t>4</w:t>
      </w:r>
      <w:r w:rsidR="00A14B55" w:rsidRPr="00FC62A8">
        <w:rPr>
          <w:rFonts w:ascii="Times New Roman" w:hAnsi="Times New Roman"/>
          <w:bCs/>
          <w:sz w:val="24"/>
        </w:rPr>
        <w:t xml:space="preserve"> </w:t>
      </w:r>
      <w:r w:rsidR="00A4488F" w:rsidRPr="00FC62A8">
        <w:rPr>
          <w:rFonts w:ascii="Times New Roman" w:hAnsi="Times New Roman"/>
          <w:bCs/>
          <w:sz w:val="24"/>
        </w:rPr>
        <w:t xml:space="preserve">Em cada exercício o </w:t>
      </w:r>
      <w:r w:rsidR="00A4488F" w:rsidRPr="00FC62A8">
        <w:rPr>
          <w:rFonts w:ascii="Times New Roman" w:hAnsi="Times New Roman"/>
          <w:b/>
          <w:sz w:val="24"/>
        </w:rPr>
        <w:t>CONTRATANTE</w:t>
      </w:r>
      <w:r w:rsidR="00A4488F" w:rsidRPr="00FC62A8">
        <w:rPr>
          <w:rFonts w:ascii="Times New Roman" w:hAnsi="Times New Roman"/>
          <w:bCs/>
          <w:sz w:val="24"/>
        </w:rPr>
        <w:t xml:space="preserve"> deverá, para subsidiar a elaboração da Proposta Orçamentária Anual da Secretaria de Estado de Cultura</w:t>
      </w:r>
      <w:r w:rsidR="00FC62A8">
        <w:rPr>
          <w:rFonts w:ascii="Times New Roman" w:hAnsi="Times New Roman"/>
          <w:bCs/>
          <w:sz w:val="24"/>
        </w:rPr>
        <w:t xml:space="preserve"> e Economia Criativa</w:t>
      </w:r>
      <w:r w:rsidR="00A4488F" w:rsidRPr="00FC62A8">
        <w:rPr>
          <w:rFonts w:ascii="Times New Roman" w:hAnsi="Times New Roman"/>
          <w:bCs/>
          <w:sz w:val="24"/>
        </w:rPr>
        <w:t xml:space="preserve">, convocar a </w:t>
      </w:r>
      <w:r w:rsidR="00A4488F" w:rsidRPr="00FC62A8">
        <w:rPr>
          <w:rFonts w:ascii="Times New Roman" w:hAnsi="Times New Roman"/>
          <w:b/>
          <w:sz w:val="24"/>
        </w:rPr>
        <w:t>ORGANIZAÇÃO SOCIAL</w:t>
      </w:r>
      <w:r w:rsidR="00A4488F" w:rsidRPr="00FC62A8">
        <w:rPr>
          <w:rFonts w:ascii="Times New Roman" w:hAnsi="Times New Roman"/>
          <w:bCs/>
          <w:sz w:val="24"/>
        </w:rPr>
        <w:t xml:space="preserve"> com o objetivo de que sejam reexaminadas as metas e indicadores, bem como os recursos orçamentários e financeiros envolvidos no Contrato. </w:t>
      </w:r>
    </w:p>
    <w:p w14:paraId="4E97EA43" w14:textId="77777777" w:rsidR="00A4488F" w:rsidRPr="00FC62A8" w:rsidRDefault="00A4488F" w:rsidP="004470CD">
      <w:pPr>
        <w:autoSpaceDE w:val="0"/>
        <w:autoSpaceDN w:val="0"/>
        <w:adjustRightInd w:val="0"/>
        <w:spacing w:line="288" w:lineRule="auto"/>
        <w:contextualSpacing/>
        <w:jc w:val="both"/>
        <w:rPr>
          <w:rFonts w:ascii="Times New Roman" w:hAnsi="Times New Roman"/>
          <w:bCs/>
          <w:sz w:val="24"/>
        </w:rPr>
      </w:pPr>
    </w:p>
    <w:p w14:paraId="3502FBAF" w14:textId="021D834E" w:rsidR="00A14B55" w:rsidRPr="00FC62A8" w:rsidRDefault="00CE0B24"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19.</w:t>
      </w:r>
      <w:r w:rsidR="0098421F">
        <w:rPr>
          <w:rFonts w:ascii="Times New Roman" w:hAnsi="Times New Roman"/>
          <w:bCs/>
          <w:sz w:val="24"/>
        </w:rPr>
        <w:t>5</w:t>
      </w:r>
      <w:r>
        <w:rPr>
          <w:rFonts w:ascii="Times New Roman" w:hAnsi="Times New Roman"/>
          <w:bCs/>
          <w:sz w:val="24"/>
        </w:rPr>
        <w:t xml:space="preserve"> </w:t>
      </w:r>
      <w:r w:rsidR="00A14B55" w:rsidRPr="00FC62A8">
        <w:rPr>
          <w:rFonts w:ascii="Times New Roman" w:hAnsi="Times New Roman"/>
          <w:bCs/>
          <w:sz w:val="24"/>
        </w:rPr>
        <w:t xml:space="preserve">A revisão das metas e/ou </w:t>
      </w:r>
      <w:r w:rsidR="00A14B55" w:rsidRPr="00B86CB8">
        <w:rPr>
          <w:rFonts w:ascii="Times New Roman" w:hAnsi="Times New Roman"/>
          <w:bCs/>
          <w:sz w:val="24"/>
        </w:rPr>
        <w:t xml:space="preserve">indicadores </w:t>
      </w:r>
      <w:r w:rsidR="00E52E84" w:rsidRPr="00B86CB8">
        <w:rPr>
          <w:rFonts w:ascii="Times New Roman" w:hAnsi="Times New Roman"/>
          <w:bCs/>
          <w:sz w:val="24"/>
        </w:rPr>
        <w:t xml:space="preserve">e as alterações previstas no item </w:t>
      </w:r>
      <w:r w:rsidR="0098421F" w:rsidRPr="00B86CB8">
        <w:rPr>
          <w:rFonts w:ascii="Times New Roman" w:hAnsi="Times New Roman"/>
          <w:bCs/>
          <w:sz w:val="24"/>
        </w:rPr>
        <w:t xml:space="preserve">19.3 </w:t>
      </w:r>
      <w:r w:rsidR="00A14B55" w:rsidRPr="00B86CB8">
        <w:rPr>
          <w:rFonts w:ascii="Times New Roman" w:hAnsi="Times New Roman"/>
          <w:bCs/>
          <w:sz w:val="24"/>
        </w:rPr>
        <w:t>dever</w:t>
      </w:r>
      <w:r w:rsidR="0098421F" w:rsidRPr="00B86CB8">
        <w:rPr>
          <w:rFonts w:ascii="Times New Roman" w:hAnsi="Times New Roman"/>
          <w:bCs/>
          <w:sz w:val="24"/>
        </w:rPr>
        <w:t>ão</w:t>
      </w:r>
      <w:r w:rsidR="00A14B55" w:rsidRPr="00B86CB8">
        <w:rPr>
          <w:rFonts w:ascii="Times New Roman" w:hAnsi="Times New Roman"/>
          <w:bCs/>
          <w:sz w:val="24"/>
        </w:rPr>
        <w:t xml:space="preserve"> ser formalizada</w:t>
      </w:r>
      <w:r w:rsidR="0098421F" w:rsidRPr="00B86CB8">
        <w:rPr>
          <w:rFonts w:ascii="Times New Roman" w:hAnsi="Times New Roman"/>
          <w:bCs/>
          <w:sz w:val="24"/>
        </w:rPr>
        <w:t>s</w:t>
      </w:r>
      <w:r w:rsidR="00A14B55" w:rsidRPr="00B86CB8">
        <w:rPr>
          <w:rFonts w:ascii="Times New Roman" w:hAnsi="Times New Roman"/>
          <w:bCs/>
          <w:sz w:val="24"/>
        </w:rPr>
        <w:t xml:space="preserve"> </w:t>
      </w:r>
      <w:r w:rsidR="0064359F" w:rsidRPr="00B86CB8">
        <w:rPr>
          <w:rFonts w:ascii="Times New Roman" w:hAnsi="Times New Roman"/>
          <w:bCs/>
          <w:sz w:val="24"/>
        </w:rPr>
        <w:t>mediante a celebração de</w:t>
      </w:r>
      <w:r w:rsidR="00DC5E70" w:rsidRPr="00B86CB8">
        <w:rPr>
          <w:rFonts w:ascii="Times New Roman" w:hAnsi="Times New Roman"/>
          <w:bCs/>
          <w:sz w:val="24"/>
        </w:rPr>
        <w:t xml:space="preserve"> </w:t>
      </w:r>
      <w:r w:rsidR="00A14B55" w:rsidRPr="00B86CB8">
        <w:rPr>
          <w:rFonts w:ascii="Times New Roman" w:hAnsi="Times New Roman"/>
          <w:bCs/>
          <w:sz w:val="24"/>
        </w:rPr>
        <w:t>Termo Aditivo ao Contrato de Gestão</w:t>
      </w:r>
      <w:r w:rsidR="00A14B55" w:rsidRPr="00FC62A8">
        <w:rPr>
          <w:rFonts w:ascii="Times New Roman" w:hAnsi="Times New Roman"/>
          <w:bCs/>
          <w:sz w:val="24"/>
        </w:rPr>
        <w:t>.</w:t>
      </w:r>
    </w:p>
    <w:p w14:paraId="4E7E3F44" w14:textId="77777777" w:rsidR="00A14B55" w:rsidRPr="004470CD" w:rsidRDefault="00A14B55" w:rsidP="004470CD">
      <w:pPr>
        <w:autoSpaceDE w:val="0"/>
        <w:autoSpaceDN w:val="0"/>
        <w:adjustRightInd w:val="0"/>
        <w:spacing w:line="288" w:lineRule="auto"/>
        <w:contextualSpacing/>
        <w:jc w:val="both"/>
        <w:rPr>
          <w:rFonts w:ascii="Times New Roman" w:hAnsi="Times New Roman"/>
          <w:b/>
          <w:sz w:val="24"/>
        </w:rPr>
      </w:pPr>
    </w:p>
    <w:p w14:paraId="5C4DF39C" w14:textId="77777777" w:rsidR="00FF19C8" w:rsidRPr="004470CD" w:rsidRDefault="00FF19C8"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4470CD">
        <w:rPr>
          <w:rFonts w:ascii="Times New Roman" w:hAnsi="Times New Roman" w:cs="Times New Roman"/>
          <w:b/>
          <w:bCs/>
          <w:color w:val="auto"/>
          <w:spacing w:val="0"/>
          <w:sz w:val="24"/>
          <w:szCs w:val="24"/>
          <w:lang w:eastAsia="pt-BR"/>
        </w:rPr>
        <w:t xml:space="preserve">CLÁUSULA VIGÉSIMA – DA RESPONSABILIDADE DA </w:t>
      </w:r>
      <w:r w:rsidR="00D42F51" w:rsidRPr="004470CD">
        <w:rPr>
          <w:rFonts w:ascii="Times New Roman" w:hAnsi="Times New Roman" w:cs="Times New Roman"/>
          <w:b/>
          <w:bCs/>
          <w:color w:val="auto"/>
          <w:spacing w:val="0"/>
          <w:sz w:val="24"/>
          <w:szCs w:val="24"/>
          <w:lang w:eastAsia="pt-BR"/>
        </w:rPr>
        <w:t>ORGANIZAÇÃO SOCIAL</w:t>
      </w:r>
    </w:p>
    <w:p w14:paraId="6FAD1D21" w14:textId="77777777" w:rsidR="007B3C98" w:rsidRDefault="007B3C98" w:rsidP="004470CD">
      <w:pPr>
        <w:pStyle w:val="Corpodetexto21"/>
        <w:spacing w:before="0" w:after="0" w:line="288" w:lineRule="auto"/>
        <w:contextualSpacing/>
        <w:rPr>
          <w:rFonts w:ascii="Times New Roman" w:hAnsi="Times New Roman" w:cs="Times New Roman"/>
          <w:bCs/>
          <w:color w:val="auto"/>
          <w:spacing w:val="0"/>
          <w:sz w:val="24"/>
          <w:szCs w:val="24"/>
          <w:lang w:eastAsia="pt-BR"/>
        </w:rPr>
      </w:pPr>
    </w:p>
    <w:p w14:paraId="358794B2" w14:textId="2168F173" w:rsidR="00FF19C8" w:rsidRPr="004470CD" w:rsidRDefault="00CF67B4" w:rsidP="004470CD">
      <w:pPr>
        <w:pStyle w:val="Corpodetexto21"/>
        <w:spacing w:before="0" w:after="0" w:line="288" w:lineRule="auto"/>
        <w:contextualSpacing/>
        <w:rPr>
          <w:rFonts w:ascii="Times New Roman" w:hAnsi="Times New Roman" w:cs="Times New Roman"/>
          <w:bCs/>
          <w:color w:val="auto"/>
          <w:spacing w:val="0"/>
          <w:sz w:val="24"/>
          <w:szCs w:val="24"/>
          <w:lang w:eastAsia="pt-BR"/>
        </w:rPr>
      </w:pPr>
      <w:r>
        <w:rPr>
          <w:rFonts w:ascii="Times New Roman" w:hAnsi="Times New Roman" w:cs="Times New Roman"/>
          <w:bCs/>
          <w:color w:val="auto"/>
          <w:spacing w:val="0"/>
          <w:sz w:val="24"/>
          <w:szCs w:val="24"/>
          <w:lang w:eastAsia="pt-BR"/>
        </w:rPr>
        <w:t xml:space="preserve">20.1 </w:t>
      </w:r>
      <w:r w:rsidR="00FF19C8" w:rsidRPr="004470CD">
        <w:rPr>
          <w:rFonts w:ascii="Times New Roman" w:hAnsi="Times New Roman" w:cs="Times New Roman"/>
          <w:bCs/>
          <w:color w:val="auto"/>
          <w:spacing w:val="0"/>
          <w:sz w:val="24"/>
          <w:szCs w:val="24"/>
          <w:lang w:eastAsia="pt-BR"/>
        </w:rPr>
        <w:t xml:space="preserve">A </w:t>
      </w:r>
      <w:r w:rsidR="00FF19C8" w:rsidRPr="00CF67B4">
        <w:rPr>
          <w:rFonts w:ascii="Times New Roman" w:hAnsi="Times New Roman" w:cs="Times New Roman"/>
          <w:b/>
          <w:color w:val="auto"/>
          <w:spacing w:val="0"/>
          <w:sz w:val="24"/>
          <w:szCs w:val="24"/>
          <w:lang w:eastAsia="pt-BR"/>
        </w:rPr>
        <w:t>ORGANIZAÇÃO SOCIAL</w:t>
      </w:r>
      <w:r w:rsidR="00FF19C8" w:rsidRPr="004470CD">
        <w:rPr>
          <w:rFonts w:ascii="Times New Roman" w:hAnsi="Times New Roman" w:cs="Times New Roman"/>
          <w:bCs/>
          <w:color w:val="auto"/>
          <w:spacing w:val="0"/>
          <w:sz w:val="24"/>
          <w:szCs w:val="24"/>
          <w:lang w:eastAsia="pt-BR"/>
        </w:rPr>
        <w:t xml:space="preserve"> é responsável</w:t>
      </w:r>
      <w:r w:rsidR="00500DAF" w:rsidRPr="004470CD">
        <w:rPr>
          <w:rFonts w:ascii="Times New Roman" w:hAnsi="Times New Roman" w:cs="Times New Roman"/>
          <w:bCs/>
          <w:color w:val="auto"/>
          <w:spacing w:val="0"/>
          <w:sz w:val="24"/>
          <w:szCs w:val="24"/>
          <w:lang w:eastAsia="pt-BR"/>
        </w:rPr>
        <w:t xml:space="preserve"> por arcar</w:t>
      </w:r>
      <w:r w:rsidR="00FF19C8" w:rsidRPr="004470CD">
        <w:rPr>
          <w:rFonts w:ascii="Times New Roman" w:hAnsi="Times New Roman" w:cs="Times New Roman"/>
          <w:bCs/>
          <w:color w:val="auto"/>
          <w:spacing w:val="0"/>
          <w:sz w:val="24"/>
          <w:szCs w:val="24"/>
          <w:lang w:eastAsia="pt-BR"/>
        </w:rPr>
        <w:t xml:space="preserve">: </w:t>
      </w:r>
    </w:p>
    <w:p w14:paraId="6B60B42B" w14:textId="77777777" w:rsidR="00CF67B4" w:rsidRDefault="00CF67B4" w:rsidP="004470CD">
      <w:pPr>
        <w:pStyle w:val="Corpodetexto21"/>
        <w:spacing w:before="0" w:after="0" w:line="288" w:lineRule="auto"/>
        <w:contextualSpacing/>
        <w:rPr>
          <w:rFonts w:ascii="Times New Roman" w:hAnsi="Times New Roman" w:cs="Times New Roman"/>
          <w:bCs/>
          <w:color w:val="auto"/>
          <w:spacing w:val="0"/>
          <w:sz w:val="24"/>
          <w:szCs w:val="24"/>
          <w:lang w:eastAsia="pt-BR"/>
        </w:rPr>
      </w:pPr>
    </w:p>
    <w:p w14:paraId="2D602F28" w14:textId="63F785E9" w:rsidR="00FF19C8" w:rsidRPr="00022922" w:rsidRDefault="00CF67B4" w:rsidP="004470CD">
      <w:pPr>
        <w:pStyle w:val="Corpodetexto21"/>
        <w:spacing w:before="0" w:after="0" w:line="288" w:lineRule="auto"/>
        <w:contextualSpacing/>
        <w:rPr>
          <w:rFonts w:ascii="Times New Roman" w:hAnsi="Times New Roman" w:cs="Times New Roman"/>
          <w:spacing w:val="0"/>
          <w:sz w:val="24"/>
          <w:szCs w:val="24"/>
        </w:rPr>
      </w:pPr>
      <w:r>
        <w:rPr>
          <w:rFonts w:ascii="Times New Roman" w:hAnsi="Times New Roman" w:cs="Times New Roman"/>
          <w:bCs/>
          <w:color w:val="auto"/>
          <w:spacing w:val="0"/>
          <w:sz w:val="24"/>
          <w:szCs w:val="24"/>
          <w:lang w:eastAsia="pt-BR"/>
        </w:rPr>
        <w:t>20.1.</w:t>
      </w:r>
      <w:r w:rsidRPr="00022922">
        <w:rPr>
          <w:rFonts w:ascii="Times New Roman" w:hAnsi="Times New Roman" w:cs="Times New Roman"/>
          <w:bCs/>
          <w:color w:val="auto"/>
          <w:spacing w:val="0"/>
          <w:sz w:val="24"/>
          <w:szCs w:val="24"/>
          <w:lang w:eastAsia="pt-BR"/>
        </w:rPr>
        <w:t>1</w:t>
      </w:r>
      <w:r w:rsidR="00500DAF" w:rsidRPr="00022922">
        <w:rPr>
          <w:rFonts w:ascii="Times New Roman" w:hAnsi="Times New Roman" w:cs="Times New Roman"/>
          <w:bCs/>
          <w:color w:val="auto"/>
          <w:spacing w:val="0"/>
          <w:sz w:val="24"/>
          <w:szCs w:val="24"/>
          <w:lang w:eastAsia="pt-BR"/>
        </w:rPr>
        <w:t xml:space="preserve"> </w:t>
      </w:r>
      <w:r w:rsidR="00FF19C8" w:rsidRPr="00022922">
        <w:rPr>
          <w:rFonts w:ascii="Times New Roman" w:hAnsi="Times New Roman" w:cs="Times New Roman"/>
          <w:spacing w:val="0"/>
          <w:sz w:val="24"/>
          <w:szCs w:val="24"/>
        </w:rPr>
        <w:t>com os prejuízos que, em decorrência de ação dolosa ou culposa de seus agentes, vier a causar a terceiros ou a bens, móveis ou imóveis, e ao patrimônio histórico, artístico e cultural, ficando nesses termos obrigada a repará-los ou indenizá-los;</w:t>
      </w:r>
    </w:p>
    <w:p w14:paraId="5CFEF8E7" w14:textId="77777777" w:rsidR="00CF67B4" w:rsidRPr="00022922" w:rsidRDefault="00CF67B4" w:rsidP="004470CD">
      <w:pPr>
        <w:pStyle w:val="Corpodetexto21"/>
        <w:spacing w:before="0" w:after="0" w:line="288" w:lineRule="auto"/>
        <w:contextualSpacing/>
        <w:rPr>
          <w:rFonts w:ascii="Times New Roman" w:hAnsi="Times New Roman" w:cs="Times New Roman"/>
          <w:spacing w:val="0"/>
          <w:sz w:val="24"/>
          <w:szCs w:val="24"/>
        </w:rPr>
      </w:pPr>
    </w:p>
    <w:p w14:paraId="5DFDD7BD" w14:textId="69482067" w:rsidR="00FF19C8" w:rsidRPr="004470CD" w:rsidRDefault="00CF67B4"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022922">
        <w:rPr>
          <w:rFonts w:ascii="Times New Roman" w:hAnsi="Times New Roman" w:cs="Times New Roman"/>
          <w:spacing w:val="0"/>
          <w:sz w:val="24"/>
          <w:szCs w:val="24"/>
        </w:rPr>
        <w:t>20.1.2</w:t>
      </w:r>
      <w:r w:rsidR="0035378F" w:rsidRPr="00022922">
        <w:rPr>
          <w:rFonts w:ascii="Times New Roman" w:hAnsi="Times New Roman" w:cs="Times New Roman"/>
          <w:spacing w:val="0"/>
          <w:sz w:val="24"/>
          <w:szCs w:val="24"/>
        </w:rPr>
        <w:t xml:space="preserve"> de forma</w:t>
      </w:r>
      <w:r w:rsidR="0035378F" w:rsidRPr="004470CD">
        <w:rPr>
          <w:rFonts w:ascii="Times New Roman" w:hAnsi="Times New Roman" w:cs="Times New Roman"/>
          <w:spacing w:val="0"/>
          <w:sz w:val="24"/>
          <w:szCs w:val="24"/>
        </w:rPr>
        <w:t xml:space="preserve"> integral, pela</w:t>
      </w:r>
      <w:r w:rsidR="00FF19C8" w:rsidRPr="004470CD">
        <w:rPr>
          <w:rFonts w:ascii="Times New Roman" w:hAnsi="Times New Roman" w:cs="Times New Roman"/>
          <w:spacing w:val="0"/>
          <w:sz w:val="24"/>
          <w:szCs w:val="24"/>
        </w:rPr>
        <w:t xml:space="preserve"> contratação e pagamento do pessoal necessário à execução dos serviços inerentes à sua atividade, ficando a mesma como única responsável pelo pagamento dos encargos sociais e trabalhistas decorrentes, respondendo em juízo ou fora deste, de forma integral e exclusiva, isentando o Estado do Rio de Janeiro de quaisquer obrigações presentes e futuras;</w:t>
      </w:r>
    </w:p>
    <w:p w14:paraId="54BBE4B6" w14:textId="77777777" w:rsidR="00CF67B4" w:rsidRDefault="00CF67B4" w:rsidP="004470CD">
      <w:pPr>
        <w:pStyle w:val="Corpodetexto21"/>
        <w:spacing w:before="0" w:after="0" w:line="288" w:lineRule="auto"/>
        <w:contextualSpacing/>
        <w:rPr>
          <w:rFonts w:ascii="Times New Roman" w:hAnsi="Times New Roman" w:cs="Times New Roman"/>
          <w:spacing w:val="0"/>
          <w:sz w:val="24"/>
          <w:szCs w:val="24"/>
        </w:rPr>
      </w:pPr>
    </w:p>
    <w:p w14:paraId="6C198578" w14:textId="487F1075" w:rsidR="00D12039" w:rsidRDefault="009609C0" w:rsidP="00D12039">
      <w:pPr>
        <w:autoSpaceDE w:val="0"/>
        <w:autoSpaceDN w:val="0"/>
        <w:adjustRightInd w:val="0"/>
        <w:spacing w:line="288" w:lineRule="auto"/>
        <w:contextualSpacing/>
        <w:jc w:val="both"/>
        <w:rPr>
          <w:rFonts w:ascii="Times New Roman" w:hAnsi="Times New Roman"/>
          <w:sz w:val="24"/>
        </w:rPr>
      </w:pPr>
      <w:r w:rsidRPr="00B57831">
        <w:rPr>
          <w:rFonts w:ascii="Times New Roman" w:hAnsi="Times New Roman"/>
          <w:sz w:val="24"/>
        </w:rPr>
        <w:t xml:space="preserve">20.1.3 </w:t>
      </w:r>
      <w:r w:rsidR="00674AB9" w:rsidRPr="00B57831">
        <w:rPr>
          <w:rFonts w:ascii="Times New Roman" w:hAnsi="Times New Roman"/>
          <w:sz w:val="24"/>
        </w:rPr>
        <w:t xml:space="preserve">com o </w:t>
      </w:r>
      <w:r w:rsidR="00D12039" w:rsidRPr="00B57831">
        <w:rPr>
          <w:rFonts w:ascii="Times New Roman" w:hAnsi="Times New Roman"/>
          <w:sz w:val="24"/>
        </w:rPr>
        <w:t xml:space="preserve">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w:t>
      </w:r>
      <w:r w:rsidR="00D12039" w:rsidRPr="00B57831">
        <w:rPr>
          <w:rFonts w:ascii="Times New Roman" w:hAnsi="Times New Roman"/>
          <w:b/>
          <w:bCs/>
          <w:sz w:val="24"/>
        </w:rPr>
        <w:t>CONTRATANTE</w:t>
      </w:r>
      <w:r w:rsidR="00D12039" w:rsidRPr="00B57831">
        <w:rPr>
          <w:rFonts w:ascii="Times New Roman" w:hAnsi="Times New Roman"/>
          <w:sz w:val="24"/>
        </w:rPr>
        <w:t xml:space="preserve"> e não poderá onerar o objeto do Contrato de Gestão;</w:t>
      </w:r>
    </w:p>
    <w:p w14:paraId="48C2C978" w14:textId="77777777" w:rsidR="00CF67B4" w:rsidRDefault="00CF67B4" w:rsidP="004470CD">
      <w:pPr>
        <w:pStyle w:val="Corpodetexto21"/>
        <w:spacing w:before="0" w:after="0" w:line="288" w:lineRule="auto"/>
        <w:contextualSpacing/>
        <w:rPr>
          <w:rFonts w:ascii="Times New Roman" w:hAnsi="Times New Roman" w:cs="Times New Roman"/>
          <w:spacing w:val="0"/>
          <w:sz w:val="24"/>
          <w:szCs w:val="24"/>
        </w:rPr>
      </w:pPr>
    </w:p>
    <w:p w14:paraId="33C81E1C" w14:textId="6B6430AC" w:rsidR="00FF19C8" w:rsidRPr="004470CD" w:rsidRDefault="00A620A7" w:rsidP="004470CD">
      <w:pPr>
        <w:pStyle w:val="Corpodetexto21"/>
        <w:spacing w:before="0" w:after="0" w:line="288" w:lineRule="auto"/>
        <w:contextualSpacing/>
        <w:rPr>
          <w:rFonts w:ascii="Times New Roman" w:hAnsi="Times New Roman" w:cs="Times New Roman"/>
          <w:spacing w:val="0"/>
          <w:sz w:val="24"/>
          <w:szCs w:val="24"/>
        </w:rPr>
      </w:pPr>
      <w:r>
        <w:rPr>
          <w:rFonts w:ascii="Times New Roman" w:hAnsi="Times New Roman" w:cs="Times New Roman"/>
          <w:spacing w:val="0"/>
          <w:sz w:val="24"/>
          <w:szCs w:val="24"/>
        </w:rPr>
        <w:t>20.1.4</w:t>
      </w:r>
      <w:r w:rsidR="00500DAF" w:rsidRPr="004470CD">
        <w:rPr>
          <w:rFonts w:ascii="Times New Roman" w:hAnsi="Times New Roman" w:cs="Times New Roman"/>
          <w:spacing w:val="0"/>
          <w:sz w:val="24"/>
          <w:szCs w:val="24"/>
        </w:rPr>
        <w:t xml:space="preserve"> </w:t>
      </w:r>
      <w:r w:rsidR="00FF19C8" w:rsidRPr="004470CD">
        <w:rPr>
          <w:rFonts w:ascii="Times New Roman" w:hAnsi="Times New Roman" w:cs="Times New Roman"/>
          <w:spacing w:val="0"/>
          <w:sz w:val="24"/>
          <w:szCs w:val="24"/>
        </w:rPr>
        <w:t>com qualquer despesa, tributos, tarifas, custas, emolumentos ou contribuições federais, estaduais ou municipais, que decorram direta ou indiretamente da sua atividade ou da utilização dos bens móveis ou imóveis públicos que lhes foram destinados, cabendo-lhe providenciar, especialmente, os alvarás e seguros obrigatórios legalmente exigíveis</w:t>
      </w:r>
      <w:r w:rsidR="006B7687" w:rsidRPr="004470CD">
        <w:rPr>
          <w:rFonts w:ascii="Times New Roman" w:hAnsi="Times New Roman" w:cs="Times New Roman"/>
          <w:spacing w:val="0"/>
          <w:sz w:val="24"/>
          <w:szCs w:val="24"/>
        </w:rPr>
        <w:t>.</w:t>
      </w:r>
    </w:p>
    <w:p w14:paraId="1F37F768" w14:textId="77777777" w:rsidR="00FF19C8" w:rsidRDefault="00FF19C8" w:rsidP="004470CD">
      <w:pPr>
        <w:pStyle w:val="Corpodetexto21"/>
        <w:spacing w:before="0" w:after="0" w:line="288" w:lineRule="auto"/>
        <w:contextualSpacing/>
        <w:rPr>
          <w:rFonts w:ascii="Times New Roman" w:hAnsi="Times New Roman" w:cs="Times New Roman"/>
          <w:spacing w:val="0"/>
          <w:sz w:val="24"/>
          <w:szCs w:val="24"/>
        </w:rPr>
      </w:pPr>
    </w:p>
    <w:p w14:paraId="411B2573" w14:textId="6FAA9DA6" w:rsidR="000001F0" w:rsidRPr="00022922" w:rsidRDefault="006144D7" w:rsidP="004470CD">
      <w:pPr>
        <w:tabs>
          <w:tab w:val="left" w:pos="0"/>
        </w:tabs>
        <w:autoSpaceDE w:val="0"/>
        <w:autoSpaceDN w:val="0"/>
        <w:adjustRightInd w:val="0"/>
        <w:spacing w:line="288" w:lineRule="auto"/>
        <w:contextualSpacing/>
        <w:jc w:val="both"/>
        <w:rPr>
          <w:rFonts w:ascii="Times New Roman" w:hAnsi="Times New Roman"/>
          <w:bCs/>
          <w:sz w:val="24"/>
          <w:lang w:eastAsia="en-US"/>
        </w:rPr>
      </w:pPr>
      <w:r>
        <w:rPr>
          <w:rFonts w:ascii="Times New Roman" w:hAnsi="Times New Roman"/>
          <w:bCs/>
          <w:sz w:val="24"/>
        </w:rPr>
        <w:t>20.2</w:t>
      </w:r>
      <w:r w:rsidR="00FF19C8" w:rsidRPr="00CF67B4">
        <w:rPr>
          <w:rFonts w:ascii="Times New Roman" w:hAnsi="Times New Roman"/>
          <w:bCs/>
          <w:sz w:val="24"/>
        </w:rPr>
        <w:t xml:space="preserve"> </w:t>
      </w:r>
      <w:r w:rsidR="000001F0" w:rsidRPr="00022922">
        <w:rPr>
          <w:rFonts w:ascii="Times New Roman" w:hAnsi="Times New Roman"/>
          <w:bCs/>
          <w:sz w:val="24"/>
          <w:lang w:eastAsia="en-US"/>
        </w:rPr>
        <w:t xml:space="preserve">Os empregados contratados pela </w:t>
      </w:r>
      <w:r w:rsidR="00AA27EB" w:rsidRPr="00022922">
        <w:rPr>
          <w:rFonts w:ascii="Times New Roman" w:hAnsi="Times New Roman"/>
          <w:b/>
          <w:sz w:val="24"/>
        </w:rPr>
        <w:t>ORGANIZAÇÃO SOCIAL</w:t>
      </w:r>
      <w:r w:rsidR="00AA27EB" w:rsidRPr="00022922">
        <w:rPr>
          <w:rFonts w:ascii="Times New Roman" w:hAnsi="Times New Roman"/>
          <w:bCs/>
          <w:sz w:val="24"/>
          <w:lang w:eastAsia="en-US"/>
        </w:rPr>
        <w:t xml:space="preserve"> </w:t>
      </w:r>
      <w:r w:rsidR="000001F0" w:rsidRPr="00022922">
        <w:rPr>
          <w:rFonts w:ascii="Times New Roman" w:hAnsi="Times New Roman"/>
          <w:bCs/>
          <w:sz w:val="24"/>
          <w:lang w:eastAsia="en-US"/>
        </w:rPr>
        <w:t xml:space="preserve">não terão qualquer vínculo empregatício com o Poder Público, inexistindo também qualquer responsabilidade relativamente às obrigações, de qualquer natureza, assumidas pela </w:t>
      </w:r>
      <w:r w:rsidR="00AA27EB" w:rsidRPr="00022922">
        <w:rPr>
          <w:rFonts w:ascii="Times New Roman" w:hAnsi="Times New Roman"/>
          <w:b/>
          <w:sz w:val="24"/>
        </w:rPr>
        <w:t>ORGANIZAÇÃO SOCIAL</w:t>
      </w:r>
      <w:r w:rsidR="000001F0" w:rsidRPr="00022922">
        <w:rPr>
          <w:rFonts w:ascii="Times New Roman" w:hAnsi="Times New Roman"/>
          <w:bCs/>
          <w:sz w:val="24"/>
          <w:lang w:eastAsia="en-US"/>
        </w:rPr>
        <w:t xml:space="preserve">. </w:t>
      </w:r>
    </w:p>
    <w:p w14:paraId="4978905B" w14:textId="77777777" w:rsidR="000001F0" w:rsidRPr="00022922" w:rsidRDefault="000001F0" w:rsidP="004470CD">
      <w:pPr>
        <w:pStyle w:val="Corpodetexto21"/>
        <w:spacing w:before="0" w:after="0" w:line="288" w:lineRule="auto"/>
        <w:contextualSpacing/>
        <w:rPr>
          <w:rFonts w:ascii="Times New Roman" w:hAnsi="Times New Roman" w:cs="Times New Roman"/>
          <w:bCs/>
          <w:spacing w:val="0"/>
          <w:sz w:val="24"/>
          <w:szCs w:val="24"/>
        </w:rPr>
      </w:pPr>
    </w:p>
    <w:p w14:paraId="3146DC42" w14:textId="4AD5DE67" w:rsidR="00FF19C8" w:rsidRPr="00022922" w:rsidRDefault="00632042" w:rsidP="004470CD">
      <w:pPr>
        <w:pStyle w:val="Corpodetexto21"/>
        <w:spacing w:before="0" w:after="0" w:line="288" w:lineRule="auto"/>
        <w:contextualSpacing/>
        <w:rPr>
          <w:rFonts w:ascii="Times New Roman" w:hAnsi="Times New Roman" w:cs="Times New Roman"/>
          <w:bCs/>
          <w:spacing w:val="0"/>
          <w:sz w:val="24"/>
          <w:szCs w:val="24"/>
        </w:rPr>
      </w:pPr>
      <w:r w:rsidRPr="00022922">
        <w:rPr>
          <w:rFonts w:ascii="Times New Roman" w:hAnsi="Times New Roman" w:cs="Times New Roman"/>
          <w:bCs/>
          <w:spacing w:val="0"/>
          <w:sz w:val="24"/>
          <w:szCs w:val="24"/>
        </w:rPr>
        <w:t>20.3</w:t>
      </w:r>
      <w:r w:rsidR="000001F0" w:rsidRPr="00022922">
        <w:rPr>
          <w:rFonts w:ascii="Times New Roman" w:hAnsi="Times New Roman" w:cs="Times New Roman"/>
          <w:bCs/>
          <w:spacing w:val="0"/>
          <w:sz w:val="24"/>
          <w:szCs w:val="24"/>
        </w:rPr>
        <w:t xml:space="preserve"> </w:t>
      </w:r>
      <w:r w:rsidR="00FF19C8" w:rsidRPr="00022922">
        <w:rPr>
          <w:rFonts w:ascii="Times New Roman" w:hAnsi="Times New Roman" w:cs="Times New Roman"/>
          <w:bCs/>
          <w:spacing w:val="0"/>
          <w:sz w:val="24"/>
          <w:szCs w:val="24"/>
        </w:rPr>
        <w:t xml:space="preserve">O Estado do Rio de Janeiro não responderá civilmente, de forma direta, solidária e/ou subsidiária, por qualquer conduta ilícita ou danosa praticada pelos agentes da </w:t>
      </w:r>
      <w:r w:rsidR="00010193" w:rsidRPr="00022922">
        <w:rPr>
          <w:rFonts w:ascii="Times New Roman" w:hAnsi="Times New Roman" w:cs="Times New Roman"/>
          <w:b/>
          <w:spacing w:val="0"/>
          <w:sz w:val="24"/>
          <w:szCs w:val="24"/>
        </w:rPr>
        <w:t>ORGANIZAÇÃO SOCIAL</w:t>
      </w:r>
      <w:r w:rsidR="00FF19C8" w:rsidRPr="00022922">
        <w:rPr>
          <w:rFonts w:ascii="Times New Roman" w:hAnsi="Times New Roman" w:cs="Times New Roman"/>
          <w:bCs/>
          <w:spacing w:val="0"/>
          <w:sz w:val="24"/>
          <w:szCs w:val="24"/>
        </w:rPr>
        <w:t>, sendo desta a exclusiva e direta responsabilidade civil.</w:t>
      </w:r>
    </w:p>
    <w:p w14:paraId="067CAAB8" w14:textId="77777777" w:rsidR="00FF19C8" w:rsidRPr="00022922" w:rsidRDefault="00FF19C8" w:rsidP="004470CD">
      <w:pPr>
        <w:pStyle w:val="Corpodetexto21"/>
        <w:spacing w:before="0" w:after="0" w:line="288" w:lineRule="auto"/>
        <w:contextualSpacing/>
        <w:rPr>
          <w:rFonts w:ascii="Times New Roman" w:hAnsi="Times New Roman" w:cs="Times New Roman"/>
          <w:bCs/>
          <w:spacing w:val="0"/>
          <w:sz w:val="24"/>
          <w:szCs w:val="24"/>
        </w:rPr>
      </w:pPr>
    </w:p>
    <w:p w14:paraId="77AE070B" w14:textId="54F0A047" w:rsidR="00FF19C8" w:rsidRPr="00022922" w:rsidRDefault="00632042" w:rsidP="004470CD">
      <w:pPr>
        <w:pStyle w:val="Corpodetexto21"/>
        <w:spacing w:before="0" w:after="0" w:line="288" w:lineRule="auto"/>
        <w:contextualSpacing/>
        <w:rPr>
          <w:rFonts w:ascii="Times New Roman" w:hAnsi="Times New Roman" w:cs="Times New Roman"/>
          <w:bCs/>
          <w:spacing w:val="0"/>
          <w:sz w:val="24"/>
          <w:szCs w:val="24"/>
        </w:rPr>
      </w:pPr>
      <w:r w:rsidRPr="00022922">
        <w:rPr>
          <w:rFonts w:ascii="Times New Roman" w:hAnsi="Times New Roman" w:cs="Times New Roman"/>
          <w:bCs/>
          <w:spacing w:val="0"/>
          <w:sz w:val="24"/>
          <w:szCs w:val="24"/>
        </w:rPr>
        <w:t>20.4</w:t>
      </w:r>
      <w:r w:rsidR="000001F0" w:rsidRPr="00022922">
        <w:rPr>
          <w:rFonts w:ascii="Times New Roman" w:hAnsi="Times New Roman" w:cs="Times New Roman"/>
          <w:bCs/>
          <w:spacing w:val="0"/>
          <w:sz w:val="24"/>
          <w:szCs w:val="24"/>
        </w:rPr>
        <w:t xml:space="preserve"> </w:t>
      </w:r>
      <w:r w:rsidR="00FF19C8" w:rsidRPr="00022922">
        <w:rPr>
          <w:rFonts w:ascii="Times New Roman" w:hAnsi="Times New Roman" w:cs="Times New Roman"/>
          <w:bCs/>
          <w:spacing w:val="0"/>
          <w:sz w:val="24"/>
          <w:szCs w:val="24"/>
        </w:rPr>
        <w:t xml:space="preserve">A </w:t>
      </w:r>
      <w:r w:rsidR="001F0C9A" w:rsidRPr="00022922">
        <w:rPr>
          <w:rFonts w:ascii="Times New Roman" w:hAnsi="Times New Roman" w:cs="Times New Roman"/>
          <w:b/>
          <w:spacing w:val="0"/>
          <w:sz w:val="24"/>
          <w:szCs w:val="24"/>
        </w:rPr>
        <w:t>ORGANIZAÇÃO SOCIAL</w:t>
      </w:r>
      <w:r w:rsidR="001F0C9A" w:rsidRPr="00022922">
        <w:rPr>
          <w:rFonts w:ascii="Times New Roman" w:hAnsi="Times New Roman" w:cs="Times New Roman"/>
          <w:bCs/>
          <w:spacing w:val="0"/>
          <w:sz w:val="24"/>
          <w:szCs w:val="24"/>
        </w:rPr>
        <w:t xml:space="preserve"> </w:t>
      </w:r>
      <w:r w:rsidR="00FF19C8" w:rsidRPr="00022922">
        <w:rPr>
          <w:rFonts w:ascii="Times New Roman" w:hAnsi="Times New Roman" w:cs="Times New Roman"/>
          <w:bCs/>
          <w:spacing w:val="0"/>
          <w:sz w:val="24"/>
          <w:szCs w:val="24"/>
        </w:rPr>
        <w:t>deverá encaminhar à Secretaria de Estado de Cultura</w:t>
      </w:r>
      <w:r w:rsidR="00A620A7" w:rsidRPr="00022922">
        <w:rPr>
          <w:rFonts w:ascii="Times New Roman" w:hAnsi="Times New Roman" w:cs="Times New Roman"/>
          <w:bCs/>
          <w:spacing w:val="0"/>
          <w:sz w:val="24"/>
          <w:szCs w:val="24"/>
        </w:rPr>
        <w:t xml:space="preserve"> e Economia Criativa</w:t>
      </w:r>
      <w:r w:rsidR="00FF19C8" w:rsidRPr="00022922">
        <w:rPr>
          <w:rFonts w:ascii="Times New Roman" w:hAnsi="Times New Roman" w:cs="Times New Roman"/>
          <w:bCs/>
          <w:spacing w:val="0"/>
          <w:sz w:val="24"/>
          <w:szCs w:val="24"/>
        </w:rPr>
        <w:t>, semestralmente, a relação de processos judiciais que figure como ré e que contenham pretensões indenizatórias, bem assim as decisões que lhes forem desfavoráveis e os valores das condenações.</w:t>
      </w:r>
    </w:p>
    <w:p w14:paraId="6A5125A8" w14:textId="77777777" w:rsidR="00FF19C8" w:rsidRPr="00022922" w:rsidRDefault="00FF19C8" w:rsidP="004470CD">
      <w:pPr>
        <w:pStyle w:val="Corpodetexto21"/>
        <w:spacing w:before="0" w:after="0" w:line="288" w:lineRule="auto"/>
        <w:contextualSpacing/>
        <w:rPr>
          <w:rFonts w:ascii="Times New Roman" w:hAnsi="Times New Roman" w:cs="Times New Roman"/>
          <w:bCs/>
          <w:spacing w:val="0"/>
          <w:sz w:val="24"/>
          <w:szCs w:val="24"/>
        </w:rPr>
      </w:pPr>
    </w:p>
    <w:p w14:paraId="461E9731" w14:textId="35D3A32E" w:rsidR="00FF19C8" w:rsidRPr="00022922" w:rsidRDefault="00632042" w:rsidP="004470CD">
      <w:pPr>
        <w:pStyle w:val="Corpodetexto21"/>
        <w:spacing w:before="0" w:after="0" w:line="288" w:lineRule="auto"/>
        <w:contextualSpacing/>
        <w:rPr>
          <w:rFonts w:ascii="Times New Roman" w:hAnsi="Times New Roman" w:cs="Times New Roman"/>
          <w:bCs/>
          <w:spacing w:val="0"/>
          <w:sz w:val="24"/>
          <w:szCs w:val="24"/>
        </w:rPr>
      </w:pPr>
      <w:r w:rsidRPr="00022922">
        <w:rPr>
          <w:rFonts w:ascii="Times New Roman" w:hAnsi="Times New Roman" w:cs="Times New Roman"/>
          <w:bCs/>
          <w:spacing w:val="0"/>
          <w:sz w:val="24"/>
          <w:szCs w:val="24"/>
        </w:rPr>
        <w:t>20.</w:t>
      </w:r>
      <w:r w:rsidR="00003E75" w:rsidRPr="00022922">
        <w:rPr>
          <w:rFonts w:ascii="Times New Roman" w:hAnsi="Times New Roman" w:cs="Times New Roman"/>
          <w:bCs/>
          <w:spacing w:val="0"/>
          <w:sz w:val="24"/>
          <w:szCs w:val="24"/>
        </w:rPr>
        <w:t>5</w:t>
      </w:r>
      <w:r w:rsidR="000001F0" w:rsidRPr="00022922">
        <w:rPr>
          <w:rFonts w:ascii="Times New Roman" w:hAnsi="Times New Roman" w:cs="Times New Roman"/>
          <w:bCs/>
          <w:spacing w:val="0"/>
          <w:sz w:val="24"/>
          <w:szCs w:val="24"/>
        </w:rPr>
        <w:t xml:space="preserve"> </w:t>
      </w:r>
      <w:r w:rsidR="00FF19C8" w:rsidRPr="00022922">
        <w:rPr>
          <w:rFonts w:ascii="Times New Roman" w:hAnsi="Times New Roman" w:cs="Times New Roman"/>
          <w:bCs/>
          <w:spacing w:val="0"/>
          <w:sz w:val="24"/>
          <w:szCs w:val="24"/>
        </w:rPr>
        <w:t>Constatada a existência de reclamação trabalhista pleiteando débitos previdenciários oriundo</w:t>
      </w:r>
      <w:r w:rsidR="00576994" w:rsidRPr="00022922">
        <w:rPr>
          <w:rFonts w:ascii="Times New Roman" w:hAnsi="Times New Roman" w:cs="Times New Roman"/>
          <w:bCs/>
          <w:spacing w:val="0"/>
          <w:sz w:val="24"/>
          <w:szCs w:val="24"/>
        </w:rPr>
        <w:t>s</w:t>
      </w:r>
      <w:r w:rsidR="00FF19C8" w:rsidRPr="00022922">
        <w:rPr>
          <w:rFonts w:ascii="Times New Roman" w:hAnsi="Times New Roman" w:cs="Times New Roman"/>
          <w:bCs/>
          <w:spacing w:val="0"/>
          <w:sz w:val="24"/>
          <w:szCs w:val="24"/>
        </w:rPr>
        <w:t xml:space="preserve"> da execução do Contrato de Gestão pela </w:t>
      </w:r>
      <w:r w:rsidR="00D42F51" w:rsidRPr="00022922">
        <w:rPr>
          <w:rFonts w:ascii="Times New Roman" w:hAnsi="Times New Roman" w:cs="Times New Roman"/>
          <w:b/>
          <w:spacing w:val="0"/>
          <w:sz w:val="24"/>
          <w:szCs w:val="24"/>
        </w:rPr>
        <w:t>ORGANIZAÇÃO SOCIAL</w:t>
      </w:r>
      <w:r w:rsidR="00D42F51" w:rsidRPr="00022922">
        <w:rPr>
          <w:rFonts w:ascii="Times New Roman" w:hAnsi="Times New Roman" w:cs="Times New Roman"/>
          <w:bCs/>
          <w:spacing w:val="0"/>
          <w:sz w:val="24"/>
          <w:szCs w:val="24"/>
        </w:rPr>
        <w:t>, que venha a resultar</w:t>
      </w:r>
      <w:r w:rsidR="00FF19C8" w:rsidRPr="00022922">
        <w:rPr>
          <w:rFonts w:ascii="Times New Roman" w:hAnsi="Times New Roman" w:cs="Times New Roman"/>
          <w:bCs/>
          <w:spacing w:val="0"/>
          <w:sz w:val="24"/>
          <w:szCs w:val="24"/>
        </w:rPr>
        <w:t xml:space="preserve"> a inclusão do Estado do Rio de Janeiro no polo passivo como responsável solidário ou subsidiário, será possível a</w:t>
      </w:r>
      <w:r w:rsidR="00010193" w:rsidRPr="00022922">
        <w:rPr>
          <w:rFonts w:ascii="Times New Roman" w:hAnsi="Times New Roman" w:cs="Times New Roman"/>
          <w:bCs/>
          <w:spacing w:val="0"/>
          <w:sz w:val="24"/>
          <w:szCs w:val="24"/>
        </w:rPr>
        <w:t>o</w:t>
      </w:r>
      <w:r w:rsidR="00FF19C8" w:rsidRPr="00022922">
        <w:rPr>
          <w:rFonts w:ascii="Times New Roman" w:hAnsi="Times New Roman" w:cs="Times New Roman"/>
          <w:bCs/>
          <w:spacing w:val="0"/>
          <w:sz w:val="24"/>
          <w:szCs w:val="24"/>
        </w:rPr>
        <w:t xml:space="preserve"> </w:t>
      </w:r>
      <w:r w:rsidR="00FF19C8" w:rsidRPr="00022922">
        <w:rPr>
          <w:rFonts w:ascii="Times New Roman" w:hAnsi="Times New Roman" w:cs="Times New Roman"/>
          <w:b/>
          <w:spacing w:val="0"/>
          <w:sz w:val="24"/>
          <w:szCs w:val="24"/>
        </w:rPr>
        <w:t>CONTRATANTE</w:t>
      </w:r>
      <w:r w:rsidR="00FF19C8" w:rsidRPr="00022922">
        <w:rPr>
          <w:rFonts w:ascii="Times New Roman" w:hAnsi="Times New Roman" w:cs="Times New Roman"/>
          <w:bCs/>
          <w:spacing w:val="0"/>
          <w:sz w:val="24"/>
          <w:szCs w:val="24"/>
        </w:rPr>
        <w:t xml:space="preserve"> reter, das parcelas vincendas, o montante correspondente dos valores em cobrança, que serão complementados a qualquer tempo com nova retenção em caso de insuficiência</w:t>
      </w:r>
      <w:r w:rsidR="0002352E" w:rsidRPr="00022922">
        <w:rPr>
          <w:rFonts w:ascii="Times New Roman" w:hAnsi="Times New Roman" w:cs="Times New Roman"/>
          <w:bCs/>
          <w:spacing w:val="0"/>
          <w:sz w:val="24"/>
          <w:szCs w:val="24"/>
        </w:rPr>
        <w:t xml:space="preserve">. </w:t>
      </w:r>
    </w:p>
    <w:p w14:paraId="1E9B01A1" w14:textId="77777777" w:rsidR="00FF19C8" w:rsidRPr="00022922" w:rsidRDefault="00FF19C8" w:rsidP="004470CD">
      <w:pPr>
        <w:pStyle w:val="Corpodetexto21"/>
        <w:spacing w:before="0" w:after="0" w:line="288" w:lineRule="auto"/>
        <w:contextualSpacing/>
        <w:rPr>
          <w:rFonts w:ascii="Times New Roman" w:hAnsi="Times New Roman" w:cs="Times New Roman"/>
          <w:bCs/>
          <w:spacing w:val="0"/>
          <w:sz w:val="24"/>
          <w:szCs w:val="24"/>
        </w:rPr>
      </w:pPr>
    </w:p>
    <w:p w14:paraId="3B9A3443" w14:textId="65DA425E" w:rsidR="00FF19C8" w:rsidRPr="00CF67B4" w:rsidRDefault="00381FA9" w:rsidP="004470CD">
      <w:pPr>
        <w:pStyle w:val="Corpodetexto21"/>
        <w:spacing w:before="0" w:after="0" w:line="288" w:lineRule="auto"/>
        <w:contextualSpacing/>
        <w:rPr>
          <w:rFonts w:ascii="Times New Roman" w:hAnsi="Times New Roman" w:cs="Times New Roman"/>
          <w:bCs/>
          <w:spacing w:val="0"/>
          <w:sz w:val="24"/>
          <w:szCs w:val="24"/>
        </w:rPr>
      </w:pPr>
      <w:r w:rsidRPr="00022922">
        <w:rPr>
          <w:rFonts w:ascii="Times New Roman" w:hAnsi="Times New Roman" w:cs="Times New Roman"/>
          <w:bCs/>
          <w:spacing w:val="0"/>
          <w:sz w:val="24"/>
          <w:szCs w:val="24"/>
        </w:rPr>
        <w:t>20.6</w:t>
      </w:r>
      <w:r w:rsidR="00FF19C8" w:rsidRPr="00022922">
        <w:rPr>
          <w:rFonts w:ascii="Times New Roman" w:hAnsi="Times New Roman" w:cs="Times New Roman"/>
          <w:bCs/>
          <w:spacing w:val="0"/>
          <w:sz w:val="24"/>
          <w:szCs w:val="24"/>
        </w:rPr>
        <w:t xml:space="preserve"> Será possível a retenção de repasses de recursos à </w:t>
      </w:r>
      <w:r w:rsidR="00010193" w:rsidRPr="00022922">
        <w:rPr>
          <w:rFonts w:ascii="Times New Roman" w:hAnsi="Times New Roman" w:cs="Times New Roman"/>
          <w:b/>
          <w:spacing w:val="0"/>
          <w:sz w:val="24"/>
          <w:szCs w:val="24"/>
        </w:rPr>
        <w:t>ORGANIZAÇÃO SOCIAL</w:t>
      </w:r>
      <w:r w:rsidR="00010193" w:rsidRPr="00022922">
        <w:rPr>
          <w:rFonts w:ascii="Times New Roman" w:hAnsi="Times New Roman" w:cs="Times New Roman"/>
          <w:bCs/>
          <w:spacing w:val="0"/>
          <w:sz w:val="24"/>
          <w:szCs w:val="24"/>
        </w:rPr>
        <w:t xml:space="preserve"> </w:t>
      </w:r>
      <w:r w:rsidR="00FF19C8" w:rsidRPr="00022922">
        <w:rPr>
          <w:rFonts w:ascii="Times New Roman" w:hAnsi="Times New Roman" w:cs="Times New Roman"/>
          <w:bCs/>
          <w:spacing w:val="0"/>
          <w:sz w:val="24"/>
          <w:szCs w:val="24"/>
        </w:rPr>
        <w:t>quando o Estado do Rio de</w:t>
      </w:r>
      <w:r w:rsidR="00FF19C8" w:rsidRPr="00CF67B4">
        <w:rPr>
          <w:rFonts w:ascii="Times New Roman" w:hAnsi="Times New Roman" w:cs="Times New Roman"/>
          <w:bCs/>
          <w:spacing w:val="0"/>
          <w:sz w:val="24"/>
          <w:szCs w:val="24"/>
        </w:rPr>
        <w:t xml:space="preserve"> Janeiro for demandado por condutas ilícitas e danosas praticadas por agentes da </w:t>
      </w:r>
      <w:r w:rsidR="00010193" w:rsidRPr="00CA74B9">
        <w:rPr>
          <w:rFonts w:ascii="Times New Roman" w:hAnsi="Times New Roman" w:cs="Times New Roman"/>
          <w:b/>
          <w:spacing w:val="0"/>
          <w:sz w:val="24"/>
          <w:szCs w:val="24"/>
        </w:rPr>
        <w:t>ORGANIZAÇÃO SOCIAL</w:t>
      </w:r>
      <w:r w:rsidR="00010193" w:rsidRPr="00CF67B4">
        <w:rPr>
          <w:rFonts w:ascii="Times New Roman" w:hAnsi="Times New Roman" w:cs="Times New Roman"/>
          <w:bCs/>
          <w:spacing w:val="0"/>
          <w:sz w:val="24"/>
          <w:szCs w:val="24"/>
        </w:rPr>
        <w:t xml:space="preserve"> </w:t>
      </w:r>
      <w:r w:rsidR="00FF19C8" w:rsidRPr="00CF67B4">
        <w:rPr>
          <w:rFonts w:ascii="Times New Roman" w:hAnsi="Times New Roman" w:cs="Times New Roman"/>
          <w:bCs/>
          <w:spacing w:val="0"/>
          <w:sz w:val="24"/>
          <w:szCs w:val="24"/>
        </w:rPr>
        <w:t>no montante necessário à satisfação do débito, de modo a garantir o ressarcimento aos cofres públicos.</w:t>
      </w:r>
    </w:p>
    <w:p w14:paraId="30E3C1AB" w14:textId="77777777" w:rsidR="008A6E13" w:rsidRDefault="008A6E13" w:rsidP="004470CD">
      <w:pPr>
        <w:pStyle w:val="Corpodetexto21"/>
        <w:spacing w:before="0" w:after="0" w:line="288" w:lineRule="auto"/>
        <w:contextualSpacing/>
        <w:rPr>
          <w:rFonts w:ascii="Times New Roman" w:hAnsi="Times New Roman" w:cs="Times New Roman"/>
          <w:bCs/>
          <w:spacing w:val="0"/>
          <w:sz w:val="24"/>
          <w:szCs w:val="24"/>
        </w:rPr>
      </w:pPr>
    </w:p>
    <w:p w14:paraId="476E8CFF" w14:textId="77777777" w:rsidR="008540BB" w:rsidRPr="004470CD" w:rsidRDefault="008540BB" w:rsidP="004470CD">
      <w:pPr>
        <w:spacing w:line="288" w:lineRule="auto"/>
        <w:contextualSpacing/>
        <w:jc w:val="both"/>
        <w:rPr>
          <w:rFonts w:ascii="Times New Roman" w:hAnsi="Times New Roman"/>
          <w:b/>
          <w:bCs/>
          <w:sz w:val="24"/>
        </w:rPr>
      </w:pPr>
      <w:r w:rsidRPr="004470CD">
        <w:rPr>
          <w:rFonts w:ascii="Times New Roman" w:hAnsi="Times New Roman"/>
          <w:b/>
          <w:bCs/>
          <w:sz w:val="24"/>
        </w:rPr>
        <w:t>CLÁUSULA VIGÉSIMA PRIMEIRA –</w:t>
      </w:r>
      <w:r w:rsidR="00010193" w:rsidRPr="004470CD">
        <w:rPr>
          <w:rFonts w:ascii="Times New Roman" w:hAnsi="Times New Roman"/>
          <w:b/>
          <w:bCs/>
          <w:sz w:val="24"/>
        </w:rPr>
        <w:t xml:space="preserve"> </w:t>
      </w:r>
      <w:r w:rsidRPr="004470CD">
        <w:rPr>
          <w:rFonts w:ascii="Times New Roman" w:hAnsi="Times New Roman"/>
          <w:b/>
          <w:bCs/>
          <w:sz w:val="24"/>
        </w:rPr>
        <w:t>DA INTERVENÇÃO DO ESTADO</w:t>
      </w:r>
    </w:p>
    <w:p w14:paraId="140AFDD7" w14:textId="77777777" w:rsidR="00C434CA" w:rsidRDefault="00C434CA" w:rsidP="004470CD">
      <w:pPr>
        <w:autoSpaceDE w:val="0"/>
        <w:autoSpaceDN w:val="0"/>
        <w:adjustRightInd w:val="0"/>
        <w:spacing w:line="288" w:lineRule="auto"/>
        <w:contextualSpacing/>
        <w:jc w:val="both"/>
        <w:rPr>
          <w:rFonts w:ascii="Times New Roman" w:hAnsi="Times New Roman"/>
          <w:sz w:val="24"/>
        </w:rPr>
      </w:pPr>
    </w:p>
    <w:p w14:paraId="7723F158" w14:textId="4DD79700" w:rsidR="008540BB" w:rsidRPr="004470CD" w:rsidRDefault="00C434CA" w:rsidP="004470CD">
      <w:pPr>
        <w:autoSpaceDE w:val="0"/>
        <w:autoSpaceDN w:val="0"/>
        <w:adjustRightInd w:val="0"/>
        <w:spacing w:line="288" w:lineRule="auto"/>
        <w:contextualSpacing/>
        <w:jc w:val="both"/>
        <w:rPr>
          <w:rFonts w:ascii="Times New Roman" w:hAnsi="Times New Roman"/>
          <w:sz w:val="24"/>
        </w:rPr>
      </w:pPr>
      <w:r>
        <w:rPr>
          <w:rFonts w:ascii="Times New Roman" w:hAnsi="Times New Roman"/>
          <w:sz w:val="24"/>
        </w:rPr>
        <w:t xml:space="preserve">21.1 </w:t>
      </w:r>
      <w:r w:rsidR="008540BB" w:rsidRPr="004470CD">
        <w:rPr>
          <w:rFonts w:ascii="Times New Roman" w:hAnsi="Times New Roman"/>
          <w:sz w:val="24"/>
        </w:rPr>
        <w:t>Observado</w:t>
      </w:r>
      <w:r w:rsidR="00840729" w:rsidRPr="004470CD">
        <w:rPr>
          <w:rFonts w:ascii="Times New Roman" w:hAnsi="Times New Roman"/>
          <w:sz w:val="24"/>
        </w:rPr>
        <w:t>s</w:t>
      </w:r>
      <w:r w:rsidR="008540BB" w:rsidRPr="004470CD">
        <w:rPr>
          <w:rFonts w:ascii="Times New Roman" w:hAnsi="Times New Roman"/>
          <w:sz w:val="24"/>
        </w:rPr>
        <w:t xml:space="preserve"> os termos do art</w:t>
      </w:r>
      <w:r w:rsidR="00893232" w:rsidRPr="004470CD">
        <w:rPr>
          <w:rFonts w:ascii="Times New Roman" w:hAnsi="Times New Roman"/>
          <w:sz w:val="24"/>
        </w:rPr>
        <w:t>. 25 da Lei nº 5.498</w:t>
      </w:r>
      <w:r w:rsidR="00703B23">
        <w:rPr>
          <w:rFonts w:ascii="Times New Roman" w:hAnsi="Times New Roman"/>
          <w:sz w:val="24"/>
        </w:rPr>
        <w:t>/</w:t>
      </w:r>
      <w:r w:rsidR="00893232" w:rsidRPr="004470CD">
        <w:rPr>
          <w:rFonts w:ascii="Times New Roman" w:hAnsi="Times New Roman"/>
          <w:sz w:val="24"/>
        </w:rPr>
        <w:t>2009 e o art.</w:t>
      </w:r>
      <w:r w:rsidR="008540BB" w:rsidRPr="004470CD">
        <w:rPr>
          <w:rFonts w:ascii="Times New Roman" w:hAnsi="Times New Roman"/>
          <w:sz w:val="24"/>
        </w:rPr>
        <w:t xml:space="preserve"> 38 do Decreto nº 42.506</w:t>
      </w:r>
      <w:r w:rsidR="00703B23">
        <w:rPr>
          <w:rFonts w:ascii="Times New Roman" w:hAnsi="Times New Roman"/>
          <w:sz w:val="24"/>
        </w:rPr>
        <w:t>/</w:t>
      </w:r>
      <w:r w:rsidR="008540BB" w:rsidRPr="004470CD">
        <w:rPr>
          <w:rFonts w:ascii="Times New Roman" w:hAnsi="Times New Roman"/>
          <w:sz w:val="24"/>
        </w:rPr>
        <w:t>2010, na hipótese de risco quanto ao regular cumprimento das obrigações assumidas no Contrato de Gestão, o Estado poderá assumir a execução dos serviços que foram transferidos, a fim de manter a sua continuidade.</w:t>
      </w:r>
    </w:p>
    <w:p w14:paraId="38EEAD96" w14:textId="77777777" w:rsidR="008540BB" w:rsidRPr="004470CD" w:rsidRDefault="008540BB" w:rsidP="004470CD">
      <w:pPr>
        <w:autoSpaceDE w:val="0"/>
        <w:autoSpaceDN w:val="0"/>
        <w:adjustRightInd w:val="0"/>
        <w:spacing w:line="288" w:lineRule="auto"/>
        <w:contextualSpacing/>
        <w:jc w:val="both"/>
        <w:rPr>
          <w:rFonts w:ascii="Times New Roman" w:hAnsi="Times New Roman"/>
          <w:sz w:val="24"/>
        </w:rPr>
      </w:pPr>
    </w:p>
    <w:p w14:paraId="37862DA2" w14:textId="15F16C11" w:rsidR="008540BB" w:rsidRPr="00703B23" w:rsidRDefault="00C434CA"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21.2</w:t>
      </w:r>
      <w:r w:rsidR="008540BB" w:rsidRPr="00703B23">
        <w:rPr>
          <w:rFonts w:ascii="Times New Roman" w:hAnsi="Times New Roman"/>
          <w:bCs/>
          <w:sz w:val="24"/>
        </w:rPr>
        <w:t xml:space="preserve"> A intervenção será feita por meio de decreto do Governador do Estado, que indicará o interventor e mencionará os objetivos, limites e duração, a qual não ultrapassará 180 (cento e oitenta) dias.</w:t>
      </w:r>
    </w:p>
    <w:p w14:paraId="31916709" w14:textId="77777777" w:rsidR="008540BB" w:rsidRPr="00703B23" w:rsidRDefault="008540BB" w:rsidP="004470CD">
      <w:pPr>
        <w:autoSpaceDE w:val="0"/>
        <w:autoSpaceDN w:val="0"/>
        <w:adjustRightInd w:val="0"/>
        <w:spacing w:line="288" w:lineRule="auto"/>
        <w:contextualSpacing/>
        <w:jc w:val="both"/>
        <w:rPr>
          <w:rFonts w:ascii="Times New Roman" w:hAnsi="Times New Roman"/>
          <w:bCs/>
          <w:sz w:val="24"/>
        </w:rPr>
      </w:pPr>
    </w:p>
    <w:p w14:paraId="322A8D2D" w14:textId="5DF1040B" w:rsidR="008540BB" w:rsidRPr="00703B23" w:rsidRDefault="00B44463"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21.3</w:t>
      </w:r>
      <w:r w:rsidR="008540BB" w:rsidRPr="00703B23">
        <w:rPr>
          <w:rFonts w:ascii="Times New Roman" w:hAnsi="Times New Roman"/>
          <w:bCs/>
          <w:sz w:val="24"/>
        </w:rPr>
        <w:t xml:space="preserve"> Decretada a intervenção, a Secretaria de Estado de Cultura </w:t>
      </w:r>
      <w:r w:rsidR="00703B23">
        <w:rPr>
          <w:rFonts w:ascii="Times New Roman" w:hAnsi="Times New Roman"/>
          <w:bCs/>
          <w:sz w:val="24"/>
        </w:rPr>
        <w:t xml:space="preserve">e Economia Criativa </w:t>
      </w:r>
      <w:r w:rsidR="008540BB" w:rsidRPr="00703B23">
        <w:rPr>
          <w:rFonts w:ascii="Times New Roman" w:hAnsi="Times New Roman"/>
          <w:bCs/>
          <w:sz w:val="24"/>
        </w:rPr>
        <w:t>deverá, no prazo de até 30 (trinta) dias, contados da publicação do ato respectivo, instaurar procedimento administrativo para apurar as causas determinantes da medida e definir responsabilidades, assegurado o direito de ampla defesa.</w:t>
      </w:r>
    </w:p>
    <w:p w14:paraId="2576C713" w14:textId="77777777" w:rsidR="008540BB" w:rsidRPr="00703B23" w:rsidRDefault="008540BB" w:rsidP="004470CD">
      <w:pPr>
        <w:autoSpaceDE w:val="0"/>
        <w:autoSpaceDN w:val="0"/>
        <w:adjustRightInd w:val="0"/>
        <w:spacing w:line="288" w:lineRule="auto"/>
        <w:contextualSpacing/>
        <w:jc w:val="both"/>
        <w:rPr>
          <w:rFonts w:ascii="Times New Roman" w:hAnsi="Times New Roman"/>
          <w:bCs/>
          <w:sz w:val="24"/>
        </w:rPr>
      </w:pPr>
    </w:p>
    <w:p w14:paraId="58BFE191" w14:textId="71661BD4" w:rsidR="008540BB" w:rsidRPr="004470CD" w:rsidRDefault="00B44463" w:rsidP="004470CD">
      <w:pPr>
        <w:autoSpaceDE w:val="0"/>
        <w:autoSpaceDN w:val="0"/>
        <w:adjustRightInd w:val="0"/>
        <w:spacing w:line="288" w:lineRule="auto"/>
        <w:contextualSpacing/>
        <w:jc w:val="both"/>
        <w:rPr>
          <w:rFonts w:ascii="Times New Roman" w:hAnsi="Times New Roman"/>
          <w:sz w:val="24"/>
        </w:rPr>
      </w:pPr>
      <w:r>
        <w:rPr>
          <w:rFonts w:ascii="Times New Roman" w:hAnsi="Times New Roman"/>
          <w:bCs/>
          <w:sz w:val="24"/>
        </w:rPr>
        <w:t>21.4</w:t>
      </w:r>
      <w:r w:rsidR="008540BB" w:rsidRPr="00703B23">
        <w:rPr>
          <w:rFonts w:ascii="Times New Roman" w:hAnsi="Times New Roman"/>
          <w:bCs/>
          <w:sz w:val="24"/>
        </w:rPr>
        <w:t xml:space="preserve"> Cessadas as causas determinantes da intervenção e não constatada a responsabilidade dos</w:t>
      </w:r>
      <w:r w:rsidR="008540BB" w:rsidRPr="004470CD">
        <w:rPr>
          <w:rFonts w:ascii="Times New Roman" w:hAnsi="Times New Roman"/>
          <w:sz w:val="24"/>
        </w:rPr>
        <w:t xml:space="preserve"> gestores, a </w:t>
      </w:r>
      <w:r w:rsidR="008540BB" w:rsidRPr="00703B23">
        <w:rPr>
          <w:rFonts w:ascii="Times New Roman" w:hAnsi="Times New Roman"/>
          <w:b/>
          <w:bCs/>
          <w:sz w:val="24"/>
        </w:rPr>
        <w:t>ORGANIZAÇÃO SOCIAL</w:t>
      </w:r>
      <w:r w:rsidR="008540BB" w:rsidRPr="004470CD">
        <w:rPr>
          <w:rFonts w:ascii="Times New Roman" w:hAnsi="Times New Roman"/>
          <w:sz w:val="24"/>
        </w:rPr>
        <w:t xml:space="preserve"> retomará a execução dos serviços.</w:t>
      </w:r>
    </w:p>
    <w:p w14:paraId="543D6452" w14:textId="77777777" w:rsidR="002A2E9C" w:rsidRPr="004470CD" w:rsidRDefault="002A2E9C"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p>
    <w:p w14:paraId="523E862A" w14:textId="77777777" w:rsidR="00010193" w:rsidRPr="004470CD" w:rsidRDefault="008540BB"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4470CD">
        <w:rPr>
          <w:rFonts w:ascii="Times New Roman" w:hAnsi="Times New Roman" w:cs="Times New Roman"/>
          <w:b/>
          <w:bCs/>
          <w:color w:val="auto"/>
          <w:spacing w:val="0"/>
          <w:sz w:val="24"/>
          <w:szCs w:val="24"/>
          <w:lang w:eastAsia="pt-BR"/>
        </w:rPr>
        <w:t>CLÁUSULA VIGÉSIMA SEGUNDA</w:t>
      </w:r>
      <w:r w:rsidR="00A42988" w:rsidRPr="004470CD">
        <w:rPr>
          <w:rFonts w:ascii="Times New Roman" w:hAnsi="Times New Roman" w:cs="Times New Roman"/>
          <w:b/>
          <w:bCs/>
          <w:color w:val="auto"/>
          <w:spacing w:val="0"/>
          <w:sz w:val="24"/>
          <w:szCs w:val="24"/>
          <w:lang w:eastAsia="pt-BR"/>
        </w:rPr>
        <w:t xml:space="preserve"> – DA</w:t>
      </w:r>
      <w:r w:rsidRPr="004470CD">
        <w:rPr>
          <w:rFonts w:ascii="Times New Roman" w:hAnsi="Times New Roman" w:cs="Times New Roman"/>
          <w:b/>
          <w:bCs/>
          <w:color w:val="auto"/>
          <w:spacing w:val="0"/>
          <w:sz w:val="24"/>
          <w:szCs w:val="24"/>
          <w:lang w:eastAsia="pt-BR"/>
        </w:rPr>
        <w:t xml:space="preserve"> </w:t>
      </w:r>
      <w:r w:rsidR="00010193" w:rsidRPr="004470CD">
        <w:rPr>
          <w:rFonts w:ascii="Times New Roman" w:hAnsi="Times New Roman" w:cs="Times New Roman"/>
          <w:b/>
          <w:bCs/>
          <w:color w:val="auto"/>
          <w:spacing w:val="0"/>
          <w:sz w:val="24"/>
          <w:szCs w:val="24"/>
          <w:lang w:eastAsia="pt-BR"/>
        </w:rPr>
        <w:t>DESQUALIFICAÇÃO DA ORGANIZAÇÃO SOCIAL</w:t>
      </w:r>
    </w:p>
    <w:p w14:paraId="5B910A14" w14:textId="77777777" w:rsidR="00AF43F4" w:rsidRDefault="00AF43F4" w:rsidP="004470CD">
      <w:pPr>
        <w:spacing w:line="288" w:lineRule="auto"/>
        <w:contextualSpacing/>
        <w:jc w:val="both"/>
        <w:rPr>
          <w:rFonts w:ascii="Times New Roman" w:hAnsi="Times New Roman"/>
          <w:sz w:val="24"/>
        </w:rPr>
      </w:pPr>
    </w:p>
    <w:p w14:paraId="43ADD412" w14:textId="12D8BE77" w:rsidR="003D31B0" w:rsidRPr="004470CD" w:rsidRDefault="00AF43F4" w:rsidP="004470CD">
      <w:pPr>
        <w:spacing w:line="288" w:lineRule="auto"/>
        <w:contextualSpacing/>
        <w:jc w:val="both"/>
        <w:rPr>
          <w:rFonts w:ascii="Times New Roman" w:hAnsi="Times New Roman"/>
          <w:sz w:val="24"/>
        </w:rPr>
      </w:pPr>
      <w:r>
        <w:rPr>
          <w:rFonts w:ascii="Times New Roman" w:hAnsi="Times New Roman"/>
          <w:sz w:val="24"/>
        </w:rPr>
        <w:t xml:space="preserve">22.1 </w:t>
      </w:r>
      <w:r w:rsidR="00D9799F" w:rsidRPr="004470CD">
        <w:rPr>
          <w:rFonts w:ascii="Times New Roman" w:hAnsi="Times New Roman"/>
          <w:sz w:val="24"/>
        </w:rPr>
        <w:t xml:space="preserve">A </w:t>
      </w:r>
      <w:r w:rsidR="00DE37DB" w:rsidRPr="00AF43F4">
        <w:rPr>
          <w:rFonts w:ascii="Times New Roman" w:hAnsi="Times New Roman"/>
          <w:b/>
          <w:bCs/>
          <w:sz w:val="24"/>
        </w:rPr>
        <w:t>ORGANIZAÇÃO SOCIAL</w:t>
      </w:r>
      <w:r w:rsidR="00DE37DB" w:rsidRPr="004470CD">
        <w:rPr>
          <w:rFonts w:ascii="Times New Roman" w:hAnsi="Times New Roman"/>
          <w:sz w:val="24"/>
        </w:rPr>
        <w:t xml:space="preserve"> </w:t>
      </w:r>
      <w:r w:rsidR="00D9799F" w:rsidRPr="004470CD">
        <w:rPr>
          <w:rFonts w:ascii="Times New Roman" w:hAnsi="Times New Roman"/>
          <w:sz w:val="24"/>
        </w:rPr>
        <w:t xml:space="preserve">será desqualificada, sem direito a qualquer indenização, no caso de descumprimento das </w:t>
      </w:r>
      <w:r w:rsidR="0043477E" w:rsidRPr="004470CD">
        <w:rPr>
          <w:rFonts w:ascii="Times New Roman" w:hAnsi="Times New Roman"/>
          <w:sz w:val="24"/>
        </w:rPr>
        <w:t>disposições contidas n</w:t>
      </w:r>
      <w:r w:rsidR="00AA27EB" w:rsidRPr="004470CD">
        <w:rPr>
          <w:rFonts w:ascii="Times New Roman" w:hAnsi="Times New Roman"/>
          <w:sz w:val="24"/>
        </w:rPr>
        <w:t>este</w:t>
      </w:r>
      <w:r w:rsidR="0043477E" w:rsidRPr="004470CD">
        <w:rPr>
          <w:rFonts w:ascii="Times New Roman" w:hAnsi="Times New Roman"/>
          <w:sz w:val="24"/>
        </w:rPr>
        <w:t xml:space="preserve"> </w:t>
      </w:r>
      <w:r w:rsidR="00DE37DB" w:rsidRPr="004470CD">
        <w:rPr>
          <w:rFonts w:ascii="Times New Roman" w:hAnsi="Times New Roman"/>
          <w:sz w:val="24"/>
        </w:rPr>
        <w:t>C</w:t>
      </w:r>
      <w:r w:rsidR="0043477E" w:rsidRPr="004470CD">
        <w:rPr>
          <w:rFonts w:ascii="Times New Roman" w:hAnsi="Times New Roman"/>
          <w:sz w:val="24"/>
        </w:rPr>
        <w:t xml:space="preserve">ontrato de </w:t>
      </w:r>
      <w:r w:rsidR="00DE37DB" w:rsidRPr="004470CD">
        <w:rPr>
          <w:rFonts w:ascii="Times New Roman" w:hAnsi="Times New Roman"/>
          <w:sz w:val="24"/>
        </w:rPr>
        <w:t>G</w:t>
      </w:r>
      <w:r w:rsidR="0043477E" w:rsidRPr="004470CD">
        <w:rPr>
          <w:rFonts w:ascii="Times New Roman" w:hAnsi="Times New Roman"/>
          <w:sz w:val="24"/>
        </w:rPr>
        <w:t>estão</w:t>
      </w:r>
      <w:r w:rsidR="006B7687" w:rsidRPr="004470CD">
        <w:rPr>
          <w:rFonts w:ascii="Times New Roman" w:hAnsi="Times New Roman"/>
          <w:sz w:val="24"/>
        </w:rPr>
        <w:t xml:space="preserve">, </w:t>
      </w:r>
      <w:r w:rsidR="00DE37DB" w:rsidRPr="004470CD">
        <w:rPr>
          <w:rFonts w:ascii="Times New Roman" w:hAnsi="Times New Roman"/>
          <w:sz w:val="24"/>
        </w:rPr>
        <w:t>n</w:t>
      </w:r>
      <w:r w:rsidR="006B7687" w:rsidRPr="004470CD">
        <w:rPr>
          <w:rFonts w:ascii="Times New Roman" w:hAnsi="Times New Roman"/>
          <w:sz w:val="24"/>
        </w:rPr>
        <w:t xml:space="preserve">o art. 39 da </w:t>
      </w:r>
      <w:r w:rsidR="00DE37DB" w:rsidRPr="004470CD">
        <w:rPr>
          <w:rFonts w:ascii="Times New Roman" w:hAnsi="Times New Roman"/>
          <w:sz w:val="24"/>
        </w:rPr>
        <w:t xml:space="preserve">Lei nº </w:t>
      </w:r>
      <w:r w:rsidR="00DE37DB" w:rsidRPr="004470CD">
        <w:rPr>
          <w:rFonts w:ascii="Times New Roman" w:hAnsi="Times New Roman"/>
          <w:bCs/>
          <w:sz w:val="24"/>
        </w:rPr>
        <w:t>5.498</w:t>
      </w:r>
      <w:r>
        <w:rPr>
          <w:rFonts w:ascii="Times New Roman" w:hAnsi="Times New Roman"/>
          <w:bCs/>
          <w:sz w:val="24"/>
        </w:rPr>
        <w:t>/</w:t>
      </w:r>
      <w:r w:rsidR="00DE37DB" w:rsidRPr="004470CD">
        <w:rPr>
          <w:rFonts w:ascii="Times New Roman" w:hAnsi="Times New Roman"/>
          <w:bCs/>
          <w:sz w:val="24"/>
        </w:rPr>
        <w:t>2009</w:t>
      </w:r>
      <w:r w:rsidR="00531D37" w:rsidRPr="004470CD">
        <w:rPr>
          <w:rFonts w:ascii="Times New Roman" w:hAnsi="Times New Roman"/>
          <w:bCs/>
          <w:sz w:val="24"/>
        </w:rPr>
        <w:t>,</w:t>
      </w:r>
      <w:r w:rsidR="00DE37DB" w:rsidRPr="004470CD">
        <w:rPr>
          <w:rFonts w:ascii="Times New Roman" w:hAnsi="Times New Roman"/>
          <w:bCs/>
          <w:sz w:val="24"/>
        </w:rPr>
        <w:t xml:space="preserve"> </w:t>
      </w:r>
      <w:r w:rsidR="00D9799F" w:rsidRPr="004470CD">
        <w:rPr>
          <w:rFonts w:ascii="Times New Roman" w:hAnsi="Times New Roman"/>
          <w:bCs/>
          <w:sz w:val="24"/>
        </w:rPr>
        <w:t xml:space="preserve">assim como se </w:t>
      </w:r>
      <w:r w:rsidR="00D9799F" w:rsidRPr="004470CD">
        <w:rPr>
          <w:rFonts w:ascii="Times New Roman" w:hAnsi="Times New Roman"/>
          <w:sz w:val="24"/>
        </w:rPr>
        <w:t xml:space="preserve">incidir nas hipóteses previstas </w:t>
      </w:r>
      <w:r w:rsidR="00D9799F" w:rsidRPr="004470CD">
        <w:rPr>
          <w:rFonts w:ascii="Times New Roman" w:hAnsi="Times New Roman"/>
          <w:bCs/>
          <w:sz w:val="24"/>
        </w:rPr>
        <w:t>pelo art</w:t>
      </w:r>
      <w:r w:rsidR="00F323A4">
        <w:rPr>
          <w:rFonts w:ascii="Times New Roman" w:hAnsi="Times New Roman"/>
          <w:bCs/>
          <w:sz w:val="24"/>
        </w:rPr>
        <w:t>.</w:t>
      </w:r>
      <w:r w:rsidR="00D9799F" w:rsidRPr="004470CD">
        <w:rPr>
          <w:rFonts w:ascii="Times New Roman" w:hAnsi="Times New Roman"/>
          <w:bCs/>
          <w:sz w:val="24"/>
        </w:rPr>
        <w:t xml:space="preserve"> 64 do Decreto nº </w:t>
      </w:r>
      <w:r w:rsidR="00D9799F" w:rsidRPr="004470CD">
        <w:rPr>
          <w:rFonts w:ascii="Times New Roman" w:hAnsi="Times New Roman"/>
          <w:sz w:val="24"/>
        </w:rPr>
        <w:t>42.506</w:t>
      </w:r>
      <w:r>
        <w:rPr>
          <w:rFonts w:ascii="Times New Roman" w:hAnsi="Times New Roman"/>
          <w:sz w:val="24"/>
        </w:rPr>
        <w:t>/</w:t>
      </w:r>
      <w:r w:rsidR="00D9799F" w:rsidRPr="004470CD">
        <w:rPr>
          <w:rFonts w:ascii="Times New Roman" w:hAnsi="Times New Roman"/>
          <w:sz w:val="24"/>
        </w:rPr>
        <w:t>2010</w:t>
      </w:r>
      <w:r w:rsidR="003D31B0" w:rsidRPr="004470CD">
        <w:rPr>
          <w:rFonts w:ascii="Times New Roman" w:hAnsi="Times New Roman"/>
          <w:sz w:val="24"/>
        </w:rPr>
        <w:t xml:space="preserve">, em especial: </w:t>
      </w:r>
    </w:p>
    <w:p w14:paraId="6FD436F7" w14:textId="77777777" w:rsidR="00AF43F4" w:rsidRDefault="00AF43F4" w:rsidP="004470CD">
      <w:pPr>
        <w:spacing w:line="288" w:lineRule="auto"/>
        <w:contextualSpacing/>
        <w:jc w:val="both"/>
        <w:rPr>
          <w:rFonts w:ascii="Times New Roman" w:hAnsi="Times New Roman"/>
          <w:sz w:val="24"/>
        </w:rPr>
      </w:pPr>
    </w:p>
    <w:p w14:paraId="7EAD9612" w14:textId="1EEF51C7" w:rsidR="003D31B0" w:rsidRPr="004470CD" w:rsidRDefault="00AF43F4" w:rsidP="004470CD">
      <w:pPr>
        <w:spacing w:line="288" w:lineRule="auto"/>
        <w:contextualSpacing/>
        <w:jc w:val="both"/>
        <w:rPr>
          <w:rFonts w:ascii="Times New Roman" w:hAnsi="Times New Roman"/>
          <w:sz w:val="24"/>
        </w:rPr>
      </w:pPr>
      <w:r>
        <w:rPr>
          <w:rFonts w:ascii="Times New Roman" w:hAnsi="Times New Roman"/>
          <w:sz w:val="24"/>
        </w:rPr>
        <w:t>22.1.1</w:t>
      </w:r>
      <w:r w:rsidR="003D31B0" w:rsidRPr="004470CD">
        <w:rPr>
          <w:rFonts w:ascii="Times New Roman" w:hAnsi="Times New Roman"/>
          <w:sz w:val="24"/>
        </w:rPr>
        <w:t xml:space="preserve"> utilizar de forma irregular os recursos públicos que lhe forem destinados;</w:t>
      </w:r>
    </w:p>
    <w:p w14:paraId="29E01B4E" w14:textId="77777777" w:rsidR="00AF43F4" w:rsidRDefault="00AF43F4" w:rsidP="004470CD">
      <w:pPr>
        <w:spacing w:line="288" w:lineRule="auto"/>
        <w:contextualSpacing/>
        <w:jc w:val="both"/>
        <w:rPr>
          <w:rFonts w:ascii="Times New Roman" w:hAnsi="Times New Roman"/>
          <w:sz w:val="24"/>
        </w:rPr>
      </w:pPr>
    </w:p>
    <w:p w14:paraId="64632114" w14:textId="001743B4" w:rsidR="003D31B0" w:rsidRPr="004470CD" w:rsidRDefault="00AF43F4" w:rsidP="004470CD">
      <w:pPr>
        <w:spacing w:line="288" w:lineRule="auto"/>
        <w:contextualSpacing/>
        <w:jc w:val="both"/>
        <w:rPr>
          <w:rFonts w:ascii="Times New Roman" w:hAnsi="Times New Roman"/>
          <w:sz w:val="24"/>
        </w:rPr>
      </w:pPr>
      <w:r>
        <w:rPr>
          <w:rFonts w:ascii="Times New Roman" w:hAnsi="Times New Roman"/>
          <w:sz w:val="24"/>
        </w:rPr>
        <w:t>22.1.2</w:t>
      </w:r>
      <w:r w:rsidR="003D31B0" w:rsidRPr="004470CD">
        <w:rPr>
          <w:rFonts w:ascii="Times New Roman" w:hAnsi="Times New Roman"/>
          <w:sz w:val="24"/>
        </w:rPr>
        <w:t xml:space="preserve"> incorrer em irregularidade fiscal ou trabalhista;</w:t>
      </w:r>
    </w:p>
    <w:p w14:paraId="0C19C1AD" w14:textId="77777777" w:rsidR="00AF43F4" w:rsidRDefault="00AF43F4" w:rsidP="004470CD">
      <w:pPr>
        <w:spacing w:line="288" w:lineRule="auto"/>
        <w:contextualSpacing/>
        <w:jc w:val="both"/>
        <w:rPr>
          <w:rFonts w:ascii="Times New Roman" w:hAnsi="Times New Roman"/>
          <w:sz w:val="24"/>
        </w:rPr>
      </w:pPr>
    </w:p>
    <w:p w14:paraId="49F8F5E0" w14:textId="34784E2C" w:rsidR="003D31B0" w:rsidRPr="004470CD" w:rsidRDefault="00AF43F4" w:rsidP="004470CD">
      <w:pPr>
        <w:spacing w:line="288" w:lineRule="auto"/>
        <w:contextualSpacing/>
        <w:jc w:val="both"/>
        <w:rPr>
          <w:rFonts w:ascii="Times New Roman" w:hAnsi="Times New Roman"/>
          <w:sz w:val="24"/>
        </w:rPr>
      </w:pPr>
      <w:r>
        <w:rPr>
          <w:rFonts w:ascii="Times New Roman" w:hAnsi="Times New Roman"/>
          <w:sz w:val="24"/>
        </w:rPr>
        <w:t>22.1.3</w:t>
      </w:r>
      <w:r w:rsidR="003D31B0" w:rsidRPr="004470CD">
        <w:rPr>
          <w:rFonts w:ascii="Times New Roman" w:hAnsi="Times New Roman"/>
          <w:sz w:val="24"/>
        </w:rPr>
        <w:t xml:space="preserve"> deixar de promover a manutenção dos imóveis públicos permitidos ou promover desvio de sua finalidade;</w:t>
      </w:r>
    </w:p>
    <w:p w14:paraId="38B63262" w14:textId="77777777" w:rsidR="00AF43F4" w:rsidRDefault="00AF43F4" w:rsidP="004470CD">
      <w:pPr>
        <w:spacing w:line="288" w:lineRule="auto"/>
        <w:contextualSpacing/>
        <w:jc w:val="both"/>
        <w:rPr>
          <w:rFonts w:ascii="Times New Roman" w:hAnsi="Times New Roman"/>
          <w:sz w:val="24"/>
        </w:rPr>
      </w:pPr>
    </w:p>
    <w:p w14:paraId="6EFD64A5" w14:textId="78265678" w:rsidR="003D31B0" w:rsidRPr="004470CD" w:rsidRDefault="00AF43F4" w:rsidP="004470CD">
      <w:pPr>
        <w:spacing w:line="288" w:lineRule="auto"/>
        <w:contextualSpacing/>
        <w:jc w:val="both"/>
        <w:rPr>
          <w:rFonts w:ascii="Times New Roman" w:hAnsi="Times New Roman"/>
          <w:sz w:val="24"/>
        </w:rPr>
      </w:pPr>
      <w:r>
        <w:rPr>
          <w:rFonts w:ascii="Times New Roman" w:hAnsi="Times New Roman"/>
          <w:sz w:val="24"/>
        </w:rPr>
        <w:t>22.1.4</w:t>
      </w:r>
      <w:r w:rsidR="003D31B0" w:rsidRPr="004470CD">
        <w:rPr>
          <w:rFonts w:ascii="Times New Roman" w:hAnsi="Times New Roman"/>
          <w:sz w:val="24"/>
        </w:rPr>
        <w:t xml:space="preserve"> </w:t>
      </w:r>
      <w:r w:rsidR="00AA27EB" w:rsidRPr="004470CD">
        <w:rPr>
          <w:rFonts w:ascii="Times New Roman" w:hAnsi="Times New Roman"/>
          <w:sz w:val="24"/>
        </w:rPr>
        <w:t xml:space="preserve">não </w:t>
      </w:r>
      <w:r w:rsidR="003D31B0" w:rsidRPr="004470CD">
        <w:rPr>
          <w:rFonts w:ascii="Times New Roman" w:hAnsi="Times New Roman"/>
          <w:sz w:val="24"/>
        </w:rPr>
        <w:t>observ</w:t>
      </w:r>
      <w:r w:rsidR="00AA27EB" w:rsidRPr="004470CD">
        <w:rPr>
          <w:rFonts w:ascii="Times New Roman" w:hAnsi="Times New Roman"/>
          <w:sz w:val="24"/>
        </w:rPr>
        <w:t xml:space="preserve">ar as normas </w:t>
      </w:r>
      <w:r w:rsidR="003D31B0" w:rsidRPr="004470CD">
        <w:rPr>
          <w:rFonts w:ascii="Times New Roman" w:hAnsi="Times New Roman"/>
          <w:sz w:val="24"/>
        </w:rPr>
        <w:t xml:space="preserve">do seu Estatuto ou proceder </w:t>
      </w:r>
      <w:r w:rsidR="00AA27EB" w:rsidRPr="004470CD">
        <w:rPr>
          <w:rFonts w:ascii="Times New Roman" w:hAnsi="Times New Roman"/>
          <w:sz w:val="24"/>
        </w:rPr>
        <w:t>à</w:t>
      </w:r>
      <w:r w:rsidR="003D31B0" w:rsidRPr="004470CD">
        <w:rPr>
          <w:rFonts w:ascii="Times New Roman" w:hAnsi="Times New Roman"/>
          <w:sz w:val="24"/>
        </w:rPr>
        <w:t xml:space="preserve"> alterações que impliquem </w:t>
      </w:r>
      <w:r w:rsidR="00AA27EB" w:rsidRPr="004470CD">
        <w:rPr>
          <w:rFonts w:ascii="Times New Roman" w:hAnsi="Times New Roman"/>
          <w:sz w:val="24"/>
        </w:rPr>
        <w:t xml:space="preserve">em </w:t>
      </w:r>
      <w:r w:rsidR="003D31B0" w:rsidRPr="004470CD">
        <w:rPr>
          <w:rFonts w:ascii="Times New Roman" w:hAnsi="Times New Roman"/>
          <w:sz w:val="24"/>
        </w:rPr>
        <w:t>modificações das condições de sua qualificação como Organização Social ou de execução do presente Contrato de Gestão.</w:t>
      </w:r>
    </w:p>
    <w:p w14:paraId="0A0AF8B8" w14:textId="77777777" w:rsidR="00183EA2" w:rsidRPr="004470CD" w:rsidRDefault="00183EA2" w:rsidP="004470CD">
      <w:pPr>
        <w:pStyle w:val="Corpodetexto21"/>
        <w:spacing w:before="0" w:after="0" w:line="288" w:lineRule="auto"/>
        <w:contextualSpacing/>
        <w:rPr>
          <w:rFonts w:ascii="Times New Roman" w:hAnsi="Times New Roman" w:cs="Times New Roman"/>
          <w:b/>
          <w:spacing w:val="0"/>
          <w:sz w:val="24"/>
          <w:szCs w:val="24"/>
        </w:rPr>
      </w:pPr>
    </w:p>
    <w:p w14:paraId="61F4582C" w14:textId="2549EEEA" w:rsidR="00D9799F" w:rsidRPr="00AF43F4" w:rsidRDefault="00FA33D1" w:rsidP="004470CD">
      <w:pPr>
        <w:pStyle w:val="Corpodetexto21"/>
        <w:spacing w:before="0" w:after="0" w:line="288" w:lineRule="auto"/>
        <w:contextualSpacing/>
        <w:rPr>
          <w:rFonts w:ascii="Times New Roman" w:hAnsi="Times New Roman" w:cs="Times New Roman"/>
          <w:bCs/>
          <w:spacing w:val="0"/>
          <w:sz w:val="24"/>
          <w:szCs w:val="24"/>
        </w:rPr>
      </w:pPr>
      <w:r>
        <w:rPr>
          <w:rFonts w:ascii="Times New Roman" w:hAnsi="Times New Roman" w:cs="Times New Roman"/>
          <w:bCs/>
          <w:spacing w:val="0"/>
          <w:sz w:val="24"/>
          <w:szCs w:val="24"/>
        </w:rPr>
        <w:t>22.2</w:t>
      </w:r>
      <w:r w:rsidR="00D9799F" w:rsidRPr="00AF43F4">
        <w:rPr>
          <w:rFonts w:ascii="Times New Roman" w:hAnsi="Times New Roman" w:cs="Times New Roman"/>
          <w:bCs/>
          <w:spacing w:val="0"/>
          <w:sz w:val="24"/>
          <w:szCs w:val="24"/>
        </w:rPr>
        <w:t xml:space="preserve"> A Secretaria de Estado de Cultura </w:t>
      </w:r>
      <w:r w:rsidR="003E76C1">
        <w:rPr>
          <w:rFonts w:ascii="Times New Roman" w:hAnsi="Times New Roman" w:cs="Times New Roman"/>
          <w:bCs/>
          <w:spacing w:val="0"/>
          <w:sz w:val="24"/>
          <w:szCs w:val="24"/>
        </w:rPr>
        <w:t xml:space="preserve">e Economia Criativa </w:t>
      </w:r>
      <w:r w:rsidR="00D9799F" w:rsidRPr="00AF43F4">
        <w:rPr>
          <w:rFonts w:ascii="Times New Roman" w:hAnsi="Times New Roman" w:cs="Times New Roman"/>
          <w:bCs/>
          <w:spacing w:val="0"/>
          <w:sz w:val="24"/>
          <w:szCs w:val="24"/>
        </w:rPr>
        <w:t xml:space="preserve">conduzirá </w:t>
      </w:r>
      <w:r w:rsidR="00183EA2" w:rsidRPr="00AF43F4">
        <w:rPr>
          <w:rFonts w:ascii="Times New Roman" w:hAnsi="Times New Roman" w:cs="Times New Roman"/>
          <w:bCs/>
          <w:spacing w:val="0"/>
          <w:sz w:val="24"/>
          <w:szCs w:val="24"/>
        </w:rPr>
        <w:t xml:space="preserve">o procedimento de </w:t>
      </w:r>
      <w:r w:rsidR="00D9799F" w:rsidRPr="00AF43F4">
        <w:rPr>
          <w:rFonts w:ascii="Times New Roman" w:hAnsi="Times New Roman" w:cs="Times New Roman"/>
          <w:bCs/>
          <w:spacing w:val="0"/>
          <w:sz w:val="24"/>
          <w:szCs w:val="24"/>
        </w:rPr>
        <w:t>desqual</w:t>
      </w:r>
      <w:r w:rsidR="00183EA2" w:rsidRPr="00AF43F4">
        <w:rPr>
          <w:rFonts w:ascii="Times New Roman" w:hAnsi="Times New Roman" w:cs="Times New Roman"/>
          <w:bCs/>
          <w:spacing w:val="0"/>
          <w:sz w:val="24"/>
          <w:szCs w:val="24"/>
        </w:rPr>
        <w:t xml:space="preserve">ificação da </w:t>
      </w:r>
      <w:r w:rsidR="00183EA2" w:rsidRPr="003E76C1">
        <w:rPr>
          <w:rFonts w:ascii="Times New Roman" w:hAnsi="Times New Roman" w:cs="Times New Roman"/>
          <w:b/>
          <w:spacing w:val="0"/>
          <w:sz w:val="24"/>
          <w:szCs w:val="24"/>
        </w:rPr>
        <w:t>ORGANIZAÇÃO SOCIAL</w:t>
      </w:r>
      <w:r w:rsidR="00183EA2" w:rsidRPr="00AF43F4">
        <w:rPr>
          <w:rFonts w:ascii="Times New Roman" w:hAnsi="Times New Roman" w:cs="Times New Roman"/>
          <w:bCs/>
          <w:spacing w:val="0"/>
          <w:sz w:val="24"/>
          <w:szCs w:val="24"/>
        </w:rPr>
        <w:t>.</w:t>
      </w:r>
    </w:p>
    <w:p w14:paraId="75E78C10" w14:textId="77777777" w:rsidR="00183EA2" w:rsidRPr="00AF43F4" w:rsidRDefault="00183EA2" w:rsidP="004470CD">
      <w:pPr>
        <w:pStyle w:val="Corpodetexto21"/>
        <w:spacing w:before="0" w:after="0" w:line="288" w:lineRule="auto"/>
        <w:contextualSpacing/>
        <w:rPr>
          <w:rFonts w:ascii="Times New Roman" w:hAnsi="Times New Roman" w:cs="Times New Roman"/>
          <w:bCs/>
          <w:spacing w:val="0"/>
          <w:sz w:val="24"/>
          <w:szCs w:val="24"/>
        </w:rPr>
      </w:pPr>
    </w:p>
    <w:p w14:paraId="4EF53A39" w14:textId="4CE8180E" w:rsidR="00183EA2" w:rsidRPr="00AF43F4" w:rsidRDefault="00FA33D1"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22.3</w:t>
      </w:r>
      <w:r w:rsidR="00183EA2" w:rsidRPr="00AF43F4">
        <w:rPr>
          <w:rFonts w:ascii="Times New Roman" w:hAnsi="Times New Roman"/>
          <w:bCs/>
          <w:sz w:val="24"/>
        </w:rPr>
        <w:t xml:space="preserve"> </w:t>
      </w:r>
      <w:r w:rsidR="0084158B" w:rsidRPr="00AF43F4">
        <w:rPr>
          <w:rFonts w:ascii="Times New Roman" w:hAnsi="Times New Roman"/>
          <w:bCs/>
          <w:sz w:val="24"/>
        </w:rPr>
        <w:t xml:space="preserve">A desqualificação </w:t>
      </w:r>
      <w:r w:rsidR="00183EA2" w:rsidRPr="00AF43F4">
        <w:rPr>
          <w:rFonts w:ascii="Times New Roman" w:hAnsi="Times New Roman"/>
          <w:bCs/>
          <w:sz w:val="24"/>
        </w:rPr>
        <w:t xml:space="preserve">da </w:t>
      </w:r>
      <w:r w:rsidR="00183EA2" w:rsidRPr="003E76C1">
        <w:rPr>
          <w:rFonts w:ascii="Times New Roman" w:hAnsi="Times New Roman"/>
          <w:b/>
          <w:sz w:val="24"/>
        </w:rPr>
        <w:t>ORGANIZAÇÃO SOCIAL</w:t>
      </w:r>
      <w:r w:rsidR="00183EA2" w:rsidRPr="00AF43F4">
        <w:rPr>
          <w:rFonts w:ascii="Times New Roman" w:hAnsi="Times New Roman"/>
          <w:bCs/>
          <w:sz w:val="24"/>
        </w:rPr>
        <w:t xml:space="preserve"> </w:t>
      </w:r>
      <w:r w:rsidR="0084158B" w:rsidRPr="00AF43F4">
        <w:rPr>
          <w:rFonts w:ascii="Times New Roman" w:hAnsi="Times New Roman"/>
          <w:bCs/>
          <w:sz w:val="24"/>
        </w:rPr>
        <w:t>será precedida de processo administrativo, assegurado o direito de ampla defesa</w:t>
      </w:r>
      <w:r w:rsidR="00183EA2" w:rsidRPr="00AF43F4">
        <w:rPr>
          <w:rFonts w:ascii="Times New Roman" w:hAnsi="Times New Roman"/>
          <w:bCs/>
          <w:sz w:val="24"/>
        </w:rPr>
        <w:t xml:space="preserve"> e do contraditório. </w:t>
      </w:r>
    </w:p>
    <w:p w14:paraId="30C772A7" w14:textId="77777777" w:rsidR="00183EA2" w:rsidRPr="00AF43F4" w:rsidRDefault="00183EA2" w:rsidP="004470CD">
      <w:pPr>
        <w:autoSpaceDE w:val="0"/>
        <w:autoSpaceDN w:val="0"/>
        <w:adjustRightInd w:val="0"/>
        <w:spacing w:line="288" w:lineRule="auto"/>
        <w:contextualSpacing/>
        <w:jc w:val="both"/>
        <w:rPr>
          <w:rFonts w:ascii="Times New Roman" w:hAnsi="Times New Roman"/>
          <w:bCs/>
          <w:sz w:val="24"/>
        </w:rPr>
      </w:pPr>
    </w:p>
    <w:p w14:paraId="6E863141" w14:textId="5ED97AA2" w:rsidR="0084158B" w:rsidRPr="00AF43F4" w:rsidRDefault="00FA33D1"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22.4</w:t>
      </w:r>
      <w:r w:rsidR="00183EA2" w:rsidRPr="00AF43F4">
        <w:rPr>
          <w:rFonts w:ascii="Times New Roman" w:hAnsi="Times New Roman"/>
          <w:bCs/>
          <w:sz w:val="24"/>
        </w:rPr>
        <w:t xml:space="preserve"> Os dirigentes da </w:t>
      </w:r>
      <w:r w:rsidR="0084158B" w:rsidRPr="003E76C1">
        <w:rPr>
          <w:rFonts w:ascii="Times New Roman" w:hAnsi="Times New Roman"/>
          <w:b/>
          <w:sz w:val="24"/>
        </w:rPr>
        <w:t>ORGANIZAÇÃO SOCIAL</w:t>
      </w:r>
      <w:r w:rsidR="00183EA2" w:rsidRPr="00AF43F4">
        <w:rPr>
          <w:rFonts w:ascii="Times New Roman" w:hAnsi="Times New Roman"/>
          <w:bCs/>
          <w:sz w:val="24"/>
        </w:rPr>
        <w:t xml:space="preserve"> responderão</w:t>
      </w:r>
      <w:r w:rsidR="0084158B" w:rsidRPr="00AF43F4">
        <w:rPr>
          <w:rFonts w:ascii="Times New Roman" w:hAnsi="Times New Roman"/>
          <w:bCs/>
          <w:sz w:val="24"/>
        </w:rPr>
        <w:t xml:space="preserve"> individual e solidariamente pelos danos ou prejuízos decorrentes de sua ação ou omissão.</w:t>
      </w:r>
    </w:p>
    <w:p w14:paraId="2D1C7A7C" w14:textId="77777777" w:rsidR="0084158B" w:rsidRPr="00AF43F4" w:rsidRDefault="0084158B" w:rsidP="004470CD">
      <w:pPr>
        <w:autoSpaceDE w:val="0"/>
        <w:autoSpaceDN w:val="0"/>
        <w:adjustRightInd w:val="0"/>
        <w:spacing w:line="288" w:lineRule="auto"/>
        <w:contextualSpacing/>
        <w:jc w:val="both"/>
        <w:rPr>
          <w:rFonts w:ascii="Times New Roman" w:hAnsi="Times New Roman"/>
          <w:bCs/>
          <w:sz w:val="24"/>
        </w:rPr>
      </w:pPr>
    </w:p>
    <w:p w14:paraId="3893A1DE" w14:textId="2B475EDA" w:rsidR="0084158B" w:rsidRPr="00AF43F4" w:rsidRDefault="002B0A6C"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22.5</w:t>
      </w:r>
      <w:r w:rsidR="00183EA2" w:rsidRPr="00AF43F4">
        <w:rPr>
          <w:rFonts w:ascii="Times New Roman" w:hAnsi="Times New Roman"/>
          <w:bCs/>
          <w:sz w:val="24"/>
        </w:rPr>
        <w:t xml:space="preserve"> </w:t>
      </w:r>
      <w:r w:rsidR="0084158B" w:rsidRPr="00AF43F4">
        <w:rPr>
          <w:rFonts w:ascii="Times New Roman" w:hAnsi="Times New Roman"/>
          <w:bCs/>
          <w:sz w:val="24"/>
        </w:rPr>
        <w:t xml:space="preserve">A desqualificação importará reversão dos bens permitidos e dos valores entregues à utilização da </w:t>
      </w:r>
      <w:r w:rsidR="0084158B" w:rsidRPr="003E76C1">
        <w:rPr>
          <w:rFonts w:ascii="Times New Roman" w:hAnsi="Times New Roman"/>
          <w:b/>
          <w:sz w:val="24"/>
        </w:rPr>
        <w:t>ORGANIZAÇÃO SOCIAL</w:t>
      </w:r>
      <w:r w:rsidR="0084158B" w:rsidRPr="00AF43F4">
        <w:rPr>
          <w:rFonts w:ascii="Times New Roman" w:hAnsi="Times New Roman"/>
          <w:bCs/>
          <w:sz w:val="24"/>
        </w:rPr>
        <w:t>, sem prejuízo de outras sanções cabíveis.</w:t>
      </w:r>
    </w:p>
    <w:p w14:paraId="12B58BAE" w14:textId="77777777" w:rsidR="0084158B" w:rsidRPr="00AF43F4" w:rsidRDefault="0084158B" w:rsidP="004470CD">
      <w:pPr>
        <w:autoSpaceDE w:val="0"/>
        <w:autoSpaceDN w:val="0"/>
        <w:adjustRightInd w:val="0"/>
        <w:spacing w:line="288" w:lineRule="auto"/>
        <w:contextualSpacing/>
        <w:jc w:val="both"/>
        <w:rPr>
          <w:rFonts w:ascii="Times New Roman" w:hAnsi="Times New Roman"/>
          <w:bCs/>
          <w:sz w:val="24"/>
        </w:rPr>
      </w:pPr>
    </w:p>
    <w:p w14:paraId="59BC575E" w14:textId="06B6C49A" w:rsidR="004506DA" w:rsidRPr="00AF43F4" w:rsidRDefault="002B0A6C"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22.6</w:t>
      </w:r>
      <w:r w:rsidR="004506DA" w:rsidRPr="00AF43F4">
        <w:rPr>
          <w:rFonts w:ascii="Times New Roman" w:hAnsi="Times New Roman"/>
          <w:bCs/>
          <w:sz w:val="24"/>
        </w:rPr>
        <w:t xml:space="preserve"> A desqualificação da </w:t>
      </w:r>
      <w:r w:rsidR="004506DA" w:rsidRPr="003E76C1">
        <w:rPr>
          <w:rFonts w:ascii="Times New Roman" w:hAnsi="Times New Roman"/>
          <w:b/>
          <w:sz w:val="24"/>
        </w:rPr>
        <w:t>ORGANIZAÇÃO SOCIAL</w:t>
      </w:r>
      <w:r w:rsidR="004506DA" w:rsidRPr="00AF43F4">
        <w:rPr>
          <w:rFonts w:ascii="Times New Roman" w:hAnsi="Times New Roman"/>
          <w:bCs/>
          <w:sz w:val="24"/>
        </w:rPr>
        <w:t xml:space="preserve"> acarretará a incorporação integral do patrimônio, dos legados ou das doações que lhe foram destinados, bem como dos excedentes financeiros decorrentes de suas atividades, ao patrimônio do Estado do Rio de Janeiro.</w:t>
      </w:r>
    </w:p>
    <w:p w14:paraId="2970A417" w14:textId="77777777" w:rsidR="004506DA" w:rsidRPr="00AF43F4" w:rsidRDefault="004506DA" w:rsidP="004470CD">
      <w:pPr>
        <w:autoSpaceDE w:val="0"/>
        <w:autoSpaceDN w:val="0"/>
        <w:adjustRightInd w:val="0"/>
        <w:spacing w:line="288" w:lineRule="auto"/>
        <w:contextualSpacing/>
        <w:jc w:val="both"/>
        <w:rPr>
          <w:rFonts w:ascii="Times New Roman" w:hAnsi="Times New Roman"/>
          <w:bCs/>
          <w:sz w:val="24"/>
        </w:rPr>
      </w:pPr>
    </w:p>
    <w:p w14:paraId="6153D242" w14:textId="398E3AB7" w:rsidR="0084158B" w:rsidRPr="00AF43F4" w:rsidRDefault="002B0A6C" w:rsidP="004470CD">
      <w:pPr>
        <w:autoSpaceDE w:val="0"/>
        <w:autoSpaceDN w:val="0"/>
        <w:adjustRightInd w:val="0"/>
        <w:spacing w:line="288" w:lineRule="auto"/>
        <w:contextualSpacing/>
        <w:jc w:val="both"/>
        <w:rPr>
          <w:rFonts w:ascii="Times New Roman" w:hAnsi="Times New Roman"/>
          <w:bCs/>
          <w:sz w:val="24"/>
        </w:rPr>
      </w:pPr>
      <w:r>
        <w:rPr>
          <w:rFonts w:ascii="Times New Roman" w:hAnsi="Times New Roman"/>
          <w:bCs/>
          <w:sz w:val="24"/>
        </w:rPr>
        <w:t>22.7</w:t>
      </w:r>
      <w:r w:rsidR="00183EA2" w:rsidRPr="00AF43F4">
        <w:rPr>
          <w:rFonts w:ascii="Times New Roman" w:hAnsi="Times New Roman"/>
          <w:bCs/>
          <w:sz w:val="24"/>
        </w:rPr>
        <w:t xml:space="preserve"> </w:t>
      </w:r>
      <w:r w:rsidR="0084158B" w:rsidRPr="00AF43F4">
        <w:rPr>
          <w:rFonts w:ascii="Times New Roman" w:hAnsi="Times New Roman"/>
          <w:bCs/>
          <w:sz w:val="24"/>
        </w:rPr>
        <w:t xml:space="preserve">A perda da qualificação como Organização Social importará a rescisão do Contrato de Gestão, sem direito à indenização à </w:t>
      </w:r>
      <w:r w:rsidR="0084158B" w:rsidRPr="003E76C1">
        <w:rPr>
          <w:rFonts w:ascii="Times New Roman" w:hAnsi="Times New Roman"/>
          <w:b/>
          <w:sz w:val="24"/>
        </w:rPr>
        <w:t>ORGANIZAÇÃO SOCIAL</w:t>
      </w:r>
      <w:r w:rsidR="0084158B" w:rsidRPr="00AF43F4">
        <w:rPr>
          <w:rFonts w:ascii="Times New Roman" w:hAnsi="Times New Roman"/>
          <w:bCs/>
          <w:sz w:val="24"/>
        </w:rPr>
        <w:t>.</w:t>
      </w:r>
    </w:p>
    <w:p w14:paraId="67B607E3" w14:textId="77777777" w:rsidR="0084158B" w:rsidRPr="00AF43F4" w:rsidRDefault="0084158B" w:rsidP="004470CD">
      <w:pPr>
        <w:autoSpaceDE w:val="0"/>
        <w:autoSpaceDN w:val="0"/>
        <w:adjustRightInd w:val="0"/>
        <w:spacing w:line="288" w:lineRule="auto"/>
        <w:contextualSpacing/>
        <w:jc w:val="both"/>
        <w:rPr>
          <w:rFonts w:ascii="Times New Roman" w:hAnsi="Times New Roman"/>
          <w:bCs/>
          <w:sz w:val="24"/>
        </w:rPr>
      </w:pPr>
    </w:p>
    <w:p w14:paraId="7FBB66DC" w14:textId="77777777" w:rsidR="004506DA" w:rsidRPr="004470CD" w:rsidRDefault="004506DA"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4470CD">
        <w:rPr>
          <w:rFonts w:ascii="Times New Roman" w:hAnsi="Times New Roman" w:cs="Times New Roman"/>
          <w:b/>
          <w:bCs/>
          <w:color w:val="auto"/>
          <w:spacing w:val="0"/>
          <w:sz w:val="24"/>
          <w:szCs w:val="24"/>
          <w:lang w:eastAsia="pt-BR"/>
        </w:rPr>
        <w:t xml:space="preserve">CLÁUSULA VIGÉSIMA </w:t>
      </w:r>
      <w:r w:rsidR="00A42988" w:rsidRPr="004470CD">
        <w:rPr>
          <w:rFonts w:ascii="Times New Roman" w:hAnsi="Times New Roman" w:cs="Times New Roman"/>
          <w:b/>
          <w:bCs/>
          <w:color w:val="auto"/>
          <w:spacing w:val="0"/>
          <w:sz w:val="24"/>
          <w:szCs w:val="24"/>
          <w:lang w:eastAsia="pt-BR"/>
        </w:rPr>
        <w:t>TERCEIRA</w:t>
      </w:r>
      <w:r w:rsidRPr="004470CD">
        <w:rPr>
          <w:rFonts w:ascii="Times New Roman" w:hAnsi="Times New Roman" w:cs="Times New Roman"/>
          <w:b/>
          <w:bCs/>
          <w:color w:val="auto"/>
          <w:spacing w:val="0"/>
          <w:sz w:val="24"/>
          <w:szCs w:val="24"/>
          <w:lang w:eastAsia="pt-BR"/>
        </w:rPr>
        <w:t xml:space="preserve"> – DA EXTINÇÃO DO CONTRATO DE GESTÃO</w:t>
      </w:r>
    </w:p>
    <w:p w14:paraId="44F8B4CE" w14:textId="77777777" w:rsidR="003E76C1" w:rsidRDefault="003E76C1" w:rsidP="004470CD">
      <w:pPr>
        <w:pStyle w:val="Corpodetexto21"/>
        <w:spacing w:before="0" w:after="0" w:line="288" w:lineRule="auto"/>
        <w:contextualSpacing/>
        <w:rPr>
          <w:rFonts w:ascii="Times New Roman" w:hAnsi="Times New Roman" w:cs="Times New Roman"/>
          <w:bCs/>
          <w:color w:val="auto"/>
          <w:spacing w:val="0"/>
          <w:sz w:val="24"/>
          <w:szCs w:val="24"/>
          <w:lang w:eastAsia="pt-BR"/>
        </w:rPr>
      </w:pPr>
    </w:p>
    <w:p w14:paraId="5365FAE2" w14:textId="3B355A19" w:rsidR="00B9283D" w:rsidRPr="004470CD" w:rsidRDefault="002A40F6" w:rsidP="004470CD">
      <w:pPr>
        <w:pStyle w:val="Corpodetexto21"/>
        <w:spacing w:before="0" w:after="0" w:line="288" w:lineRule="auto"/>
        <w:contextualSpacing/>
        <w:rPr>
          <w:rFonts w:ascii="Times New Roman" w:hAnsi="Times New Roman" w:cs="Times New Roman"/>
          <w:spacing w:val="0"/>
          <w:sz w:val="24"/>
          <w:szCs w:val="24"/>
        </w:rPr>
      </w:pPr>
      <w:r>
        <w:rPr>
          <w:rFonts w:ascii="Times New Roman" w:hAnsi="Times New Roman" w:cs="Times New Roman"/>
          <w:bCs/>
          <w:color w:val="auto"/>
          <w:spacing w:val="0"/>
          <w:sz w:val="24"/>
          <w:szCs w:val="24"/>
          <w:lang w:eastAsia="pt-BR"/>
        </w:rPr>
        <w:t xml:space="preserve">23.1 </w:t>
      </w:r>
      <w:r w:rsidR="00B9283D" w:rsidRPr="004470CD">
        <w:rPr>
          <w:rFonts w:ascii="Times New Roman" w:hAnsi="Times New Roman" w:cs="Times New Roman"/>
          <w:bCs/>
          <w:color w:val="auto"/>
          <w:spacing w:val="0"/>
          <w:sz w:val="24"/>
          <w:szCs w:val="24"/>
          <w:lang w:eastAsia="pt-BR"/>
        </w:rPr>
        <w:t xml:space="preserve">O Contrato de Gestão poderá ser extinto por acordo entre as partes ou rescindido no caso de descumprimento </w:t>
      </w:r>
      <w:r w:rsidR="00B9283D" w:rsidRPr="004470CD">
        <w:rPr>
          <w:rFonts w:ascii="Times New Roman" w:hAnsi="Times New Roman" w:cs="Times New Roman"/>
          <w:spacing w:val="0"/>
          <w:sz w:val="24"/>
          <w:szCs w:val="24"/>
        </w:rPr>
        <w:t xml:space="preserve">de qualquer norma contratual ou legal pela </w:t>
      </w:r>
      <w:r w:rsidR="00B9283D" w:rsidRPr="003E76C1">
        <w:rPr>
          <w:rFonts w:ascii="Times New Roman" w:hAnsi="Times New Roman" w:cs="Times New Roman"/>
          <w:b/>
          <w:bCs/>
          <w:spacing w:val="0"/>
          <w:sz w:val="24"/>
          <w:szCs w:val="24"/>
        </w:rPr>
        <w:t>ORGANIZAÇÃO SOCIAL</w:t>
      </w:r>
      <w:r w:rsidR="00B9283D" w:rsidRPr="004470CD">
        <w:rPr>
          <w:rFonts w:ascii="Times New Roman" w:hAnsi="Times New Roman" w:cs="Times New Roman"/>
          <w:spacing w:val="0"/>
          <w:sz w:val="24"/>
          <w:szCs w:val="24"/>
        </w:rPr>
        <w:t>.</w:t>
      </w:r>
    </w:p>
    <w:p w14:paraId="0A569EC6" w14:textId="77777777" w:rsidR="00B9283D" w:rsidRPr="004470CD" w:rsidRDefault="00B9283D" w:rsidP="004470CD">
      <w:pPr>
        <w:pStyle w:val="Corpodetexto21"/>
        <w:spacing w:before="0" w:after="0" w:line="288" w:lineRule="auto"/>
        <w:contextualSpacing/>
        <w:rPr>
          <w:rFonts w:ascii="Times New Roman" w:hAnsi="Times New Roman" w:cs="Times New Roman"/>
          <w:spacing w:val="0"/>
          <w:sz w:val="24"/>
          <w:szCs w:val="24"/>
        </w:rPr>
      </w:pPr>
    </w:p>
    <w:p w14:paraId="3815D045" w14:textId="342BE259" w:rsidR="00B9283D" w:rsidRPr="003E76C1" w:rsidRDefault="00E61898" w:rsidP="004470CD">
      <w:pPr>
        <w:pStyle w:val="Corpodetexto21"/>
        <w:spacing w:before="0" w:after="0" w:line="288" w:lineRule="auto"/>
        <w:contextualSpacing/>
        <w:rPr>
          <w:rFonts w:ascii="Times New Roman" w:hAnsi="Times New Roman" w:cs="Times New Roman"/>
          <w:color w:val="auto"/>
          <w:spacing w:val="0"/>
          <w:sz w:val="24"/>
          <w:szCs w:val="24"/>
          <w:lang w:eastAsia="pt-BR"/>
        </w:rPr>
      </w:pPr>
      <w:r>
        <w:rPr>
          <w:rFonts w:ascii="Times New Roman" w:hAnsi="Times New Roman" w:cs="Times New Roman"/>
          <w:color w:val="auto"/>
          <w:spacing w:val="0"/>
          <w:sz w:val="24"/>
          <w:szCs w:val="24"/>
          <w:lang w:eastAsia="pt-BR"/>
        </w:rPr>
        <w:t>23.1.1</w:t>
      </w:r>
      <w:r w:rsidR="00B9283D" w:rsidRPr="003E76C1">
        <w:rPr>
          <w:rFonts w:ascii="Times New Roman" w:hAnsi="Times New Roman" w:cs="Times New Roman"/>
          <w:color w:val="auto"/>
          <w:spacing w:val="0"/>
          <w:sz w:val="24"/>
          <w:szCs w:val="24"/>
          <w:lang w:eastAsia="pt-BR"/>
        </w:rPr>
        <w:t xml:space="preserve"> </w:t>
      </w:r>
      <w:r w:rsidR="00B9283D" w:rsidRPr="003E76C1">
        <w:rPr>
          <w:rFonts w:ascii="Times New Roman" w:hAnsi="Times New Roman" w:cs="Times New Roman"/>
          <w:spacing w:val="0"/>
          <w:sz w:val="24"/>
          <w:szCs w:val="24"/>
        </w:rPr>
        <w:t xml:space="preserve">O Contrato de Gestão poderá ser extinto por acordo entre as partes, caso não tenha havido o descumprimento de qualquer norma contratual ou legal pela </w:t>
      </w:r>
      <w:r w:rsidR="00B9283D" w:rsidRPr="00103335">
        <w:rPr>
          <w:rFonts w:ascii="Times New Roman" w:hAnsi="Times New Roman" w:cs="Times New Roman"/>
          <w:b/>
          <w:bCs/>
          <w:spacing w:val="0"/>
          <w:sz w:val="24"/>
          <w:szCs w:val="24"/>
        </w:rPr>
        <w:t>ORGANIZAÇÃO SOCIAL</w:t>
      </w:r>
      <w:r w:rsidR="00B9283D" w:rsidRPr="003E76C1">
        <w:rPr>
          <w:rFonts w:ascii="Times New Roman" w:hAnsi="Times New Roman" w:cs="Times New Roman"/>
          <w:spacing w:val="0"/>
          <w:sz w:val="24"/>
          <w:szCs w:val="24"/>
        </w:rPr>
        <w:t xml:space="preserve">, desde que devidamente justificado.  </w:t>
      </w:r>
    </w:p>
    <w:p w14:paraId="37E3C5B4" w14:textId="77777777" w:rsidR="00B9283D" w:rsidRPr="003E76C1" w:rsidRDefault="00B9283D" w:rsidP="004470CD">
      <w:pPr>
        <w:pStyle w:val="Corpodetexto21"/>
        <w:spacing w:before="0" w:after="0" w:line="288" w:lineRule="auto"/>
        <w:contextualSpacing/>
        <w:rPr>
          <w:rFonts w:ascii="Times New Roman" w:hAnsi="Times New Roman" w:cs="Times New Roman"/>
          <w:color w:val="auto"/>
          <w:spacing w:val="0"/>
          <w:sz w:val="24"/>
          <w:szCs w:val="24"/>
          <w:lang w:eastAsia="pt-BR"/>
        </w:rPr>
      </w:pPr>
    </w:p>
    <w:p w14:paraId="38244DAD" w14:textId="2CC06400" w:rsidR="00D7776A" w:rsidRPr="003E76C1" w:rsidRDefault="00E61898" w:rsidP="004470CD">
      <w:pPr>
        <w:pStyle w:val="Corpodetexto21"/>
        <w:spacing w:before="0" w:after="0" w:line="288" w:lineRule="auto"/>
        <w:contextualSpacing/>
        <w:rPr>
          <w:rFonts w:ascii="Times New Roman" w:hAnsi="Times New Roman" w:cs="Times New Roman"/>
          <w:spacing w:val="0"/>
          <w:sz w:val="24"/>
          <w:szCs w:val="24"/>
        </w:rPr>
      </w:pPr>
      <w:r>
        <w:rPr>
          <w:rFonts w:ascii="Times New Roman" w:hAnsi="Times New Roman" w:cs="Times New Roman"/>
          <w:color w:val="auto"/>
          <w:spacing w:val="0"/>
          <w:sz w:val="24"/>
          <w:szCs w:val="24"/>
          <w:lang w:eastAsia="pt-BR"/>
        </w:rPr>
        <w:t>23.2</w:t>
      </w:r>
      <w:r w:rsidR="00D7776A" w:rsidRPr="003E76C1">
        <w:rPr>
          <w:rFonts w:ascii="Times New Roman" w:hAnsi="Times New Roman" w:cs="Times New Roman"/>
          <w:color w:val="auto"/>
          <w:spacing w:val="0"/>
          <w:sz w:val="24"/>
          <w:szCs w:val="24"/>
          <w:lang w:eastAsia="pt-BR"/>
        </w:rPr>
        <w:t xml:space="preserve"> </w:t>
      </w:r>
      <w:r w:rsidR="00D7776A" w:rsidRPr="003E76C1">
        <w:rPr>
          <w:rFonts w:ascii="Times New Roman" w:hAnsi="Times New Roman" w:cs="Times New Roman"/>
          <w:spacing w:val="0"/>
          <w:sz w:val="24"/>
          <w:szCs w:val="24"/>
        </w:rPr>
        <w:t xml:space="preserve">Na hipótese de extinção por vontade das partes ou diante de ocorrência de circunstância superveniente que comprometa a validade do presente </w:t>
      </w:r>
      <w:r w:rsidR="00103335">
        <w:rPr>
          <w:rFonts w:ascii="Times New Roman" w:hAnsi="Times New Roman" w:cs="Times New Roman"/>
          <w:spacing w:val="0"/>
          <w:sz w:val="24"/>
          <w:szCs w:val="24"/>
        </w:rPr>
        <w:t>C</w:t>
      </w:r>
      <w:r w:rsidR="00D7776A" w:rsidRPr="003E76C1">
        <w:rPr>
          <w:rFonts w:ascii="Times New Roman" w:hAnsi="Times New Roman" w:cs="Times New Roman"/>
          <w:spacing w:val="0"/>
          <w:sz w:val="24"/>
          <w:szCs w:val="24"/>
        </w:rPr>
        <w:t xml:space="preserve">ontrato de </w:t>
      </w:r>
      <w:r w:rsidR="00103335">
        <w:rPr>
          <w:rFonts w:ascii="Times New Roman" w:hAnsi="Times New Roman" w:cs="Times New Roman"/>
          <w:spacing w:val="0"/>
          <w:sz w:val="24"/>
          <w:szCs w:val="24"/>
        </w:rPr>
        <w:t>G</w:t>
      </w:r>
      <w:r w:rsidR="00D7776A" w:rsidRPr="003E76C1">
        <w:rPr>
          <w:rFonts w:ascii="Times New Roman" w:hAnsi="Times New Roman" w:cs="Times New Roman"/>
          <w:spacing w:val="0"/>
          <w:sz w:val="24"/>
          <w:szCs w:val="24"/>
        </w:rPr>
        <w:t>estão e sua regular execução, o mesmo considerar-se-á resolvido, devendo cada parte arcar com o ônus da referida extinção.</w:t>
      </w:r>
    </w:p>
    <w:p w14:paraId="63C4C408" w14:textId="77777777" w:rsidR="00D7776A" w:rsidRPr="003E76C1" w:rsidRDefault="00D7776A" w:rsidP="004470CD">
      <w:pPr>
        <w:pStyle w:val="Corpodetexto21"/>
        <w:spacing w:before="0" w:after="0" w:line="288" w:lineRule="auto"/>
        <w:contextualSpacing/>
        <w:rPr>
          <w:rFonts w:ascii="Times New Roman" w:hAnsi="Times New Roman" w:cs="Times New Roman"/>
          <w:spacing w:val="0"/>
          <w:sz w:val="24"/>
          <w:szCs w:val="24"/>
        </w:rPr>
      </w:pPr>
    </w:p>
    <w:p w14:paraId="0EA14D1D" w14:textId="7673852C" w:rsidR="0002352E" w:rsidRPr="003E76C1" w:rsidRDefault="00217E4C" w:rsidP="004470CD">
      <w:pPr>
        <w:pStyle w:val="Corpodetexto21"/>
        <w:spacing w:before="0" w:after="0" w:line="288" w:lineRule="auto"/>
        <w:contextualSpacing/>
        <w:rPr>
          <w:rFonts w:ascii="Times New Roman" w:hAnsi="Times New Roman" w:cs="Times New Roman"/>
          <w:color w:val="auto"/>
          <w:spacing w:val="0"/>
          <w:sz w:val="24"/>
          <w:szCs w:val="24"/>
          <w:lang w:eastAsia="pt-BR"/>
        </w:rPr>
      </w:pPr>
      <w:r>
        <w:rPr>
          <w:rFonts w:ascii="Times New Roman" w:hAnsi="Times New Roman" w:cs="Times New Roman"/>
          <w:spacing w:val="0"/>
          <w:sz w:val="24"/>
          <w:szCs w:val="24"/>
        </w:rPr>
        <w:t>23.3</w:t>
      </w:r>
      <w:r w:rsidR="00B9283D" w:rsidRPr="003E76C1">
        <w:rPr>
          <w:rFonts w:ascii="Times New Roman" w:hAnsi="Times New Roman" w:cs="Times New Roman"/>
          <w:spacing w:val="0"/>
          <w:sz w:val="24"/>
          <w:szCs w:val="24"/>
        </w:rPr>
        <w:t xml:space="preserve"> </w:t>
      </w:r>
      <w:r w:rsidR="0002352E" w:rsidRPr="003E76C1">
        <w:rPr>
          <w:rFonts w:ascii="Times New Roman" w:hAnsi="Times New Roman" w:cs="Times New Roman"/>
          <w:spacing w:val="0"/>
          <w:sz w:val="24"/>
          <w:szCs w:val="24"/>
        </w:rPr>
        <w:t xml:space="preserve">A rescisão do Contrato de Gestão importará na devolução dos recursos não utilizados ou comprometidos com atividades em execução, no prazo de </w:t>
      </w:r>
      <w:r w:rsidR="00103335" w:rsidRPr="00C826E7">
        <w:rPr>
          <w:rFonts w:ascii="Times New Roman" w:hAnsi="Times New Roman" w:cs="Times New Roman"/>
          <w:color w:val="EE0000"/>
          <w:spacing w:val="0"/>
          <w:sz w:val="24"/>
          <w:szCs w:val="24"/>
        </w:rPr>
        <w:t>....</w:t>
      </w:r>
      <w:r w:rsidR="0002352E" w:rsidRPr="003E76C1">
        <w:rPr>
          <w:rFonts w:ascii="Times New Roman" w:hAnsi="Times New Roman" w:cs="Times New Roman"/>
          <w:spacing w:val="0"/>
          <w:sz w:val="24"/>
          <w:szCs w:val="24"/>
        </w:rPr>
        <w:t xml:space="preserve"> (</w:t>
      </w:r>
      <w:r w:rsidR="00C826E7" w:rsidRPr="00C826E7">
        <w:rPr>
          <w:rFonts w:ascii="Times New Roman" w:hAnsi="Times New Roman" w:cs="Times New Roman"/>
          <w:color w:val="EE0000"/>
          <w:spacing w:val="0"/>
          <w:sz w:val="24"/>
          <w:szCs w:val="24"/>
        </w:rPr>
        <w:t>....</w:t>
      </w:r>
      <w:r w:rsidR="0002352E" w:rsidRPr="003E76C1">
        <w:rPr>
          <w:rFonts w:ascii="Times New Roman" w:hAnsi="Times New Roman" w:cs="Times New Roman"/>
          <w:spacing w:val="0"/>
          <w:sz w:val="24"/>
          <w:szCs w:val="24"/>
        </w:rPr>
        <w:t>) dias, acrescidos do pagamento de multa de 5% (cinco por cento) sobre os recursos não utilizados ou comprometidos com atividades em execução</w:t>
      </w:r>
      <w:r w:rsidR="00D7776A" w:rsidRPr="003E76C1">
        <w:rPr>
          <w:rFonts w:ascii="Times New Roman" w:hAnsi="Times New Roman" w:cs="Times New Roman"/>
          <w:spacing w:val="0"/>
          <w:sz w:val="24"/>
          <w:szCs w:val="24"/>
        </w:rPr>
        <w:t>.</w:t>
      </w:r>
    </w:p>
    <w:p w14:paraId="5D17FBB8" w14:textId="77777777" w:rsidR="0002352E" w:rsidRPr="003E76C1" w:rsidRDefault="0002352E" w:rsidP="004470CD">
      <w:pPr>
        <w:pStyle w:val="Corpodetexto21"/>
        <w:spacing w:before="0" w:after="0" w:line="288" w:lineRule="auto"/>
        <w:contextualSpacing/>
        <w:rPr>
          <w:rFonts w:ascii="Times New Roman" w:hAnsi="Times New Roman" w:cs="Times New Roman"/>
          <w:spacing w:val="0"/>
          <w:sz w:val="24"/>
          <w:szCs w:val="24"/>
        </w:rPr>
      </w:pPr>
    </w:p>
    <w:p w14:paraId="7C20A5CB" w14:textId="5FF2D2C0" w:rsidR="0084158B" w:rsidRPr="003E76C1" w:rsidRDefault="00637B8D" w:rsidP="004470CD">
      <w:pPr>
        <w:pStyle w:val="Corpodetexto21"/>
        <w:spacing w:before="0" w:after="0" w:line="288" w:lineRule="auto"/>
        <w:contextualSpacing/>
        <w:rPr>
          <w:rFonts w:ascii="Times New Roman" w:hAnsi="Times New Roman" w:cs="Times New Roman"/>
          <w:spacing w:val="0"/>
          <w:sz w:val="24"/>
          <w:szCs w:val="24"/>
        </w:rPr>
      </w:pPr>
      <w:r>
        <w:rPr>
          <w:rFonts w:ascii="Times New Roman" w:hAnsi="Times New Roman" w:cs="Times New Roman"/>
          <w:spacing w:val="0"/>
          <w:sz w:val="24"/>
          <w:szCs w:val="24"/>
        </w:rPr>
        <w:t>23.4</w:t>
      </w:r>
      <w:r w:rsidR="00D7776A" w:rsidRPr="003E76C1">
        <w:rPr>
          <w:rFonts w:ascii="Times New Roman" w:hAnsi="Times New Roman" w:cs="Times New Roman"/>
          <w:spacing w:val="0"/>
          <w:sz w:val="24"/>
          <w:szCs w:val="24"/>
        </w:rPr>
        <w:t xml:space="preserve"> </w:t>
      </w:r>
      <w:r w:rsidR="0084158B" w:rsidRPr="003E76C1">
        <w:rPr>
          <w:rFonts w:ascii="Times New Roman" w:hAnsi="Times New Roman" w:cs="Times New Roman"/>
          <w:spacing w:val="0"/>
          <w:sz w:val="24"/>
          <w:szCs w:val="24"/>
        </w:rPr>
        <w:t xml:space="preserve">Rescindido o Contrato de Gestão, e no prazo de até 90 (noventa) dias, processar-se-á a incorporação do patrimônio, dos legados e doações que foram destinados à </w:t>
      </w:r>
      <w:r w:rsidR="0084158B" w:rsidRPr="00C826E7">
        <w:rPr>
          <w:rFonts w:ascii="Times New Roman" w:hAnsi="Times New Roman" w:cs="Times New Roman"/>
          <w:b/>
          <w:bCs/>
          <w:spacing w:val="0"/>
          <w:sz w:val="24"/>
          <w:szCs w:val="24"/>
        </w:rPr>
        <w:t>ORGANIZAÇÃO SOCIAL</w:t>
      </w:r>
      <w:r w:rsidR="0084158B" w:rsidRPr="003E76C1">
        <w:rPr>
          <w:rFonts w:ascii="Times New Roman" w:hAnsi="Times New Roman" w:cs="Times New Roman"/>
          <w:spacing w:val="0"/>
          <w:sz w:val="24"/>
          <w:szCs w:val="24"/>
        </w:rPr>
        <w:t>, bem como dos excedentes financeiros decorrentes de suas atividades no âmbito do presente Contrato de Gestão, ao patrimônio do Estado do Rio de Janeiro, ressalvados os bens e recursos pr</w:t>
      </w:r>
      <w:r w:rsidR="009C31DB">
        <w:rPr>
          <w:rFonts w:ascii="Times New Roman" w:hAnsi="Times New Roman" w:cs="Times New Roman"/>
          <w:spacing w:val="0"/>
          <w:sz w:val="24"/>
          <w:szCs w:val="24"/>
        </w:rPr>
        <w:t>e</w:t>
      </w:r>
      <w:r w:rsidR="0084158B" w:rsidRPr="003E76C1">
        <w:rPr>
          <w:rFonts w:ascii="Times New Roman" w:hAnsi="Times New Roman" w:cs="Times New Roman"/>
          <w:spacing w:val="0"/>
          <w:sz w:val="24"/>
          <w:szCs w:val="24"/>
        </w:rPr>
        <w:t>existentes ao Contrato de Gestão.</w:t>
      </w:r>
    </w:p>
    <w:p w14:paraId="00B2A4B8" w14:textId="77777777" w:rsidR="007E16E0" w:rsidRDefault="007E16E0" w:rsidP="00CD7F34">
      <w:pPr>
        <w:pStyle w:val="Corpodetexto21"/>
        <w:spacing w:before="0" w:after="0" w:line="288" w:lineRule="auto"/>
        <w:contextualSpacing/>
        <w:rPr>
          <w:rFonts w:ascii="Times New Roman" w:hAnsi="Times New Roman" w:cs="Times New Roman"/>
          <w:b/>
          <w:bCs/>
          <w:color w:val="auto"/>
          <w:spacing w:val="0"/>
          <w:sz w:val="24"/>
          <w:szCs w:val="24"/>
          <w:lang w:eastAsia="pt-BR"/>
        </w:rPr>
      </w:pPr>
    </w:p>
    <w:p w14:paraId="5049C155" w14:textId="30888713" w:rsidR="009A2BF0" w:rsidRPr="00CD7F34" w:rsidRDefault="0043477E" w:rsidP="00CD7F34">
      <w:pPr>
        <w:pStyle w:val="Corpodetexto21"/>
        <w:spacing w:before="0" w:after="0" w:line="288" w:lineRule="auto"/>
        <w:contextualSpacing/>
        <w:rPr>
          <w:rFonts w:ascii="Times New Roman" w:hAnsi="Times New Roman" w:cs="Times New Roman"/>
          <w:strike/>
          <w:snapToGrid w:val="0"/>
          <w:spacing w:val="0"/>
          <w:sz w:val="24"/>
          <w:szCs w:val="24"/>
        </w:rPr>
      </w:pPr>
      <w:r w:rsidRPr="004470CD">
        <w:rPr>
          <w:rFonts w:ascii="Times New Roman" w:hAnsi="Times New Roman" w:cs="Times New Roman"/>
          <w:b/>
          <w:bCs/>
          <w:color w:val="auto"/>
          <w:spacing w:val="0"/>
          <w:sz w:val="24"/>
          <w:szCs w:val="24"/>
          <w:lang w:eastAsia="pt-BR"/>
        </w:rPr>
        <w:t xml:space="preserve">CLÁUSULA </w:t>
      </w:r>
      <w:r w:rsidR="00D7776A" w:rsidRPr="004470CD">
        <w:rPr>
          <w:rFonts w:ascii="Times New Roman" w:hAnsi="Times New Roman" w:cs="Times New Roman"/>
          <w:b/>
          <w:bCs/>
          <w:color w:val="auto"/>
          <w:spacing w:val="0"/>
          <w:sz w:val="24"/>
          <w:szCs w:val="24"/>
          <w:lang w:eastAsia="pt-BR"/>
        </w:rPr>
        <w:t xml:space="preserve">VIGÉSIMA </w:t>
      </w:r>
      <w:r w:rsidR="00A42988" w:rsidRPr="004470CD">
        <w:rPr>
          <w:rFonts w:ascii="Times New Roman" w:hAnsi="Times New Roman" w:cs="Times New Roman"/>
          <w:b/>
          <w:bCs/>
          <w:color w:val="auto"/>
          <w:spacing w:val="0"/>
          <w:sz w:val="24"/>
          <w:szCs w:val="24"/>
          <w:lang w:eastAsia="pt-BR"/>
        </w:rPr>
        <w:t>QUARTA</w:t>
      </w:r>
      <w:r w:rsidRPr="004470CD">
        <w:rPr>
          <w:rFonts w:ascii="Times New Roman" w:hAnsi="Times New Roman" w:cs="Times New Roman"/>
          <w:b/>
          <w:bCs/>
          <w:color w:val="auto"/>
          <w:spacing w:val="0"/>
          <w:sz w:val="24"/>
          <w:szCs w:val="24"/>
          <w:lang w:eastAsia="pt-BR"/>
        </w:rPr>
        <w:t xml:space="preserve"> – </w:t>
      </w:r>
      <w:r w:rsidRPr="004470CD">
        <w:rPr>
          <w:rFonts w:ascii="Times New Roman" w:hAnsi="Times New Roman" w:cs="Times New Roman"/>
          <w:b/>
          <w:bCs/>
          <w:spacing w:val="0"/>
          <w:sz w:val="24"/>
          <w:szCs w:val="24"/>
        </w:rPr>
        <w:t>DAS</w:t>
      </w:r>
      <w:r w:rsidR="007C5319">
        <w:rPr>
          <w:rFonts w:ascii="Times New Roman" w:hAnsi="Times New Roman" w:cs="Times New Roman"/>
          <w:b/>
          <w:bCs/>
          <w:spacing w:val="0"/>
          <w:sz w:val="24"/>
          <w:szCs w:val="24"/>
        </w:rPr>
        <w:t xml:space="preserve"> INFRAÇÕES ADMINISTRATIVAS E</w:t>
      </w:r>
      <w:r w:rsidRPr="004470CD">
        <w:rPr>
          <w:rFonts w:ascii="Times New Roman" w:hAnsi="Times New Roman" w:cs="Times New Roman"/>
          <w:b/>
          <w:bCs/>
          <w:spacing w:val="0"/>
          <w:sz w:val="24"/>
          <w:szCs w:val="24"/>
        </w:rPr>
        <w:t xml:space="preserve"> </w:t>
      </w:r>
      <w:r w:rsidRPr="00CD7F34">
        <w:rPr>
          <w:rFonts w:ascii="Times New Roman" w:hAnsi="Times New Roman" w:cs="Times New Roman"/>
          <w:b/>
          <w:bCs/>
          <w:spacing w:val="0"/>
          <w:sz w:val="24"/>
          <w:szCs w:val="24"/>
        </w:rPr>
        <w:t xml:space="preserve">SANÇÕES </w:t>
      </w:r>
    </w:p>
    <w:p w14:paraId="388AC6E6" w14:textId="77777777" w:rsidR="009A2BF0" w:rsidRPr="00CD7F34" w:rsidRDefault="009A2BF0" w:rsidP="00CD7F34">
      <w:pPr>
        <w:pStyle w:val="Corpodetexto21"/>
        <w:spacing w:before="0" w:after="0" w:line="288" w:lineRule="auto"/>
        <w:contextualSpacing/>
        <w:rPr>
          <w:rFonts w:ascii="Times New Roman" w:hAnsi="Times New Roman" w:cs="Times New Roman"/>
          <w:snapToGrid w:val="0"/>
          <w:spacing w:val="0"/>
          <w:sz w:val="24"/>
          <w:szCs w:val="24"/>
        </w:rPr>
      </w:pPr>
    </w:p>
    <w:p w14:paraId="4C642FD6" w14:textId="17AD68CB"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 xml:space="preserve">.1 Constitui infração administrativa, a prática, pelo participante ou pela </w:t>
      </w:r>
      <w:r w:rsidR="00AA1EC1" w:rsidRPr="00AF08DF">
        <w:rPr>
          <w:rFonts w:ascii="Times New Roman" w:hAnsi="Times New Roman" w:cs="Times New Roman"/>
          <w:b/>
          <w:bCs/>
          <w:spacing w:val="0"/>
          <w:sz w:val="24"/>
          <w:szCs w:val="24"/>
          <w:lang w:eastAsia="pt-BR"/>
        </w:rPr>
        <w:t>ORGANIZAÇÃO SOCIAL</w:t>
      </w:r>
      <w:r w:rsidR="00AA1EC1" w:rsidRPr="00AA1EC1">
        <w:rPr>
          <w:rFonts w:ascii="Times New Roman" w:hAnsi="Times New Roman" w:cs="Times New Roman"/>
          <w:spacing w:val="0"/>
          <w:sz w:val="24"/>
          <w:szCs w:val="24"/>
          <w:lang w:eastAsia="pt-BR"/>
        </w:rPr>
        <w:t>, das seguintes condutas previstas no art. 155 da Lei nº 14.133/2021:</w:t>
      </w:r>
    </w:p>
    <w:p w14:paraId="3A8C0E3E"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2A0B30C6" w14:textId="183C455E"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.1.1 dar causa à inexecução parcial do contrato;</w:t>
      </w:r>
    </w:p>
    <w:p w14:paraId="0A5AE404"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5BEA16E3" w14:textId="73378CE9"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.1.2 dar causa à inexecução parcial do contrato que cause grave dano à Administração, ao funcionamento dos serviços públicos ou ao interesse coletivo;</w:t>
      </w:r>
    </w:p>
    <w:p w14:paraId="3E7CED76"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59AEB064" w14:textId="01BDED73"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.1.3 dar causa à inexecução total do contrato;</w:t>
      </w:r>
    </w:p>
    <w:p w14:paraId="1DB1D515"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4A48378F" w14:textId="50320FA8"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 xml:space="preserve">.1.4 deixar de entregar a documentação exigida para o certame ou não entregar qualquer documento que tenha sido solicitado durante o certame; </w:t>
      </w:r>
    </w:p>
    <w:p w14:paraId="4F8833E0"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373B0ACB" w14:textId="3BB32121"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 xml:space="preserve">.1.5 não manter a proposta, salvo em decorrência de fato superveniente devidamente justificado, em especial quando recusar-se a enviar o detalhamento da proposta quando exigível; </w:t>
      </w:r>
    </w:p>
    <w:p w14:paraId="6F19CF3B"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4C300132" w14:textId="5425EEE9"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.1.6 não celebrar o contrato ou não entregar a documentação exigida para a contratação, quando convocado dentro do prazo de validade de sua proposta;</w:t>
      </w:r>
    </w:p>
    <w:p w14:paraId="68AAB141"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775EFF80" w14:textId="3663007B"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.1.6.1 recusar-se, sem justificativa, a assinar o contrato no prazo estabelecido pela Administração;</w:t>
      </w:r>
    </w:p>
    <w:p w14:paraId="127CB921"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55D6E28E" w14:textId="61A773DB"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.1.7 ensejar o retardamento da execução ou da entrega do objeto da contratação sem motivo justificado;</w:t>
      </w:r>
    </w:p>
    <w:p w14:paraId="2FBE4AF0"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324D9B80" w14:textId="5C447B6A"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.1.8 apresentar declaração ou documentação falsa exigida para o certame ou prestar declaração falsa durante o certame ou a execução do contrato;</w:t>
      </w:r>
    </w:p>
    <w:p w14:paraId="66534DD2"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24DD66B4" w14:textId="7F8175EE"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.1.9 fraudar o certame ou praticar ato fraudulento na execução do contrato;</w:t>
      </w:r>
    </w:p>
    <w:p w14:paraId="5CB9D311"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5FE31E8C" w14:textId="2EFC372E"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.1.10 comportar-se de modo inidôneo ou cometer fraude de qualquer natureza, em especial quando:</w:t>
      </w:r>
    </w:p>
    <w:p w14:paraId="2717C5DD"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560E836E" w14:textId="7F669BF0"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 xml:space="preserve">.1.10.1 agir em conluio ou em desconformidade com a lei; </w:t>
      </w:r>
    </w:p>
    <w:p w14:paraId="05D4EC21"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5473674F" w14:textId="2B7A7414"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 xml:space="preserve">.1.10.2 induzir deliberadamente a erro no julgamento; </w:t>
      </w:r>
    </w:p>
    <w:p w14:paraId="6A4F19D0"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779E31C7" w14:textId="5C5C99D2"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 xml:space="preserve">.1.10.3 apresentar declaração falsa quanto às condições de participação; </w:t>
      </w:r>
    </w:p>
    <w:p w14:paraId="0AE88ABE"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161F60C9" w14:textId="1AA6E4A2"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.1.11 praticar atos ilícitos com vistas a frustrar os objetivos do certame;</w:t>
      </w:r>
    </w:p>
    <w:p w14:paraId="4CD0B69E"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7DFA9CB1" w14:textId="34715925"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.1.12 praticar ato lesivo previsto no art. 5º da Lei nº 12.846, de 1º de agosto de 2013.</w:t>
      </w:r>
    </w:p>
    <w:p w14:paraId="125A3594"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29C62B3C" w14:textId="2318612F"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 xml:space="preserve">.2 O participante ou a </w:t>
      </w:r>
      <w:r w:rsidRPr="00AF08DF">
        <w:rPr>
          <w:rFonts w:ascii="Times New Roman" w:hAnsi="Times New Roman" w:cs="Times New Roman"/>
          <w:b/>
          <w:bCs/>
          <w:spacing w:val="0"/>
          <w:sz w:val="24"/>
          <w:szCs w:val="24"/>
          <w:lang w:eastAsia="pt-BR"/>
        </w:rPr>
        <w:t>ORGANIZAÇÃO SOCIAL</w:t>
      </w:r>
      <w:r w:rsidR="00AA1EC1" w:rsidRPr="00AA1EC1">
        <w:rPr>
          <w:rFonts w:ascii="Times New Roman" w:hAnsi="Times New Roman" w:cs="Times New Roman"/>
          <w:spacing w:val="0"/>
          <w:sz w:val="24"/>
          <w:szCs w:val="24"/>
          <w:lang w:eastAsia="pt-BR"/>
        </w:rPr>
        <w:t xml:space="preserve"> que cometer qualquer das condutas discriminadas nos subitens anteriores ficará sujeito, sem prejuízo da responsabilidade civil e criminal, às seguintes sanções:</w:t>
      </w:r>
    </w:p>
    <w:p w14:paraId="327566AD"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5CF0D86F" w14:textId="53841864"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 xml:space="preserve">.2.1 Advertência, prevista no art. 156, I, § 2º, da Lei nº 14.133/2021, pela infração descrita no item </w:t>
      </w: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.1.1, de menor potencial ofensivo, quando não se justificar a imposição de penalidade mais grave.</w:t>
      </w:r>
    </w:p>
    <w:p w14:paraId="1EABEF25"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45022998" w14:textId="4DD0D25A"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 xml:space="preserve">.2.2 Multa administrativa, prevista no art. 156, II, § 3º, da Lei nº 14.133/2021, pela infração dos subitens </w:t>
      </w: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 xml:space="preserve">.1.1 a </w:t>
      </w: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.1.12, que não poderá ser inferior a 0,5% (cinco décimos por cento) nem superior a 30% (trinta por cento) do valor do Contrato, devendo ser observados os seguintes parâmetros:</w:t>
      </w:r>
    </w:p>
    <w:p w14:paraId="7F028D2C" w14:textId="4E69F9F5"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r w:rsidRPr="00AA1EC1">
        <w:rPr>
          <w:rFonts w:ascii="Times New Roman" w:hAnsi="Times New Roman" w:cs="Times New Roman"/>
          <w:spacing w:val="0"/>
          <w:sz w:val="24"/>
          <w:szCs w:val="24"/>
          <w:lang w:eastAsia="pt-BR"/>
        </w:rPr>
        <w:t xml:space="preserve">a) multa de 0,5% a 1,5%, nos casos da infração prevista no subitem </w:t>
      </w:r>
      <w:r w:rsidR="00AF08DF">
        <w:rPr>
          <w:rFonts w:ascii="Times New Roman" w:hAnsi="Times New Roman" w:cs="Times New Roman"/>
          <w:spacing w:val="0"/>
          <w:sz w:val="24"/>
          <w:szCs w:val="24"/>
          <w:lang w:eastAsia="pt-BR"/>
        </w:rPr>
        <w:t>24</w:t>
      </w:r>
      <w:r w:rsidRPr="00AA1EC1">
        <w:rPr>
          <w:rFonts w:ascii="Times New Roman" w:hAnsi="Times New Roman" w:cs="Times New Roman"/>
          <w:spacing w:val="0"/>
          <w:sz w:val="24"/>
          <w:szCs w:val="24"/>
          <w:lang w:eastAsia="pt-BR"/>
        </w:rPr>
        <w:t xml:space="preserve">.1.1, incidente sobre o valor anual do Contrato; </w:t>
      </w:r>
    </w:p>
    <w:p w14:paraId="1FEED2D6" w14:textId="22D4244A"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r w:rsidRPr="00AA1EC1">
        <w:rPr>
          <w:rFonts w:ascii="Times New Roman" w:hAnsi="Times New Roman" w:cs="Times New Roman"/>
          <w:spacing w:val="0"/>
          <w:sz w:val="24"/>
          <w:szCs w:val="24"/>
          <w:lang w:eastAsia="pt-BR"/>
        </w:rPr>
        <w:t xml:space="preserve">b) multa de 0,5% a 15%, nos casos das infrações previstas nos subitens </w:t>
      </w:r>
      <w:r w:rsidR="00AF08DF">
        <w:rPr>
          <w:rFonts w:ascii="Times New Roman" w:hAnsi="Times New Roman" w:cs="Times New Roman"/>
          <w:spacing w:val="0"/>
          <w:sz w:val="24"/>
          <w:szCs w:val="24"/>
          <w:lang w:eastAsia="pt-BR"/>
        </w:rPr>
        <w:t>24</w:t>
      </w:r>
      <w:r w:rsidRPr="00AA1EC1">
        <w:rPr>
          <w:rFonts w:ascii="Times New Roman" w:hAnsi="Times New Roman" w:cs="Times New Roman"/>
          <w:spacing w:val="0"/>
          <w:sz w:val="24"/>
          <w:szCs w:val="24"/>
          <w:lang w:eastAsia="pt-BR"/>
        </w:rPr>
        <w:t xml:space="preserve">.1.2 a </w:t>
      </w:r>
      <w:r w:rsidR="00AF08DF">
        <w:rPr>
          <w:rFonts w:ascii="Times New Roman" w:hAnsi="Times New Roman" w:cs="Times New Roman"/>
          <w:spacing w:val="0"/>
          <w:sz w:val="24"/>
          <w:szCs w:val="24"/>
          <w:lang w:eastAsia="pt-BR"/>
        </w:rPr>
        <w:t>24</w:t>
      </w:r>
      <w:r w:rsidRPr="00AA1EC1">
        <w:rPr>
          <w:rFonts w:ascii="Times New Roman" w:hAnsi="Times New Roman" w:cs="Times New Roman"/>
          <w:spacing w:val="0"/>
          <w:sz w:val="24"/>
          <w:szCs w:val="24"/>
          <w:lang w:eastAsia="pt-BR"/>
        </w:rPr>
        <w:t>.1.7, incidente sobre o valor anual do Contrato;</w:t>
      </w:r>
    </w:p>
    <w:p w14:paraId="281B2D57" w14:textId="762CB509"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r w:rsidRPr="00AA1EC1">
        <w:rPr>
          <w:rFonts w:ascii="Times New Roman" w:hAnsi="Times New Roman" w:cs="Times New Roman"/>
          <w:spacing w:val="0"/>
          <w:sz w:val="24"/>
          <w:szCs w:val="24"/>
          <w:lang w:eastAsia="pt-BR"/>
        </w:rPr>
        <w:t xml:space="preserve">c) multa de 5% a 30%, nos casos das infrações previstas nos subitens </w:t>
      </w:r>
      <w:r w:rsidR="00AF08DF">
        <w:rPr>
          <w:rFonts w:ascii="Times New Roman" w:hAnsi="Times New Roman" w:cs="Times New Roman"/>
          <w:spacing w:val="0"/>
          <w:sz w:val="24"/>
          <w:szCs w:val="24"/>
          <w:lang w:eastAsia="pt-BR"/>
        </w:rPr>
        <w:t>24</w:t>
      </w:r>
      <w:r w:rsidRPr="00AA1EC1">
        <w:rPr>
          <w:rFonts w:ascii="Times New Roman" w:hAnsi="Times New Roman" w:cs="Times New Roman"/>
          <w:spacing w:val="0"/>
          <w:sz w:val="24"/>
          <w:szCs w:val="24"/>
          <w:lang w:eastAsia="pt-BR"/>
        </w:rPr>
        <w:t xml:space="preserve">.1.8 a </w:t>
      </w:r>
      <w:r w:rsidR="00AF08DF">
        <w:rPr>
          <w:rFonts w:ascii="Times New Roman" w:hAnsi="Times New Roman" w:cs="Times New Roman"/>
          <w:spacing w:val="0"/>
          <w:sz w:val="24"/>
          <w:szCs w:val="24"/>
          <w:lang w:eastAsia="pt-BR"/>
        </w:rPr>
        <w:t>24</w:t>
      </w:r>
      <w:r w:rsidRPr="00AA1EC1">
        <w:rPr>
          <w:rFonts w:ascii="Times New Roman" w:hAnsi="Times New Roman" w:cs="Times New Roman"/>
          <w:spacing w:val="0"/>
          <w:sz w:val="24"/>
          <w:szCs w:val="24"/>
          <w:lang w:eastAsia="pt-BR"/>
        </w:rPr>
        <w:t>.1.12, incidente sobre o valor anual do Contrato;</w:t>
      </w:r>
    </w:p>
    <w:p w14:paraId="35A73507"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6AAA1FE3" w14:textId="6D2BF996"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 xml:space="preserve">.2.2.1 Na hipótese de a infração ser cometida antes da celebração do contrato, a base de cálculo da multa do item </w:t>
      </w: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 xml:space="preserve">.2.2 será o valor anual estimado </w:t>
      </w:r>
      <w:r w:rsidR="00AA1EC1" w:rsidRPr="00BA337A">
        <w:rPr>
          <w:rFonts w:ascii="Times New Roman" w:hAnsi="Times New Roman" w:cs="Times New Roman"/>
          <w:spacing w:val="0"/>
          <w:sz w:val="24"/>
          <w:szCs w:val="24"/>
          <w:lang w:eastAsia="pt-BR"/>
        </w:rPr>
        <w:t>da contratação.</w:t>
      </w:r>
    </w:p>
    <w:p w14:paraId="1B963935"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6D1D75C0" w14:textId="2C3B22C3"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.2.2.2    Em caso de reincidência, o valor total das multas administrativas aplicadas não poderá exceder o limite de 30% (trinta por cento) sobre o valor total do Contrato.</w:t>
      </w:r>
    </w:p>
    <w:p w14:paraId="1E3B3C3D"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6182C2CE" w14:textId="5095D01A"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 xml:space="preserve">.2.2.3 Se a multa aplicada e as indenizações cabíveis forem superiores ao valor de pagamento eventualmente devido pela Administração a </w:t>
      </w:r>
      <w:r w:rsidRPr="00AF08DF">
        <w:rPr>
          <w:rFonts w:ascii="Times New Roman" w:hAnsi="Times New Roman" w:cs="Times New Roman"/>
          <w:b/>
          <w:bCs/>
          <w:spacing w:val="0"/>
          <w:sz w:val="24"/>
          <w:szCs w:val="24"/>
          <w:lang w:eastAsia="pt-BR"/>
        </w:rPr>
        <w:t>ORGANIZAÇÃO SOCIAL</w:t>
      </w:r>
      <w:r w:rsidR="00AA1EC1" w:rsidRPr="00AA1EC1">
        <w:rPr>
          <w:rFonts w:ascii="Times New Roman" w:hAnsi="Times New Roman" w:cs="Times New Roman"/>
          <w:spacing w:val="0"/>
          <w:sz w:val="24"/>
          <w:szCs w:val="24"/>
          <w:lang w:eastAsia="pt-BR"/>
        </w:rPr>
        <w:t xml:space="preserve">, além da perda desse valor, a diferença será cobrada judicialmente, na forma do art. 156, § 8º, da Lei nº 14.133/2021, e conforme o procedimento previsto no item </w:t>
      </w: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.13.</w:t>
      </w:r>
    </w:p>
    <w:p w14:paraId="70784016"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503F715F" w14:textId="66DDA3B5"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.2.2.4 A penalidade de multa pode ser aplicada cumulativamente com as demais sanções, na forma do art. 156, § 7º, da Lei nº 14.133/2021.</w:t>
      </w:r>
    </w:p>
    <w:p w14:paraId="2CED1A36"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1F135526" w14:textId="123BCEB4"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 xml:space="preserve">.2.3 Impedimento de licitar e contratar, prevista no art. 156, III, § 4º, da Lei nº 14.133/2021, nos casos relacionados os subitens </w:t>
      </w: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 xml:space="preserve">.1.2 a </w:t>
      </w: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.1.7, quando não se justificar a imposição de penalidade mais grave, e impedirá o responsável de licitar ou contratar no âmbito da Administração Pública direta e indireta do Estado, pelo prazo máximo de 3 (três) anos;</w:t>
      </w:r>
    </w:p>
    <w:p w14:paraId="43B649E1"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433D039F" w14:textId="681109F6"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 xml:space="preserve">.2.4 Declaração de inidoneidade para licitar ou contratar, prevista no art. 156, IV, § 5º, da Lei nº 14.133/2021, nos casos relacionados nos subitens </w:t>
      </w: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 xml:space="preserve">.1.8 a </w:t>
      </w: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.1.12, bem como nos demais casos que justifiquem a imposição da penalidade mais grave, que impedirá o responsável de licitar ou contratar no âmbito da Administração Pública direta e indireta de todos os entes federativos, pelo prazo mínimo de 3 (três) anos e máximo de 6 (seis) anos.</w:t>
      </w:r>
    </w:p>
    <w:p w14:paraId="16C0BE29"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7B4BE4BC" w14:textId="005ACB4B" w:rsidR="00AA1EC1" w:rsidRPr="0081356E" w:rsidRDefault="00AF08DF" w:rsidP="00AA1EC1">
      <w:pPr>
        <w:pStyle w:val="Corpodetexto21"/>
        <w:spacing w:line="288" w:lineRule="auto"/>
        <w:contextualSpacing/>
        <w:rPr>
          <w:rFonts w:ascii="Times New Roman" w:hAnsi="Times New Roman" w:cs="Times New Roman"/>
          <w:spacing w:val="0"/>
          <w:sz w:val="24"/>
          <w:szCs w:val="24"/>
          <w:lang w:eastAsia="pt-BR"/>
        </w:rPr>
      </w:pPr>
      <w:r w:rsidRPr="0081356E">
        <w:rPr>
          <w:rFonts w:ascii="Times New Roman" w:hAnsi="Times New Roman" w:cs="Times New Roman"/>
          <w:spacing w:val="0"/>
          <w:sz w:val="24"/>
          <w:szCs w:val="24"/>
          <w:lang w:eastAsia="pt-BR"/>
        </w:rPr>
        <w:t>24</w:t>
      </w:r>
      <w:r w:rsidR="00AA1EC1" w:rsidRPr="0081356E">
        <w:rPr>
          <w:rFonts w:ascii="Times New Roman" w:hAnsi="Times New Roman" w:cs="Times New Roman"/>
          <w:spacing w:val="0"/>
          <w:sz w:val="24"/>
          <w:szCs w:val="24"/>
          <w:lang w:eastAsia="pt-BR"/>
        </w:rPr>
        <w:t xml:space="preserve">.3 Sem prejuízo da multa administrativa prevista no art. 156, II, § 3º, da Lei nº 14.133/2021, o atraso injustificado no cumprimento das obrigações contratuais sujeitará a </w:t>
      </w:r>
      <w:r w:rsidRPr="0081356E">
        <w:rPr>
          <w:rFonts w:ascii="Times New Roman" w:hAnsi="Times New Roman" w:cs="Times New Roman"/>
          <w:b/>
          <w:bCs/>
          <w:spacing w:val="0"/>
          <w:sz w:val="24"/>
          <w:szCs w:val="24"/>
          <w:lang w:eastAsia="pt-BR"/>
        </w:rPr>
        <w:t>ORGANIZAÇÃO SOCIAL</w:t>
      </w:r>
      <w:r w:rsidR="00AA1EC1" w:rsidRPr="0081356E">
        <w:rPr>
          <w:rFonts w:ascii="Times New Roman" w:hAnsi="Times New Roman" w:cs="Times New Roman"/>
          <w:spacing w:val="0"/>
          <w:sz w:val="24"/>
          <w:szCs w:val="24"/>
          <w:lang w:eastAsia="pt-BR"/>
        </w:rPr>
        <w:t>, independente de notificação, na forma do art. 408 do Código Civil, à multa de mora no percentual de 1% (um por cento) por dia útil que exceder o prazo estipulado, a incidir sobre o valor da nota de empenho ou do saldo não atendido, nos termos do art. 227 da Lei estadual nº 287, de 04 de dezembro de 1979, respeitado o limite de 30% (trinta por cento) do valor do Contrato.</w:t>
      </w:r>
    </w:p>
    <w:p w14:paraId="29930931" w14:textId="77777777" w:rsidR="00AA1EC1" w:rsidRPr="0081356E"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08D47140" w14:textId="5C92B559" w:rsidR="00AA1EC1" w:rsidRPr="0081356E" w:rsidRDefault="00AF08DF" w:rsidP="00AA1EC1">
      <w:pPr>
        <w:pStyle w:val="Corpodetexto21"/>
        <w:spacing w:line="288" w:lineRule="auto"/>
        <w:contextualSpacing/>
        <w:rPr>
          <w:rFonts w:ascii="Times New Roman" w:hAnsi="Times New Roman" w:cs="Times New Roman"/>
          <w:spacing w:val="0"/>
          <w:sz w:val="24"/>
          <w:szCs w:val="24"/>
          <w:lang w:eastAsia="pt-BR"/>
        </w:rPr>
      </w:pPr>
      <w:r w:rsidRPr="0081356E">
        <w:rPr>
          <w:rFonts w:ascii="Times New Roman" w:hAnsi="Times New Roman" w:cs="Times New Roman"/>
          <w:spacing w:val="0"/>
          <w:sz w:val="24"/>
          <w:szCs w:val="24"/>
          <w:lang w:eastAsia="pt-BR"/>
        </w:rPr>
        <w:t>24</w:t>
      </w:r>
      <w:r w:rsidR="00AA1EC1" w:rsidRPr="0081356E">
        <w:rPr>
          <w:rFonts w:ascii="Times New Roman" w:hAnsi="Times New Roman" w:cs="Times New Roman"/>
          <w:spacing w:val="0"/>
          <w:sz w:val="24"/>
          <w:szCs w:val="24"/>
          <w:lang w:eastAsia="pt-BR"/>
        </w:rPr>
        <w:t>.3.</w:t>
      </w:r>
      <w:r w:rsidR="00814407">
        <w:rPr>
          <w:rFonts w:ascii="Times New Roman" w:hAnsi="Times New Roman" w:cs="Times New Roman"/>
          <w:spacing w:val="0"/>
          <w:sz w:val="24"/>
          <w:szCs w:val="24"/>
          <w:lang w:eastAsia="pt-BR"/>
        </w:rPr>
        <w:t>1</w:t>
      </w:r>
      <w:r w:rsidR="00AA1EC1" w:rsidRPr="0081356E">
        <w:rPr>
          <w:rFonts w:ascii="Times New Roman" w:hAnsi="Times New Roman" w:cs="Times New Roman"/>
          <w:spacing w:val="0"/>
          <w:sz w:val="24"/>
          <w:szCs w:val="24"/>
          <w:lang w:eastAsia="pt-BR"/>
        </w:rPr>
        <w:t xml:space="preserve"> Em caso de não cumprimento ou o não atendimento das exigências referentes ao Programa de Integridade pela </w:t>
      </w:r>
      <w:r w:rsidRPr="0081356E">
        <w:rPr>
          <w:rFonts w:ascii="Times New Roman" w:hAnsi="Times New Roman" w:cs="Times New Roman"/>
          <w:b/>
          <w:bCs/>
          <w:spacing w:val="0"/>
          <w:sz w:val="24"/>
          <w:szCs w:val="24"/>
          <w:lang w:eastAsia="pt-BR"/>
        </w:rPr>
        <w:t>ORGANIZAÇÃO SOCIAL</w:t>
      </w:r>
      <w:r w:rsidR="00AA1EC1" w:rsidRPr="0081356E">
        <w:rPr>
          <w:rFonts w:ascii="Times New Roman" w:hAnsi="Times New Roman" w:cs="Times New Roman"/>
          <w:spacing w:val="0"/>
          <w:sz w:val="24"/>
          <w:szCs w:val="24"/>
          <w:lang w:eastAsia="pt-BR"/>
        </w:rPr>
        <w:t xml:space="preserve"> estabelecidas na legislação vigente ou no presente ajuste, incidirá a multa de mora prevista no art. 6º da Lei nº 7.753/2017 e no art. 7º do Decreto nº 50.128/2026.</w:t>
      </w:r>
    </w:p>
    <w:p w14:paraId="59094C8F" w14:textId="77777777" w:rsidR="00AA1EC1" w:rsidRPr="00490C72" w:rsidRDefault="00AA1EC1" w:rsidP="00AA1EC1">
      <w:pPr>
        <w:pStyle w:val="Corpodetexto21"/>
        <w:spacing w:line="288" w:lineRule="auto"/>
        <w:contextualSpacing/>
        <w:rPr>
          <w:rFonts w:ascii="Times New Roman" w:hAnsi="Times New Roman" w:cs="Times New Roman"/>
          <w:strike/>
          <w:spacing w:val="0"/>
          <w:sz w:val="24"/>
          <w:szCs w:val="24"/>
          <w:lang w:eastAsia="pt-BR"/>
        </w:rPr>
      </w:pPr>
    </w:p>
    <w:p w14:paraId="5D36D3C6" w14:textId="27B21C6F"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w:t>
      </w:r>
      <w:r w:rsidR="00BA337A">
        <w:rPr>
          <w:rFonts w:ascii="Times New Roman" w:hAnsi="Times New Roman" w:cs="Times New Roman"/>
          <w:spacing w:val="0"/>
          <w:sz w:val="24"/>
          <w:szCs w:val="24"/>
          <w:lang w:eastAsia="pt-BR"/>
        </w:rPr>
        <w:t>4</w:t>
      </w:r>
      <w:r w:rsidR="00AA1EC1" w:rsidRPr="00AA1EC1">
        <w:rPr>
          <w:rFonts w:ascii="Times New Roman" w:hAnsi="Times New Roman" w:cs="Times New Roman"/>
          <w:spacing w:val="0"/>
          <w:sz w:val="24"/>
          <w:szCs w:val="24"/>
          <w:lang w:eastAsia="pt-BR"/>
        </w:rPr>
        <w:t xml:space="preserve"> Na aplicação das sanções serão considerados os seguintes requisitos, previstos no art. 156, § 1º, incisos I a V, da Lei nº 14.133/2021:</w:t>
      </w:r>
    </w:p>
    <w:p w14:paraId="1B672AD3"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5FE29699" w14:textId="1AE0E5C2"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w:t>
      </w:r>
      <w:r w:rsidR="00BA337A">
        <w:rPr>
          <w:rFonts w:ascii="Times New Roman" w:hAnsi="Times New Roman" w:cs="Times New Roman"/>
          <w:spacing w:val="0"/>
          <w:sz w:val="24"/>
          <w:szCs w:val="24"/>
          <w:lang w:eastAsia="pt-BR"/>
        </w:rPr>
        <w:t>4</w:t>
      </w:r>
      <w:r w:rsidR="00AA1EC1" w:rsidRPr="00AA1EC1">
        <w:rPr>
          <w:rFonts w:ascii="Times New Roman" w:hAnsi="Times New Roman" w:cs="Times New Roman"/>
          <w:spacing w:val="0"/>
          <w:sz w:val="24"/>
          <w:szCs w:val="24"/>
          <w:lang w:eastAsia="pt-BR"/>
        </w:rPr>
        <w:t>.1 a natureza e a gravidade da infração cometida;</w:t>
      </w:r>
    </w:p>
    <w:p w14:paraId="12B86365"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46C9DE2D" w14:textId="2F992E44"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w:t>
      </w:r>
      <w:r w:rsidR="00BA337A">
        <w:rPr>
          <w:rFonts w:ascii="Times New Roman" w:hAnsi="Times New Roman" w:cs="Times New Roman"/>
          <w:spacing w:val="0"/>
          <w:sz w:val="24"/>
          <w:szCs w:val="24"/>
          <w:lang w:eastAsia="pt-BR"/>
        </w:rPr>
        <w:t>4</w:t>
      </w:r>
      <w:r w:rsidR="00AA1EC1" w:rsidRPr="00AA1EC1">
        <w:rPr>
          <w:rFonts w:ascii="Times New Roman" w:hAnsi="Times New Roman" w:cs="Times New Roman"/>
          <w:spacing w:val="0"/>
          <w:sz w:val="24"/>
          <w:szCs w:val="24"/>
          <w:lang w:eastAsia="pt-BR"/>
        </w:rPr>
        <w:t>.2 as peculiaridades do caso concreto;</w:t>
      </w:r>
    </w:p>
    <w:p w14:paraId="495D3EF0"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194447D2" w14:textId="22DBECD7"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w:t>
      </w:r>
      <w:r w:rsidR="00BA337A">
        <w:rPr>
          <w:rFonts w:ascii="Times New Roman" w:hAnsi="Times New Roman" w:cs="Times New Roman"/>
          <w:spacing w:val="0"/>
          <w:sz w:val="24"/>
          <w:szCs w:val="24"/>
          <w:lang w:eastAsia="pt-BR"/>
        </w:rPr>
        <w:t>4</w:t>
      </w:r>
      <w:r w:rsidR="00AA1EC1" w:rsidRPr="00AA1EC1">
        <w:rPr>
          <w:rFonts w:ascii="Times New Roman" w:hAnsi="Times New Roman" w:cs="Times New Roman"/>
          <w:spacing w:val="0"/>
          <w:sz w:val="24"/>
          <w:szCs w:val="24"/>
          <w:lang w:eastAsia="pt-BR"/>
        </w:rPr>
        <w:t>.3 as circunstâncias agravantes ou atenuantes, observadas aquelas previstas nos arts. 71 e 72 da Lei n° 5.427, de 1º de abril de 2009;</w:t>
      </w:r>
    </w:p>
    <w:p w14:paraId="6B83F377"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40201491" w14:textId="75DCE9AF"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w:t>
      </w:r>
      <w:r w:rsidR="00BA337A">
        <w:rPr>
          <w:rFonts w:ascii="Times New Roman" w:hAnsi="Times New Roman" w:cs="Times New Roman"/>
          <w:spacing w:val="0"/>
          <w:sz w:val="24"/>
          <w:szCs w:val="24"/>
          <w:lang w:eastAsia="pt-BR"/>
        </w:rPr>
        <w:t>4</w:t>
      </w:r>
      <w:r w:rsidR="00AA1EC1" w:rsidRPr="00AA1EC1">
        <w:rPr>
          <w:rFonts w:ascii="Times New Roman" w:hAnsi="Times New Roman" w:cs="Times New Roman"/>
          <w:spacing w:val="0"/>
          <w:sz w:val="24"/>
          <w:szCs w:val="24"/>
          <w:lang w:eastAsia="pt-BR"/>
        </w:rPr>
        <w:t>.4 os danos que dela provierem para a Administração Pública;</w:t>
      </w:r>
    </w:p>
    <w:p w14:paraId="29C1CDBA"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0AFE2440" w14:textId="44CE24AA"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w:t>
      </w:r>
      <w:r w:rsidR="00BA337A">
        <w:rPr>
          <w:rFonts w:ascii="Times New Roman" w:hAnsi="Times New Roman" w:cs="Times New Roman"/>
          <w:spacing w:val="0"/>
          <w:sz w:val="24"/>
          <w:szCs w:val="24"/>
          <w:lang w:eastAsia="pt-BR"/>
        </w:rPr>
        <w:t>4</w:t>
      </w:r>
      <w:r w:rsidR="00AA1EC1" w:rsidRPr="00AA1EC1">
        <w:rPr>
          <w:rFonts w:ascii="Times New Roman" w:hAnsi="Times New Roman" w:cs="Times New Roman"/>
          <w:spacing w:val="0"/>
          <w:sz w:val="24"/>
          <w:szCs w:val="24"/>
          <w:lang w:eastAsia="pt-BR"/>
        </w:rPr>
        <w:t>.5 a implantação ou o aperfeiçoamento de programa de integridade, conforme normas e orientações dos órgãos de controle.</w:t>
      </w:r>
    </w:p>
    <w:p w14:paraId="52C17042"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61FC78FA" w14:textId="386BE5CD"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w:t>
      </w:r>
      <w:r w:rsidR="00BA337A">
        <w:rPr>
          <w:rFonts w:ascii="Times New Roman" w:hAnsi="Times New Roman" w:cs="Times New Roman"/>
          <w:spacing w:val="0"/>
          <w:sz w:val="24"/>
          <w:szCs w:val="24"/>
          <w:lang w:eastAsia="pt-BR"/>
        </w:rPr>
        <w:t>5</w:t>
      </w:r>
      <w:r w:rsidR="00AA1EC1" w:rsidRPr="00AA1EC1">
        <w:rPr>
          <w:rFonts w:ascii="Times New Roman" w:hAnsi="Times New Roman" w:cs="Times New Roman"/>
          <w:spacing w:val="0"/>
          <w:sz w:val="24"/>
          <w:szCs w:val="24"/>
          <w:lang w:eastAsia="pt-BR"/>
        </w:rPr>
        <w:t xml:space="preserve"> A imposição das penalidades é de competência exclusiva do órgão ou entidade contratante, sendo competentes para sua aplicação: </w:t>
      </w:r>
    </w:p>
    <w:p w14:paraId="2DBA0954" w14:textId="5D46D55B"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r w:rsidRPr="00AA1EC1">
        <w:rPr>
          <w:rFonts w:ascii="Times New Roman" w:hAnsi="Times New Roman" w:cs="Times New Roman"/>
          <w:spacing w:val="0"/>
          <w:sz w:val="24"/>
          <w:szCs w:val="24"/>
          <w:lang w:eastAsia="pt-BR"/>
        </w:rPr>
        <w:t xml:space="preserve">a) as sanções previstas nos itens </w:t>
      </w:r>
      <w:r w:rsidR="00AF08DF">
        <w:rPr>
          <w:rFonts w:ascii="Times New Roman" w:hAnsi="Times New Roman" w:cs="Times New Roman"/>
          <w:spacing w:val="0"/>
          <w:sz w:val="24"/>
          <w:szCs w:val="24"/>
          <w:lang w:eastAsia="pt-BR"/>
        </w:rPr>
        <w:t>24</w:t>
      </w:r>
      <w:r w:rsidRPr="00AA1EC1">
        <w:rPr>
          <w:rFonts w:ascii="Times New Roman" w:hAnsi="Times New Roman" w:cs="Times New Roman"/>
          <w:spacing w:val="0"/>
          <w:sz w:val="24"/>
          <w:szCs w:val="24"/>
          <w:lang w:eastAsia="pt-BR"/>
        </w:rPr>
        <w:t xml:space="preserve">.2.1, </w:t>
      </w:r>
      <w:r w:rsidR="00AF08DF">
        <w:rPr>
          <w:rFonts w:ascii="Times New Roman" w:hAnsi="Times New Roman" w:cs="Times New Roman"/>
          <w:spacing w:val="0"/>
          <w:sz w:val="24"/>
          <w:szCs w:val="24"/>
          <w:lang w:eastAsia="pt-BR"/>
        </w:rPr>
        <w:t>24</w:t>
      </w:r>
      <w:r w:rsidRPr="00AA1EC1">
        <w:rPr>
          <w:rFonts w:ascii="Times New Roman" w:hAnsi="Times New Roman" w:cs="Times New Roman"/>
          <w:spacing w:val="0"/>
          <w:sz w:val="24"/>
          <w:szCs w:val="24"/>
          <w:lang w:eastAsia="pt-BR"/>
        </w:rPr>
        <w:t xml:space="preserve">.2.2 e </w:t>
      </w:r>
      <w:r w:rsidR="00AF08DF">
        <w:rPr>
          <w:rFonts w:ascii="Times New Roman" w:hAnsi="Times New Roman" w:cs="Times New Roman"/>
          <w:spacing w:val="0"/>
          <w:sz w:val="24"/>
          <w:szCs w:val="24"/>
          <w:lang w:eastAsia="pt-BR"/>
        </w:rPr>
        <w:t>24</w:t>
      </w:r>
      <w:r w:rsidRPr="00AA1EC1">
        <w:rPr>
          <w:rFonts w:ascii="Times New Roman" w:hAnsi="Times New Roman" w:cs="Times New Roman"/>
          <w:spacing w:val="0"/>
          <w:sz w:val="24"/>
          <w:szCs w:val="24"/>
          <w:lang w:eastAsia="pt-BR"/>
        </w:rPr>
        <w:t>.2.3 serão impostas pelo Ordenador de Despesa;</w:t>
      </w:r>
    </w:p>
    <w:p w14:paraId="5504B4AE" w14:textId="545F7A60" w:rsidR="00AA1EC1" w:rsidRPr="00E93F31" w:rsidRDefault="00AA1EC1" w:rsidP="00AA1EC1">
      <w:pPr>
        <w:pStyle w:val="Corpodetexto21"/>
        <w:spacing w:line="288" w:lineRule="auto"/>
        <w:contextualSpacing/>
        <w:rPr>
          <w:rFonts w:ascii="Times New Roman" w:hAnsi="Times New Roman" w:cs="Times New Roman"/>
          <w:spacing w:val="0"/>
          <w:sz w:val="24"/>
          <w:szCs w:val="24"/>
          <w:lang w:eastAsia="pt-BR"/>
        </w:rPr>
      </w:pPr>
      <w:r w:rsidRPr="00E93F31">
        <w:rPr>
          <w:rFonts w:ascii="Times New Roman" w:hAnsi="Times New Roman" w:cs="Times New Roman"/>
          <w:spacing w:val="0"/>
          <w:sz w:val="24"/>
          <w:szCs w:val="24"/>
          <w:lang w:eastAsia="pt-BR"/>
        </w:rPr>
        <w:t xml:space="preserve">b) a aplicação da sanção prevista no item </w:t>
      </w:r>
      <w:r w:rsidR="00AF08DF" w:rsidRPr="00E93F31">
        <w:rPr>
          <w:rFonts w:ascii="Times New Roman" w:hAnsi="Times New Roman" w:cs="Times New Roman"/>
          <w:spacing w:val="0"/>
          <w:sz w:val="24"/>
          <w:szCs w:val="24"/>
          <w:lang w:eastAsia="pt-BR"/>
        </w:rPr>
        <w:t>24</w:t>
      </w:r>
      <w:r w:rsidRPr="00E93F31">
        <w:rPr>
          <w:rFonts w:ascii="Times New Roman" w:hAnsi="Times New Roman" w:cs="Times New Roman"/>
          <w:spacing w:val="0"/>
          <w:sz w:val="24"/>
          <w:szCs w:val="24"/>
          <w:lang w:eastAsia="pt-BR"/>
        </w:rPr>
        <w:t>.2.4, na forma do art. 156, § 6º, I, da Lei nº 14.133/2021, é de competência exclusiva do Secretário de Estado.</w:t>
      </w:r>
    </w:p>
    <w:p w14:paraId="680E3B6F" w14:textId="77777777" w:rsidR="003179DF" w:rsidRPr="00E93F31" w:rsidRDefault="003179DF" w:rsidP="00AA1EC1">
      <w:pPr>
        <w:pStyle w:val="Corpodetexto21"/>
        <w:spacing w:line="288" w:lineRule="auto"/>
        <w:contextualSpacing/>
        <w:rPr>
          <w:rFonts w:ascii="Times New Roman" w:hAnsi="Times New Roman" w:cs="Times New Roman"/>
          <w:spacing w:val="0"/>
          <w:sz w:val="24"/>
          <w:szCs w:val="24"/>
          <w:lang w:eastAsia="pt-BR"/>
        </w:rPr>
      </w:pPr>
    </w:p>
    <w:p w14:paraId="309456E5" w14:textId="423880D7"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sidRPr="00E93F31">
        <w:rPr>
          <w:rFonts w:ascii="Times New Roman" w:hAnsi="Times New Roman" w:cs="Times New Roman"/>
          <w:spacing w:val="0"/>
          <w:sz w:val="24"/>
          <w:szCs w:val="24"/>
          <w:lang w:eastAsia="pt-BR"/>
        </w:rPr>
        <w:t>24</w:t>
      </w:r>
      <w:r w:rsidR="00AA1EC1" w:rsidRPr="00E93F31">
        <w:rPr>
          <w:rFonts w:ascii="Times New Roman" w:hAnsi="Times New Roman" w:cs="Times New Roman"/>
          <w:spacing w:val="0"/>
          <w:sz w:val="24"/>
          <w:szCs w:val="24"/>
          <w:lang w:eastAsia="pt-BR"/>
        </w:rPr>
        <w:t>.</w:t>
      </w:r>
      <w:r w:rsidR="00BD3CBA" w:rsidRPr="00E93F31">
        <w:rPr>
          <w:rFonts w:ascii="Times New Roman" w:hAnsi="Times New Roman" w:cs="Times New Roman"/>
          <w:spacing w:val="0"/>
          <w:sz w:val="24"/>
          <w:szCs w:val="24"/>
          <w:lang w:eastAsia="pt-BR"/>
        </w:rPr>
        <w:t>6</w:t>
      </w:r>
      <w:r w:rsidR="00AA1EC1" w:rsidRPr="00E93F31">
        <w:rPr>
          <w:rFonts w:ascii="Times New Roman" w:hAnsi="Times New Roman" w:cs="Times New Roman"/>
          <w:spacing w:val="0"/>
          <w:sz w:val="24"/>
          <w:szCs w:val="24"/>
          <w:lang w:eastAsia="pt-BR"/>
        </w:rPr>
        <w:t xml:space="preserve"> A aplicação de quaisquer das penalidades realizar-se</w:t>
      </w:r>
      <w:r w:rsidR="00AA1EC1" w:rsidRPr="00AA1EC1">
        <w:rPr>
          <w:rFonts w:ascii="Times New Roman" w:hAnsi="Times New Roman" w:cs="Times New Roman"/>
          <w:spacing w:val="0"/>
          <w:sz w:val="24"/>
          <w:szCs w:val="24"/>
          <w:lang w:eastAsia="pt-BR"/>
        </w:rPr>
        <w:t xml:space="preserve">-á em processo administrativo que assegurará o contraditório e a ampla defesa a </w:t>
      </w:r>
      <w:r w:rsidR="00103CF2" w:rsidRPr="00AF08DF">
        <w:rPr>
          <w:rFonts w:ascii="Times New Roman" w:hAnsi="Times New Roman" w:cs="Times New Roman"/>
          <w:b/>
          <w:bCs/>
          <w:spacing w:val="0"/>
          <w:sz w:val="24"/>
          <w:szCs w:val="24"/>
          <w:lang w:eastAsia="pt-BR"/>
        </w:rPr>
        <w:t>ORGANIZAÇÃO SOCIAL</w:t>
      </w:r>
      <w:r w:rsidR="00AA1EC1" w:rsidRPr="00AA1EC1">
        <w:rPr>
          <w:rFonts w:ascii="Times New Roman" w:hAnsi="Times New Roman" w:cs="Times New Roman"/>
          <w:spacing w:val="0"/>
          <w:sz w:val="24"/>
          <w:szCs w:val="24"/>
          <w:lang w:eastAsia="pt-BR"/>
        </w:rPr>
        <w:t>, na forma do art. 156, § 6º, I, da Lei nº 14.133/2021, devendo ser observado o procedimento previsto na Lei nº 14.133/2021, e, subsidiariamente, na Lei nº 5.427/2009.</w:t>
      </w:r>
    </w:p>
    <w:p w14:paraId="45D6674F"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4D460C8D" w14:textId="6157328C"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w:t>
      </w:r>
      <w:r w:rsidR="00BD3CBA">
        <w:rPr>
          <w:rFonts w:ascii="Times New Roman" w:hAnsi="Times New Roman" w:cs="Times New Roman"/>
          <w:spacing w:val="0"/>
          <w:sz w:val="24"/>
          <w:szCs w:val="24"/>
          <w:lang w:eastAsia="pt-BR"/>
        </w:rPr>
        <w:t>6</w:t>
      </w:r>
      <w:r w:rsidR="00AA1EC1" w:rsidRPr="00AA1EC1">
        <w:rPr>
          <w:rFonts w:ascii="Times New Roman" w:hAnsi="Times New Roman" w:cs="Times New Roman"/>
          <w:spacing w:val="0"/>
          <w:sz w:val="24"/>
          <w:szCs w:val="24"/>
          <w:lang w:eastAsia="pt-BR"/>
        </w:rPr>
        <w:t xml:space="preserve">.1 A aplicação de sanção será antecedida de intimação da </w:t>
      </w:r>
      <w:r w:rsidR="00103CF2" w:rsidRPr="00AF08DF">
        <w:rPr>
          <w:rFonts w:ascii="Times New Roman" w:hAnsi="Times New Roman" w:cs="Times New Roman"/>
          <w:b/>
          <w:bCs/>
          <w:spacing w:val="0"/>
          <w:sz w:val="24"/>
          <w:szCs w:val="24"/>
          <w:lang w:eastAsia="pt-BR"/>
        </w:rPr>
        <w:t>ORGANIZAÇÃO SOCIAL</w:t>
      </w:r>
      <w:r w:rsidR="00AA1EC1" w:rsidRPr="00AA1EC1">
        <w:rPr>
          <w:rFonts w:ascii="Times New Roman" w:hAnsi="Times New Roman" w:cs="Times New Roman"/>
          <w:spacing w:val="0"/>
          <w:sz w:val="24"/>
          <w:szCs w:val="24"/>
          <w:lang w:eastAsia="pt-BR"/>
        </w:rPr>
        <w:t>, que indicará a infração cometida, os fatos, os dispositivos do Contrato infringidos e os fundamentos legais pertinentes, a penalidade que se pretende imputar e o respectivo prazo e/ou valor, se for o caso, assim como o prazo e o local para a apresentação da defesa, com a possibilidade de produção de provas.</w:t>
      </w:r>
    </w:p>
    <w:p w14:paraId="135C68AC"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5B285417" w14:textId="1B20FE79"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w:t>
      </w:r>
      <w:r w:rsidR="00BD3CBA">
        <w:rPr>
          <w:rFonts w:ascii="Times New Roman" w:hAnsi="Times New Roman" w:cs="Times New Roman"/>
          <w:spacing w:val="0"/>
          <w:sz w:val="24"/>
          <w:szCs w:val="24"/>
          <w:lang w:eastAsia="pt-BR"/>
        </w:rPr>
        <w:t>6</w:t>
      </w:r>
      <w:r w:rsidR="00AA1EC1" w:rsidRPr="00AA1EC1">
        <w:rPr>
          <w:rFonts w:ascii="Times New Roman" w:hAnsi="Times New Roman" w:cs="Times New Roman"/>
          <w:spacing w:val="0"/>
          <w:sz w:val="24"/>
          <w:szCs w:val="24"/>
          <w:lang w:eastAsia="pt-BR"/>
        </w:rPr>
        <w:t xml:space="preserve">.2 A defesa prévia da </w:t>
      </w:r>
      <w:r w:rsidR="00103CF2" w:rsidRPr="00AF08DF">
        <w:rPr>
          <w:rFonts w:ascii="Times New Roman" w:hAnsi="Times New Roman" w:cs="Times New Roman"/>
          <w:b/>
          <w:bCs/>
          <w:spacing w:val="0"/>
          <w:sz w:val="24"/>
          <w:szCs w:val="24"/>
          <w:lang w:eastAsia="pt-BR"/>
        </w:rPr>
        <w:t>ORGANIZAÇÃO SOCIAL</w:t>
      </w:r>
      <w:r w:rsidR="00AA1EC1" w:rsidRPr="00AA1EC1">
        <w:rPr>
          <w:rFonts w:ascii="Times New Roman" w:hAnsi="Times New Roman" w:cs="Times New Roman"/>
          <w:spacing w:val="0"/>
          <w:sz w:val="24"/>
          <w:szCs w:val="24"/>
          <w:lang w:eastAsia="pt-BR"/>
        </w:rPr>
        <w:t xml:space="preserve"> será exercida no prazo de:</w:t>
      </w:r>
    </w:p>
    <w:p w14:paraId="352EECBE" w14:textId="49E34543"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r w:rsidRPr="00AA1EC1">
        <w:rPr>
          <w:rFonts w:ascii="Times New Roman" w:hAnsi="Times New Roman" w:cs="Times New Roman"/>
          <w:spacing w:val="0"/>
          <w:sz w:val="24"/>
          <w:szCs w:val="24"/>
          <w:lang w:eastAsia="pt-BR"/>
        </w:rPr>
        <w:t xml:space="preserve">a) 15 (quinze) dias úteis, no caso da aplicação das sanções previstas nos itens </w:t>
      </w:r>
      <w:r w:rsidR="00AF08DF">
        <w:rPr>
          <w:rFonts w:ascii="Times New Roman" w:hAnsi="Times New Roman" w:cs="Times New Roman"/>
          <w:spacing w:val="0"/>
          <w:sz w:val="24"/>
          <w:szCs w:val="24"/>
          <w:lang w:eastAsia="pt-BR"/>
        </w:rPr>
        <w:t>24</w:t>
      </w:r>
      <w:r w:rsidRPr="00AA1EC1">
        <w:rPr>
          <w:rFonts w:ascii="Times New Roman" w:hAnsi="Times New Roman" w:cs="Times New Roman"/>
          <w:spacing w:val="0"/>
          <w:sz w:val="24"/>
          <w:szCs w:val="24"/>
          <w:lang w:eastAsia="pt-BR"/>
        </w:rPr>
        <w:t xml:space="preserve">.2.1 e </w:t>
      </w:r>
      <w:r w:rsidR="00AF08DF">
        <w:rPr>
          <w:rFonts w:ascii="Times New Roman" w:hAnsi="Times New Roman" w:cs="Times New Roman"/>
          <w:spacing w:val="0"/>
          <w:sz w:val="24"/>
          <w:szCs w:val="24"/>
          <w:lang w:eastAsia="pt-BR"/>
        </w:rPr>
        <w:t>24</w:t>
      </w:r>
      <w:r w:rsidRPr="00AA1EC1">
        <w:rPr>
          <w:rFonts w:ascii="Times New Roman" w:hAnsi="Times New Roman" w:cs="Times New Roman"/>
          <w:spacing w:val="0"/>
          <w:sz w:val="24"/>
          <w:szCs w:val="24"/>
          <w:lang w:eastAsia="pt-BR"/>
        </w:rPr>
        <w:t>.2.2, contado da data da intimação;</w:t>
      </w:r>
    </w:p>
    <w:p w14:paraId="643D0E90" w14:textId="77A9AFC8"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r w:rsidRPr="00AA1EC1">
        <w:rPr>
          <w:rFonts w:ascii="Times New Roman" w:hAnsi="Times New Roman" w:cs="Times New Roman"/>
          <w:spacing w:val="0"/>
          <w:sz w:val="24"/>
          <w:szCs w:val="24"/>
          <w:lang w:eastAsia="pt-BR"/>
        </w:rPr>
        <w:t xml:space="preserve">b) 15 (quinze) dias úteis, no caso de aplicação das sanções previstas nos itens </w:t>
      </w:r>
      <w:r w:rsidR="00AF08DF">
        <w:rPr>
          <w:rFonts w:ascii="Times New Roman" w:hAnsi="Times New Roman" w:cs="Times New Roman"/>
          <w:spacing w:val="0"/>
          <w:sz w:val="24"/>
          <w:szCs w:val="24"/>
          <w:lang w:eastAsia="pt-BR"/>
        </w:rPr>
        <w:t>24</w:t>
      </w:r>
      <w:r w:rsidRPr="00AA1EC1">
        <w:rPr>
          <w:rFonts w:ascii="Times New Roman" w:hAnsi="Times New Roman" w:cs="Times New Roman"/>
          <w:spacing w:val="0"/>
          <w:sz w:val="24"/>
          <w:szCs w:val="24"/>
          <w:lang w:eastAsia="pt-BR"/>
        </w:rPr>
        <w:t xml:space="preserve">.2.3 e </w:t>
      </w:r>
      <w:r w:rsidR="00AF08DF">
        <w:rPr>
          <w:rFonts w:ascii="Times New Roman" w:hAnsi="Times New Roman" w:cs="Times New Roman"/>
          <w:spacing w:val="0"/>
          <w:sz w:val="24"/>
          <w:szCs w:val="24"/>
          <w:lang w:eastAsia="pt-BR"/>
        </w:rPr>
        <w:t>24</w:t>
      </w:r>
      <w:r w:rsidRPr="00AA1EC1">
        <w:rPr>
          <w:rFonts w:ascii="Times New Roman" w:hAnsi="Times New Roman" w:cs="Times New Roman"/>
          <w:spacing w:val="0"/>
          <w:sz w:val="24"/>
          <w:szCs w:val="24"/>
          <w:lang w:eastAsia="pt-BR"/>
        </w:rPr>
        <w:t>.2.4, contado da data da intimação, observado o procedimento estabelecido no art. 158 da Lei nº 14.133/2021.</w:t>
      </w:r>
    </w:p>
    <w:p w14:paraId="1564867A"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4C87B9D5" w14:textId="34CC3271"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w:t>
      </w:r>
      <w:r w:rsidR="00BD3CBA">
        <w:rPr>
          <w:rFonts w:ascii="Times New Roman" w:hAnsi="Times New Roman" w:cs="Times New Roman"/>
          <w:spacing w:val="0"/>
          <w:sz w:val="24"/>
          <w:szCs w:val="24"/>
          <w:lang w:eastAsia="pt-BR"/>
        </w:rPr>
        <w:t>6</w:t>
      </w:r>
      <w:r w:rsidR="00AA1EC1" w:rsidRPr="00AA1EC1">
        <w:rPr>
          <w:rFonts w:ascii="Times New Roman" w:hAnsi="Times New Roman" w:cs="Times New Roman"/>
          <w:spacing w:val="0"/>
          <w:sz w:val="24"/>
          <w:szCs w:val="24"/>
          <w:lang w:eastAsia="pt-BR"/>
        </w:rPr>
        <w:t>.3 Será emitida decisão conclusiva sobre a aplicação ou não da sanção, pela autoridade competente, devendo ser apresentada a devida motivação, com a demonstração dos fatos e dos respectivos fundamentos jurídicos.</w:t>
      </w:r>
    </w:p>
    <w:p w14:paraId="0DF0ED1C"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6EC4FEA5" w14:textId="654C96B8"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w:t>
      </w:r>
      <w:r w:rsidR="00BD3CBA">
        <w:rPr>
          <w:rFonts w:ascii="Times New Roman" w:hAnsi="Times New Roman" w:cs="Times New Roman"/>
          <w:spacing w:val="0"/>
          <w:sz w:val="24"/>
          <w:szCs w:val="24"/>
          <w:lang w:eastAsia="pt-BR"/>
        </w:rPr>
        <w:t>7</w:t>
      </w:r>
      <w:r w:rsidR="00AA1EC1" w:rsidRPr="00AA1EC1">
        <w:rPr>
          <w:rFonts w:ascii="Times New Roman" w:hAnsi="Times New Roman" w:cs="Times New Roman"/>
          <w:spacing w:val="0"/>
          <w:sz w:val="24"/>
          <w:szCs w:val="24"/>
          <w:lang w:eastAsia="pt-BR"/>
        </w:rPr>
        <w:t xml:space="preserve"> A aplicação das sanções previstas neste Contrato não exclui, em hipótese alguma:</w:t>
      </w:r>
    </w:p>
    <w:p w14:paraId="1669F7FB"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r w:rsidRPr="00AA1EC1">
        <w:rPr>
          <w:rFonts w:ascii="Times New Roman" w:hAnsi="Times New Roman" w:cs="Times New Roman"/>
          <w:spacing w:val="0"/>
          <w:sz w:val="24"/>
          <w:szCs w:val="24"/>
          <w:lang w:eastAsia="pt-BR"/>
        </w:rPr>
        <w:t>a) a obrigação de reparação integral do dano causado à Administração Pública, na forma do art. 156, § 9º, da Lei nº 14.133/2021 e do art. 416, parágrafo único, do Código Civil; e</w:t>
      </w:r>
    </w:p>
    <w:p w14:paraId="7A5B0B5B"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r w:rsidRPr="00AA1EC1">
        <w:rPr>
          <w:rFonts w:ascii="Times New Roman" w:hAnsi="Times New Roman" w:cs="Times New Roman"/>
          <w:spacing w:val="0"/>
          <w:sz w:val="24"/>
          <w:szCs w:val="24"/>
          <w:lang w:eastAsia="pt-BR"/>
        </w:rPr>
        <w:t>b) a possibilidade de rescisão administrativa do Contrato, na forma do art. 138 e 139 da Lei nº 14.133/2021, da Lei nº 5.498/2009, do Decreto nº 42.506/2010 e neste Contrato, garantido o contraditório e a ampla defesa.</w:t>
      </w:r>
    </w:p>
    <w:p w14:paraId="11CFA496"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0A0348FB" w14:textId="4EBA489E"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w:t>
      </w:r>
      <w:r w:rsidR="00BD3CBA">
        <w:rPr>
          <w:rFonts w:ascii="Times New Roman" w:hAnsi="Times New Roman" w:cs="Times New Roman"/>
          <w:spacing w:val="0"/>
          <w:sz w:val="24"/>
          <w:szCs w:val="24"/>
          <w:lang w:eastAsia="pt-BR"/>
        </w:rPr>
        <w:t>8</w:t>
      </w:r>
      <w:r w:rsidR="00AA1EC1" w:rsidRPr="00AA1EC1">
        <w:rPr>
          <w:rFonts w:ascii="Times New Roman" w:hAnsi="Times New Roman" w:cs="Times New Roman"/>
          <w:spacing w:val="0"/>
          <w:sz w:val="24"/>
          <w:szCs w:val="24"/>
          <w:lang w:eastAsia="pt-BR"/>
        </w:rPr>
        <w:t xml:space="preserve"> As sanções de impedimento de licitar e contratar e de declaração de inidoneidade para licitar ou contratar são passíveis de reabilitação, observados os requisitos estabelecidos no art. 163 da Lei nº 14.133/2021.</w:t>
      </w:r>
    </w:p>
    <w:p w14:paraId="3B13713E"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73EC29DE" w14:textId="7453975F"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w:t>
      </w:r>
      <w:r w:rsidR="00BD3CBA">
        <w:rPr>
          <w:rFonts w:ascii="Times New Roman" w:hAnsi="Times New Roman" w:cs="Times New Roman"/>
          <w:spacing w:val="0"/>
          <w:sz w:val="24"/>
          <w:szCs w:val="24"/>
          <w:lang w:eastAsia="pt-BR"/>
        </w:rPr>
        <w:t>9</w:t>
      </w:r>
      <w:r w:rsidR="00AA1EC1" w:rsidRPr="00AA1EC1">
        <w:rPr>
          <w:rFonts w:ascii="Times New Roman" w:hAnsi="Times New Roman" w:cs="Times New Roman"/>
          <w:spacing w:val="0"/>
          <w:sz w:val="24"/>
          <w:szCs w:val="24"/>
          <w:lang w:eastAsia="pt-BR"/>
        </w:rPr>
        <w:t xml:space="preserve"> Se, durante o processo de aplicação de penalidade, houver indícios de prática de infração administrativa tipificada pela Lei nº 12.846/2013, como ato lesivo à administração pública nacional,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460F1B64"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4C9A9AFA" w14:textId="311D9B2B"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w:t>
      </w:r>
      <w:r w:rsidR="00BD3CBA">
        <w:rPr>
          <w:rFonts w:ascii="Times New Roman" w:hAnsi="Times New Roman" w:cs="Times New Roman"/>
          <w:spacing w:val="0"/>
          <w:sz w:val="24"/>
          <w:szCs w:val="24"/>
          <w:lang w:eastAsia="pt-BR"/>
        </w:rPr>
        <w:t>9</w:t>
      </w:r>
      <w:r w:rsidR="00AA1EC1" w:rsidRPr="00AA1EC1">
        <w:rPr>
          <w:rFonts w:ascii="Times New Roman" w:hAnsi="Times New Roman" w:cs="Times New Roman"/>
          <w:spacing w:val="0"/>
          <w:sz w:val="24"/>
          <w:szCs w:val="24"/>
          <w:lang w:eastAsia="pt-BR"/>
        </w:rPr>
        <w:t>.1 A apuração e o julgamento das demais infrações administrativas não consideradas como ato lesivo à Administração Pública nacional nos termos da Lei nº 12.846/2013 seguirão seu rito normal na unidade administrativa.</w:t>
      </w:r>
    </w:p>
    <w:p w14:paraId="623845E1"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23DDB982" w14:textId="5A9244D8"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w:t>
      </w:r>
      <w:r w:rsidR="00BD3CBA">
        <w:rPr>
          <w:rFonts w:ascii="Times New Roman" w:hAnsi="Times New Roman" w:cs="Times New Roman"/>
          <w:spacing w:val="0"/>
          <w:sz w:val="24"/>
          <w:szCs w:val="24"/>
          <w:lang w:eastAsia="pt-BR"/>
        </w:rPr>
        <w:t>9</w:t>
      </w:r>
      <w:r w:rsidR="00AA1EC1" w:rsidRPr="00AA1EC1">
        <w:rPr>
          <w:rFonts w:ascii="Times New Roman" w:hAnsi="Times New Roman" w:cs="Times New Roman"/>
          <w:spacing w:val="0"/>
          <w:sz w:val="24"/>
          <w:szCs w:val="24"/>
          <w:lang w:eastAsia="pt-BR"/>
        </w:rPr>
        <w:t xml:space="preserve">.2 O processamento do PAR não interfere no seguimento regular dos processos administrativos específicos para apuração da ocorrência de danos e prejuízos à Administração Pública Estadual resultantes de ato lesivo cometido por pessoa jurídica, com ou sem a participação de agente público. </w:t>
      </w:r>
    </w:p>
    <w:p w14:paraId="0C2271DE"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2077099F" w14:textId="0A569108"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w:t>
      </w:r>
      <w:r w:rsidR="00BD3CBA">
        <w:rPr>
          <w:rFonts w:ascii="Times New Roman" w:hAnsi="Times New Roman" w:cs="Times New Roman"/>
          <w:spacing w:val="0"/>
          <w:sz w:val="24"/>
          <w:szCs w:val="24"/>
          <w:lang w:eastAsia="pt-BR"/>
        </w:rPr>
        <w:t>9</w:t>
      </w:r>
      <w:r w:rsidR="00AA1EC1" w:rsidRPr="00AA1EC1">
        <w:rPr>
          <w:rFonts w:ascii="Times New Roman" w:hAnsi="Times New Roman" w:cs="Times New Roman"/>
          <w:spacing w:val="0"/>
          <w:sz w:val="24"/>
          <w:szCs w:val="24"/>
          <w:lang w:eastAsia="pt-BR"/>
        </w:rPr>
        <w:t>.2.1 Caso seja possível, a apuração deverá ser promovida em conjunto no PAR, na forma do art. 33, § 1º, do Decreto nº 46.366, de 19 de julho de 2018.</w:t>
      </w:r>
    </w:p>
    <w:p w14:paraId="11B8E68A"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7D71046F" w14:textId="5E0E01AF"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w:t>
      </w:r>
      <w:r w:rsidR="00BD3CBA">
        <w:rPr>
          <w:rFonts w:ascii="Times New Roman" w:hAnsi="Times New Roman" w:cs="Times New Roman"/>
          <w:spacing w:val="0"/>
          <w:sz w:val="24"/>
          <w:szCs w:val="24"/>
          <w:lang w:eastAsia="pt-BR"/>
        </w:rPr>
        <w:t>10</w:t>
      </w:r>
      <w:r w:rsidR="00AA1EC1" w:rsidRPr="00AA1EC1">
        <w:rPr>
          <w:rFonts w:ascii="Times New Roman" w:hAnsi="Times New Roman" w:cs="Times New Roman"/>
          <w:spacing w:val="0"/>
          <w:sz w:val="24"/>
          <w:szCs w:val="24"/>
          <w:lang w:eastAsia="pt-BR"/>
        </w:rPr>
        <w:t xml:space="preserve"> Na hipótese de abertura de processo administrativo destinado a apuração de fatos e, se for o caso, aplicação de sanções a </w:t>
      </w:r>
      <w:r w:rsidR="00103CF2" w:rsidRPr="00AF08DF">
        <w:rPr>
          <w:rFonts w:ascii="Times New Roman" w:hAnsi="Times New Roman" w:cs="Times New Roman"/>
          <w:b/>
          <w:bCs/>
          <w:spacing w:val="0"/>
          <w:sz w:val="24"/>
          <w:szCs w:val="24"/>
          <w:lang w:eastAsia="pt-BR"/>
        </w:rPr>
        <w:t>ORGANIZAÇÃO SOCIAL</w:t>
      </w:r>
      <w:r w:rsidR="00AA1EC1" w:rsidRPr="00AA1EC1">
        <w:rPr>
          <w:rFonts w:ascii="Times New Roman" w:hAnsi="Times New Roman" w:cs="Times New Roman"/>
          <w:spacing w:val="0"/>
          <w:sz w:val="24"/>
          <w:szCs w:val="24"/>
          <w:lang w:eastAsia="pt-BR"/>
        </w:rPr>
        <w:t>, em decorrência de conduta vedada no contrato, as comunicações serão efetuadas por meio do endereço de correio eletrônico ("e-mail") por ela cadastrado junto ao sistema eletrônico de contratações do Estado.</w:t>
      </w:r>
    </w:p>
    <w:p w14:paraId="73C42163"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4641D7F6" w14:textId="42321B5C"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w:t>
      </w:r>
      <w:r w:rsidR="00BD3CBA">
        <w:rPr>
          <w:rFonts w:ascii="Times New Roman" w:hAnsi="Times New Roman" w:cs="Times New Roman"/>
          <w:spacing w:val="0"/>
          <w:sz w:val="24"/>
          <w:szCs w:val="24"/>
          <w:lang w:eastAsia="pt-BR"/>
        </w:rPr>
        <w:t>10</w:t>
      </w:r>
      <w:r w:rsidR="00AA1EC1" w:rsidRPr="00AA1EC1">
        <w:rPr>
          <w:rFonts w:ascii="Times New Roman" w:hAnsi="Times New Roman" w:cs="Times New Roman"/>
          <w:spacing w:val="0"/>
          <w:sz w:val="24"/>
          <w:szCs w:val="24"/>
          <w:lang w:eastAsia="pt-BR"/>
        </w:rPr>
        <w:t xml:space="preserve">.1 A </w:t>
      </w:r>
      <w:r w:rsidR="00103CF2" w:rsidRPr="00AF08DF">
        <w:rPr>
          <w:rFonts w:ascii="Times New Roman" w:hAnsi="Times New Roman" w:cs="Times New Roman"/>
          <w:b/>
          <w:bCs/>
          <w:spacing w:val="0"/>
          <w:sz w:val="24"/>
          <w:szCs w:val="24"/>
          <w:lang w:eastAsia="pt-BR"/>
        </w:rPr>
        <w:t>ORGANIZAÇÃO SOCIAL</w:t>
      </w:r>
      <w:r w:rsidR="00AA1EC1" w:rsidRPr="00AA1EC1">
        <w:rPr>
          <w:rFonts w:ascii="Times New Roman" w:hAnsi="Times New Roman" w:cs="Times New Roman"/>
          <w:spacing w:val="0"/>
          <w:sz w:val="24"/>
          <w:szCs w:val="24"/>
          <w:lang w:eastAsia="pt-BR"/>
        </w:rPr>
        <w:t xml:space="preserve"> deverá manter atualizado o endereço de correio eletrônico ("e-mail") cadastrado junto ao sistema eletrônico de contratações do Estado e confirmar o recebimento das mensagens encaminhadas pelo órgão ou entidade contratante, não podendo alegar o desconhecimento do recebimento das comunicações por este meio como justificativa para se eximir das responsabilidades assumidas ou eventuais sanções aplicadas.</w:t>
      </w:r>
    </w:p>
    <w:p w14:paraId="6706E217"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0E1C7183" w14:textId="02ACB7FE"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w:t>
      </w:r>
      <w:r w:rsidR="00BD3CBA">
        <w:rPr>
          <w:rFonts w:ascii="Times New Roman" w:hAnsi="Times New Roman" w:cs="Times New Roman"/>
          <w:spacing w:val="0"/>
          <w:sz w:val="24"/>
          <w:szCs w:val="24"/>
          <w:lang w:eastAsia="pt-BR"/>
        </w:rPr>
        <w:t>1</w:t>
      </w:r>
      <w:r w:rsidR="00AA1EC1" w:rsidRPr="00AA1EC1">
        <w:rPr>
          <w:rFonts w:ascii="Times New Roman" w:hAnsi="Times New Roman" w:cs="Times New Roman"/>
          <w:spacing w:val="0"/>
          <w:sz w:val="24"/>
          <w:szCs w:val="24"/>
          <w:lang w:eastAsia="pt-BR"/>
        </w:rPr>
        <w:t xml:space="preserve"> O </w:t>
      </w:r>
      <w:r w:rsidR="00AA1EC1" w:rsidRPr="00103CF2">
        <w:rPr>
          <w:rFonts w:ascii="Times New Roman" w:hAnsi="Times New Roman" w:cs="Times New Roman"/>
          <w:b/>
          <w:bCs/>
          <w:spacing w:val="0"/>
          <w:sz w:val="24"/>
          <w:szCs w:val="24"/>
          <w:lang w:eastAsia="pt-BR"/>
        </w:rPr>
        <w:t>CONTRATANTE</w:t>
      </w:r>
      <w:r w:rsidR="00AA1EC1" w:rsidRPr="00AA1EC1">
        <w:rPr>
          <w:rFonts w:ascii="Times New Roman" w:hAnsi="Times New Roman" w:cs="Times New Roman"/>
          <w:spacing w:val="0"/>
          <w:sz w:val="24"/>
          <w:szCs w:val="24"/>
          <w:lang w:eastAsia="pt-BR"/>
        </w:rPr>
        <w:t xml:space="preserve"> deverá remeter para o Órgão Central de Logística (SUBLOG) o extrato de publicação no Diário Oficial do Estado do ato de aplicação das sanções de impedimento de licitar e contratar e de declaração de inidoneidade para licitar e contratar, de modo a possibilitar a formalização da extensão dos seus efeitos para todos os órgãos e entidades da Administração Pública do Estado do Rio de Janeiro.</w:t>
      </w:r>
    </w:p>
    <w:p w14:paraId="743B6A4E"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266A29A0" w14:textId="2ACD42BA"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w:t>
      </w:r>
      <w:r w:rsidR="00BD3CBA">
        <w:rPr>
          <w:rFonts w:ascii="Times New Roman" w:hAnsi="Times New Roman" w:cs="Times New Roman"/>
          <w:spacing w:val="0"/>
          <w:sz w:val="24"/>
          <w:szCs w:val="24"/>
          <w:lang w:eastAsia="pt-BR"/>
        </w:rPr>
        <w:t>1</w:t>
      </w:r>
      <w:r w:rsidR="00AA1EC1" w:rsidRPr="00AA1EC1">
        <w:rPr>
          <w:rFonts w:ascii="Times New Roman" w:hAnsi="Times New Roman" w:cs="Times New Roman"/>
          <w:spacing w:val="0"/>
          <w:sz w:val="24"/>
          <w:szCs w:val="24"/>
          <w:lang w:eastAsia="pt-BR"/>
        </w:rPr>
        <w:t>.1 A aplicação das sanções de impedimento de licitar e contratar e de declaração de inidoneidade para licitar e contratar deverá ser comunicada à Controladoria Geral do Estado, no prazo de 15 (quinze) dias úteis, contado da sua aplicação, que informará, para fins de publicidade, ao Cadastro Nacional de Empresas Inidôneas e Suspensas – CEIS e ao Cadastro Nacional de Empresas Punidas (Cnep), na forma do art. 161 da Lei nº 14.133/2021.</w:t>
      </w:r>
    </w:p>
    <w:p w14:paraId="51CB9932"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0AC0E43D" w14:textId="67351555"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w:t>
      </w:r>
      <w:r w:rsidR="00BD3CBA">
        <w:rPr>
          <w:rFonts w:ascii="Times New Roman" w:hAnsi="Times New Roman" w:cs="Times New Roman"/>
          <w:spacing w:val="0"/>
          <w:sz w:val="24"/>
          <w:szCs w:val="24"/>
          <w:lang w:eastAsia="pt-BR"/>
        </w:rPr>
        <w:t>2</w:t>
      </w:r>
      <w:r w:rsidR="00AA1EC1" w:rsidRPr="00AA1EC1">
        <w:rPr>
          <w:rFonts w:ascii="Times New Roman" w:hAnsi="Times New Roman" w:cs="Times New Roman"/>
          <w:spacing w:val="0"/>
          <w:sz w:val="24"/>
          <w:szCs w:val="24"/>
          <w:lang w:eastAsia="pt-BR"/>
        </w:rPr>
        <w:t xml:space="preserve"> Caso o valor da multa aplicada seja superior ao do pagamento eventualmente devido pela Administração a </w:t>
      </w:r>
      <w:r w:rsidR="00103CF2" w:rsidRPr="00AF08DF">
        <w:rPr>
          <w:rFonts w:ascii="Times New Roman" w:hAnsi="Times New Roman" w:cs="Times New Roman"/>
          <w:b/>
          <w:bCs/>
          <w:spacing w:val="0"/>
          <w:sz w:val="24"/>
          <w:szCs w:val="24"/>
          <w:lang w:eastAsia="pt-BR"/>
        </w:rPr>
        <w:t>ORGANIZAÇÃO SOCIAL</w:t>
      </w:r>
      <w:r w:rsidR="00AA1EC1" w:rsidRPr="00AA1EC1">
        <w:rPr>
          <w:rFonts w:ascii="Times New Roman" w:hAnsi="Times New Roman" w:cs="Times New Roman"/>
          <w:spacing w:val="0"/>
          <w:sz w:val="24"/>
          <w:szCs w:val="24"/>
          <w:lang w:eastAsia="pt-BR"/>
        </w:rPr>
        <w:t>, deverá ser emitida nota de débito no valor do saldo, no prazo de 30 (trinta) dias após a decisão final quanto à penalidade.</w:t>
      </w:r>
    </w:p>
    <w:p w14:paraId="2500C02B"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28D8FA74" w14:textId="264D83D7"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w:t>
      </w:r>
      <w:r w:rsidR="00BD3CBA">
        <w:rPr>
          <w:rFonts w:ascii="Times New Roman" w:hAnsi="Times New Roman" w:cs="Times New Roman"/>
          <w:spacing w:val="0"/>
          <w:sz w:val="24"/>
          <w:szCs w:val="24"/>
          <w:lang w:eastAsia="pt-BR"/>
        </w:rPr>
        <w:t>2</w:t>
      </w:r>
      <w:r w:rsidR="00AA1EC1" w:rsidRPr="00AA1EC1">
        <w:rPr>
          <w:rFonts w:ascii="Times New Roman" w:hAnsi="Times New Roman" w:cs="Times New Roman"/>
          <w:spacing w:val="0"/>
          <w:sz w:val="24"/>
          <w:szCs w:val="24"/>
          <w:lang w:eastAsia="pt-BR"/>
        </w:rPr>
        <w:t>.1 A nota de débito deverá ser encaminhada à Procuradoria Geral do Estado para inscrição do débito em dívida ativa e propositura de execução fiscal, na forma do art. 39 da Lei nº 4.320, de 17 de março de 1964, e do art. 1º da Lei nº 1.012, de 15 de julho de 1986.</w:t>
      </w:r>
    </w:p>
    <w:p w14:paraId="270CFCE6"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384EC558" w14:textId="34A91D96" w:rsidR="00AA1EC1" w:rsidRPr="00AA1EC1" w:rsidRDefault="00AF08DF" w:rsidP="00AA1EC1">
      <w:pPr>
        <w:pStyle w:val="Corpodetexto21"/>
        <w:spacing w:line="288" w:lineRule="auto"/>
        <w:contextualSpacing/>
        <w:rPr>
          <w:rFonts w:ascii="Times New Roman" w:hAnsi="Times New Roman" w:cs="Times New Roman"/>
          <w:spacing w:val="0"/>
          <w:sz w:val="24"/>
          <w:szCs w:val="24"/>
          <w:lang w:eastAsia="pt-BR"/>
        </w:rPr>
      </w:pPr>
      <w:r>
        <w:rPr>
          <w:rFonts w:ascii="Times New Roman" w:hAnsi="Times New Roman" w:cs="Times New Roman"/>
          <w:spacing w:val="0"/>
          <w:sz w:val="24"/>
          <w:szCs w:val="24"/>
          <w:lang w:eastAsia="pt-BR"/>
        </w:rPr>
        <w:t>24</w:t>
      </w:r>
      <w:r w:rsidR="00AA1EC1" w:rsidRPr="00AA1EC1">
        <w:rPr>
          <w:rFonts w:ascii="Times New Roman" w:hAnsi="Times New Roman" w:cs="Times New Roman"/>
          <w:spacing w:val="0"/>
          <w:sz w:val="24"/>
          <w:szCs w:val="24"/>
          <w:lang w:eastAsia="pt-BR"/>
        </w:rPr>
        <w:t>.1</w:t>
      </w:r>
      <w:r w:rsidR="00BD3CBA">
        <w:rPr>
          <w:rFonts w:ascii="Times New Roman" w:hAnsi="Times New Roman" w:cs="Times New Roman"/>
          <w:spacing w:val="0"/>
          <w:sz w:val="24"/>
          <w:szCs w:val="24"/>
          <w:lang w:eastAsia="pt-BR"/>
        </w:rPr>
        <w:t>2</w:t>
      </w:r>
      <w:r w:rsidR="00AA1EC1" w:rsidRPr="00AA1EC1">
        <w:rPr>
          <w:rFonts w:ascii="Times New Roman" w:hAnsi="Times New Roman" w:cs="Times New Roman"/>
          <w:spacing w:val="0"/>
          <w:sz w:val="24"/>
          <w:szCs w:val="24"/>
          <w:lang w:eastAsia="pt-BR"/>
        </w:rPr>
        <w:t>.2 O procedimento para inscrição do débito em dívida ativa deverá observar o que dispõem os arts. 4° e 5° da Lei n° 5.351, de 15 de dezembro de 2008, sendo que, em caso de dúvida, a Procuradoria da Dívida Ativa deverá ser consultada.</w:t>
      </w:r>
    </w:p>
    <w:p w14:paraId="40F586E1" w14:textId="77777777" w:rsidR="00AA1EC1" w:rsidRPr="00AA1EC1" w:rsidRDefault="00AA1EC1" w:rsidP="00AA1EC1">
      <w:pPr>
        <w:pStyle w:val="Corpodetexto21"/>
        <w:spacing w:line="288" w:lineRule="auto"/>
        <w:contextualSpacing/>
        <w:rPr>
          <w:rFonts w:ascii="Times New Roman" w:hAnsi="Times New Roman" w:cs="Times New Roman"/>
          <w:spacing w:val="0"/>
          <w:sz w:val="24"/>
          <w:szCs w:val="24"/>
          <w:lang w:eastAsia="pt-BR"/>
        </w:rPr>
      </w:pPr>
    </w:p>
    <w:p w14:paraId="14AE9A0A" w14:textId="77777777" w:rsidR="00DC0285" w:rsidRPr="00E2645A" w:rsidRDefault="00DC0285" w:rsidP="00DC0285">
      <w:pPr>
        <w:autoSpaceDE w:val="0"/>
        <w:spacing w:line="288" w:lineRule="auto"/>
        <w:ind w:left="567" w:right="565"/>
        <w:contextualSpacing/>
        <w:jc w:val="both"/>
        <w:rPr>
          <w:rFonts w:ascii="Times New Roman" w:hAnsi="Times New Roman"/>
          <w:color w:val="FF0505"/>
          <w:sz w:val="24"/>
        </w:rPr>
      </w:pPr>
      <w:r w:rsidRPr="00E2645A">
        <w:rPr>
          <w:rFonts w:ascii="Times New Roman" w:hAnsi="Times New Roman"/>
          <w:b/>
          <w:color w:val="FF0505"/>
          <w:sz w:val="24"/>
        </w:rPr>
        <w:t xml:space="preserve">NOTA EXPLICATIVA: </w:t>
      </w:r>
    </w:p>
    <w:p w14:paraId="09583D50" w14:textId="0817550E" w:rsidR="00DC0285" w:rsidRDefault="00DC0285" w:rsidP="00DC0285">
      <w:pPr>
        <w:pStyle w:val="Default"/>
        <w:spacing w:line="288" w:lineRule="auto"/>
        <w:ind w:left="567" w:right="565"/>
        <w:contextualSpacing/>
        <w:jc w:val="both"/>
        <w:rPr>
          <w:rFonts w:ascii="Times New Roman" w:hAnsi="Times New Roman" w:cs="Times New Roman"/>
          <w:color w:val="FF0505"/>
        </w:rPr>
      </w:pPr>
      <w:r w:rsidRPr="005569E6">
        <w:rPr>
          <w:rFonts w:ascii="Times New Roman" w:hAnsi="Times New Roman" w:cs="Times New Roman"/>
          <w:color w:val="FF0505"/>
        </w:rPr>
        <w:t>No caso de o objeto do contrato de gestão estar submetido à Lei nº 11.904/2009, deverão ser incluídos os itens 24</w:t>
      </w:r>
      <w:r>
        <w:rPr>
          <w:rFonts w:ascii="Times New Roman" w:hAnsi="Times New Roman" w:cs="Times New Roman"/>
          <w:color w:val="FF0505"/>
        </w:rPr>
        <w:t>.1</w:t>
      </w:r>
      <w:r w:rsidR="005569E6">
        <w:rPr>
          <w:rFonts w:ascii="Times New Roman" w:hAnsi="Times New Roman" w:cs="Times New Roman"/>
          <w:color w:val="FF0505"/>
        </w:rPr>
        <w:t>3</w:t>
      </w:r>
      <w:r>
        <w:rPr>
          <w:rFonts w:ascii="Times New Roman" w:hAnsi="Times New Roman" w:cs="Times New Roman"/>
          <w:color w:val="FF0505"/>
        </w:rPr>
        <w:t xml:space="preserve"> e 24.1</w:t>
      </w:r>
      <w:r w:rsidR="005569E6">
        <w:rPr>
          <w:rFonts w:ascii="Times New Roman" w:hAnsi="Times New Roman" w:cs="Times New Roman"/>
          <w:color w:val="FF0505"/>
        </w:rPr>
        <w:t>4</w:t>
      </w:r>
      <w:r>
        <w:rPr>
          <w:rFonts w:ascii="Times New Roman" w:hAnsi="Times New Roman" w:cs="Times New Roman"/>
          <w:color w:val="FF0505"/>
        </w:rPr>
        <w:t>:</w:t>
      </w:r>
    </w:p>
    <w:p w14:paraId="1934EB13" w14:textId="23446350" w:rsidR="00DC0285" w:rsidRPr="000621A4" w:rsidRDefault="00DC0285" w:rsidP="00DC0285">
      <w:pPr>
        <w:pStyle w:val="Default"/>
        <w:spacing w:line="288" w:lineRule="auto"/>
        <w:ind w:left="567" w:right="565"/>
        <w:contextualSpacing/>
        <w:jc w:val="both"/>
        <w:rPr>
          <w:rFonts w:ascii="Times New Roman" w:hAnsi="Times New Roman" w:cs="Times New Roman"/>
          <w:color w:val="FF0505"/>
        </w:rPr>
      </w:pPr>
      <w:r>
        <w:rPr>
          <w:rFonts w:ascii="Times New Roman" w:hAnsi="Times New Roman" w:cs="Times New Roman"/>
          <w:color w:val="FF0505"/>
        </w:rPr>
        <w:t>2</w:t>
      </w:r>
      <w:r w:rsidRPr="000621A4">
        <w:rPr>
          <w:rFonts w:ascii="Times New Roman" w:hAnsi="Times New Roman" w:cs="Times New Roman"/>
          <w:color w:val="FF0505"/>
        </w:rPr>
        <w:t>4.1</w:t>
      </w:r>
      <w:r w:rsidR="005569E6">
        <w:rPr>
          <w:rFonts w:ascii="Times New Roman" w:hAnsi="Times New Roman" w:cs="Times New Roman"/>
          <w:color w:val="FF0505"/>
        </w:rPr>
        <w:t>3</w:t>
      </w:r>
      <w:r w:rsidRPr="000621A4">
        <w:rPr>
          <w:rFonts w:ascii="Times New Roman" w:hAnsi="Times New Roman" w:cs="Times New Roman"/>
          <w:color w:val="FF0505"/>
        </w:rPr>
        <w:t xml:space="preserve"> Na forma da Lei nº 11.904/2009, em caso de não cumprimento das medidas necessárias à preservação ou correção dos inconvenientes e danos causados pela degradação, inutilização e destruição de bens dos museus a </w:t>
      </w:r>
      <w:r w:rsidRPr="00DC0285">
        <w:rPr>
          <w:rFonts w:ascii="Times New Roman" w:hAnsi="Times New Roman" w:cs="Times New Roman"/>
          <w:b/>
          <w:bCs/>
          <w:color w:val="FF0505"/>
        </w:rPr>
        <w:t>ORGANIZAÇÃO SOCIAL</w:t>
      </w:r>
      <w:r w:rsidRPr="000621A4">
        <w:rPr>
          <w:rFonts w:ascii="Times New Roman" w:hAnsi="Times New Roman" w:cs="Times New Roman"/>
          <w:color w:val="FF0505"/>
        </w:rPr>
        <w:t xml:space="preserve"> estará sujeita:  </w:t>
      </w:r>
    </w:p>
    <w:p w14:paraId="1E2AF68B" w14:textId="280241CF" w:rsidR="00DC0285" w:rsidRPr="000621A4" w:rsidRDefault="00183AE6" w:rsidP="00DC0285">
      <w:pPr>
        <w:pStyle w:val="Default"/>
        <w:spacing w:line="288" w:lineRule="auto"/>
        <w:ind w:left="567" w:right="565"/>
        <w:contextualSpacing/>
        <w:jc w:val="both"/>
        <w:rPr>
          <w:rFonts w:ascii="Times New Roman" w:hAnsi="Times New Roman" w:cs="Times New Roman"/>
          <w:color w:val="FF0505"/>
        </w:rPr>
      </w:pPr>
      <w:r>
        <w:rPr>
          <w:rFonts w:ascii="Times New Roman" w:hAnsi="Times New Roman" w:cs="Times New Roman"/>
          <w:color w:val="FF0505"/>
        </w:rPr>
        <w:t>2</w:t>
      </w:r>
      <w:r w:rsidR="00DC0285" w:rsidRPr="000621A4">
        <w:rPr>
          <w:rFonts w:ascii="Times New Roman" w:hAnsi="Times New Roman" w:cs="Times New Roman"/>
          <w:color w:val="FF0505"/>
        </w:rPr>
        <w:t>4.1</w:t>
      </w:r>
      <w:r w:rsidR="005569E6">
        <w:rPr>
          <w:rFonts w:ascii="Times New Roman" w:hAnsi="Times New Roman" w:cs="Times New Roman"/>
          <w:color w:val="FF0505"/>
        </w:rPr>
        <w:t>3</w:t>
      </w:r>
      <w:r w:rsidR="00DC0285" w:rsidRPr="000621A4">
        <w:rPr>
          <w:rFonts w:ascii="Times New Roman" w:hAnsi="Times New Roman" w:cs="Times New Roman"/>
          <w:color w:val="FF0505"/>
        </w:rPr>
        <w:t>.1 à multa simples ou diária, nos valores correspondentes, no mínimo, a dez (dez) e, no máximo, a mil (mil) dias-multa, agravada em casos de reincidência;</w:t>
      </w:r>
    </w:p>
    <w:p w14:paraId="714106A3" w14:textId="0E6D4DBB" w:rsidR="00DC0285" w:rsidRPr="000621A4" w:rsidRDefault="00183AE6" w:rsidP="00DC0285">
      <w:pPr>
        <w:pStyle w:val="Default"/>
        <w:spacing w:line="288" w:lineRule="auto"/>
        <w:ind w:left="567" w:right="565"/>
        <w:contextualSpacing/>
        <w:jc w:val="both"/>
        <w:rPr>
          <w:rFonts w:ascii="Times New Roman" w:hAnsi="Times New Roman" w:cs="Times New Roman"/>
          <w:color w:val="FF0505"/>
        </w:rPr>
      </w:pPr>
      <w:r>
        <w:rPr>
          <w:rFonts w:ascii="Times New Roman" w:hAnsi="Times New Roman" w:cs="Times New Roman"/>
          <w:color w:val="FF0505"/>
        </w:rPr>
        <w:t>2</w:t>
      </w:r>
      <w:r w:rsidR="00DC0285" w:rsidRPr="000621A4">
        <w:rPr>
          <w:rFonts w:ascii="Times New Roman" w:hAnsi="Times New Roman" w:cs="Times New Roman"/>
          <w:color w:val="FF0505"/>
        </w:rPr>
        <w:t>4.1</w:t>
      </w:r>
      <w:r w:rsidR="005569E6">
        <w:rPr>
          <w:rFonts w:ascii="Times New Roman" w:hAnsi="Times New Roman" w:cs="Times New Roman"/>
          <w:color w:val="FF0505"/>
        </w:rPr>
        <w:t>3</w:t>
      </w:r>
      <w:r w:rsidR="00DC0285" w:rsidRPr="000621A4">
        <w:rPr>
          <w:rFonts w:ascii="Times New Roman" w:hAnsi="Times New Roman" w:cs="Times New Roman"/>
          <w:color w:val="FF0505"/>
        </w:rPr>
        <w:t xml:space="preserve">.2 à perda ou restrição de incentivos e benefícios fiscais concedidos pelo poder público, pelo prazo de 5 (cinco) anos; </w:t>
      </w:r>
    </w:p>
    <w:p w14:paraId="66A89ABE" w14:textId="00AB8DEB" w:rsidR="00DC0285" w:rsidRPr="000621A4" w:rsidRDefault="00183AE6" w:rsidP="00DC0285">
      <w:pPr>
        <w:pStyle w:val="Default"/>
        <w:spacing w:line="288" w:lineRule="auto"/>
        <w:ind w:left="567" w:right="565"/>
        <w:contextualSpacing/>
        <w:jc w:val="both"/>
        <w:rPr>
          <w:rFonts w:ascii="Times New Roman" w:hAnsi="Times New Roman" w:cs="Times New Roman"/>
          <w:color w:val="FF0505"/>
        </w:rPr>
      </w:pPr>
      <w:r>
        <w:rPr>
          <w:rFonts w:ascii="Times New Roman" w:hAnsi="Times New Roman" w:cs="Times New Roman"/>
          <w:color w:val="FF0505"/>
        </w:rPr>
        <w:t>2</w:t>
      </w:r>
      <w:r w:rsidR="00DC0285" w:rsidRPr="000621A4">
        <w:rPr>
          <w:rFonts w:ascii="Times New Roman" w:hAnsi="Times New Roman" w:cs="Times New Roman"/>
          <w:color w:val="FF0505"/>
        </w:rPr>
        <w:t>4.1</w:t>
      </w:r>
      <w:r w:rsidR="005569E6">
        <w:rPr>
          <w:rFonts w:ascii="Times New Roman" w:hAnsi="Times New Roman" w:cs="Times New Roman"/>
          <w:color w:val="FF0505"/>
        </w:rPr>
        <w:t>3</w:t>
      </w:r>
      <w:r w:rsidR="00DC0285" w:rsidRPr="000621A4">
        <w:rPr>
          <w:rFonts w:ascii="Times New Roman" w:hAnsi="Times New Roman" w:cs="Times New Roman"/>
          <w:color w:val="FF0505"/>
        </w:rPr>
        <w:t xml:space="preserve">.3 à perda ou suspensão de participação em linhas de financiamento em estabelecimentos oficiais de crédito, pelo prazo de cinco (cinco) anos;  </w:t>
      </w:r>
    </w:p>
    <w:p w14:paraId="6D454ADB" w14:textId="7A2A4158" w:rsidR="00DC0285" w:rsidRPr="000621A4" w:rsidRDefault="00183AE6" w:rsidP="00DC0285">
      <w:pPr>
        <w:pStyle w:val="Default"/>
        <w:spacing w:line="288" w:lineRule="auto"/>
        <w:ind w:left="567" w:right="565"/>
        <w:contextualSpacing/>
        <w:jc w:val="both"/>
        <w:rPr>
          <w:rFonts w:ascii="Times New Roman" w:hAnsi="Times New Roman" w:cs="Times New Roman"/>
          <w:color w:val="FF0505"/>
        </w:rPr>
      </w:pPr>
      <w:r>
        <w:rPr>
          <w:rFonts w:ascii="Times New Roman" w:hAnsi="Times New Roman" w:cs="Times New Roman"/>
          <w:color w:val="FF0505"/>
        </w:rPr>
        <w:t>2</w:t>
      </w:r>
      <w:r w:rsidR="00DC0285" w:rsidRPr="000621A4">
        <w:rPr>
          <w:rFonts w:ascii="Times New Roman" w:hAnsi="Times New Roman" w:cs="Times New Roman"/>
          <w:color w:val="FF0505"/>
        </w:rPr>
        <w:t>4.1</w:t>
      </w:r>
      <w:r w:rsidR="005569E6">
        <w:rPr>
          <w:rFonts w:ascii="Times New Roman" w:hAnsi="Times New Roman" w:cs="Times New Roman"/>
          <w:color w:val="FF0505"/>
        </w:rPr>
        <w:t>3</w:t>
      </w:r>
      <w:r w:rsidR="00DC0285" w:rsidRPr="000621A4">
        <w:rPr>
          <w:rFonts w:ascii="Times New Roman" w:hAnsi="Times New Roman" w:cs="Times New Roman"/>
          <w:color w:val="FF0505"/>
        </w:rPr>
        <w:t xml:space="preserve">.4 ao impedimento de contratar com o poder público, pelo prazo de cinco (cinco) anos; </w:t>
      </w:r>
    </w:p>
    <w:p w14:paraId="1655999D" w14:textId="796E72D7" w:rsidR="00DC0285" w:rsidRPr="000621A4" w:rsidRDefault="00183AE6" w:rsidP="00DC0285">
      <w:pPr>
        <w:pStyle w:val="Default"/>
        <w:spacing w:line="288" w:lineRule="auto"/>
        <w:ind w:left="567" w:right="565"/>
        <w:contextualSpacing/>
        <w:jc w:val="both"/>
        <w:rPr>
          <w:rFonts w:ascii="Times New Roman" w:hAnsi="Times New Roman" w:cs="Times New Roman"/>
          <w:color w:val="FF0505"/>
        </w:rPr>
      </w:pPr>
      <w:r>
        <w:rPr>
          <w:rFonts w:ascii="Times New Roman" w:hAnsi="Times New Roman" w:cs="Times New Roman"/>
          <w:color w:val="FF0505"/>
        </w:rPr>
        <w:t>2</w:t>
      </w:r>
      <w:r w:rsidR="00DC0285" w:rsidRPr="000621A4">
        <w:rPr>
          <w:rFonts w:ascii="Times New Roman" w:hAnsi="Times New Roman" w:cs="Times New Roman"/>
          <w:color w:val="FF0505"/>
        </w:rPr>
        <w:t>4.1</w:t>
      </w:r>
      <w:r w:rsidR="00DB6409">
        <w:rPr>
          <w:rFonts w:ascii="Times New Roman" w:hAnsi="Times New Roman" w:cs="Times New Roman"/>
          <w:color w:val="FF0505"/>
        </w:rPr>
        <w:t>3</w:t>
      </w:r>
      <w:r w:rsidR="00DC0285" w:rsidRPr="000621A4">
        <w:rPr>
          <w:rFonts w:ascii="Times New Roman" w:hAnsi="Times New Roman" w:cs="Times New Roman"/>
          <w:color w:val="FF0505"/>
        </w:rPr>
        <w:t xml:space="preserve">.5 à suspensão parcial de sua atividade.  </w:t>
      </w:r>
    </w:p>
    <w:p w14:paraId="6CF2DECB" w14:textId="1325A155" w:rsidR="00DC0285" w:rsidRPr="000621A4" w:rsidRDefault="00183AE6" w:rsidP="00DC0285">
      <w:pPr>
        <w:pStyle w:val="Default"/>
        <w:spacing w:line="288" w:lineRule="auto"/>
        <w:ind w:left="567" w:right="565"/>
        <w:contextualSpacing/>
        <w:jc w:val="both"/>
        <w:rPr>
          <w:rFonts w:ascii="Times New Roman" w:hAnsi="Times New Roman" w:cs="Times New Roman"/>
          <w:color w:val="FF0505"/>
        </w:rPr>
      </w:pPr>
      <w:r>
        <w:rPr>
          <w:rFonts w:ascii="Times New Roman" w:hAnsi="Times New Roman" w:cs="Times New Roman"/>
          <w:color w:val="FF0505"/>
        </w:rPr>
        <w:t>2</w:t>
      </w:r>
      <w:r w:rsidR="00DC0285" w:rsidRPr="000621A4">
        <w:rPr>
          <w:rFonts w:ascii="Times New Roman" w:hAnsi="Times New Roman" w:cs="Times New Roman"/>
          <w:color w:val="FF0505"/>
        </w:rPr>
        <w:t>4.1</w:t>
      </w:r>
      <w:r w:rsidR="00DB6409">
        <w:rPr>
          <w:rFonts w:ascii="Times New Roman" w:hAnsi="Times New Roman" w:cs="Times New Roman"/>
          <w:color w:val="FF0505"/>
        </w:rPr>
        <w:t>4</w:t>
      </w:r>
      <w:r w:rsidR="00DC0285" w:rsidRPr="000621A4">
        <w:rPr>
          <w:rFonts w:ascii="Times New Roman" w:hAnsi="Times New Roman" w:cs="Times New Roman"/>
          <w:color w:val="FF0505"/>
        </w:rPr>
        <w:t xml:space="preserve"> A aplicação das penalidades previstas no item </w:t>
      </w:r>
      <w:r>
        <w:rPr>
          <w:rFonts w:ascii="Times New Roman" w:hAnsi="Times New Roman" w:cs="Times New Roman"/>
          <w:color w:val="FF0505"/>
        </w:rPr>
        <w:t>2</w:t>
      </w:r>
      <w:r w:rsidR="00DC0285" w:rsidRPr="000621A4">
        <w:rPr>
          <w:rFonts w:ascii="Times New Roman" w:hAnsi="Times New Roman" w:cs="Times New Roman"/>
          <w:color w:val="FF0505"/>
        </w:rPr>
        <w:t>4.1</w:t>
      </w:r>
      <w:r w:rsidR="00DB6409">
        <w:rPr>
          <w:rFonts w:ascii="Times New Roman" w:hAnsi="Times New Roman" w:cs="Times New Roman"/>
          <w:color w:val="FF0505"/>
        </w:rPr>
        <w:t>3</w:t>
      </w:r>
      <w:r w:rsidR="00DC0285" w:rsidRPr="000621A4">
        <w:rPr>
          <w:rFonts w:ascii="Times New Roman" w:hAnsi="Times New Roman" w:cs="Times New Roman"/>
          <w:color w:val="FF0505"/>
        </w:rPr>
        <w:t>:</w:t>
      </w:r>
    </w:p>
    <w:p w14:paraId="3C5A0BE1" w14:textId="2A212511" w:rsidR="00DC0285" w:rsidRPr="000621A4" w:rsidRDefault="00183AE6" w:rsidP="00DC0285">
      <w:pPr>
        <w:pStyle w:val="Default"/>
        <w:spacing w:line="288" w:lineRule="auto"/>
        <w:ind w:left="567" w:right="565"/>
        <w:contextualSpacing/>
        <w:jc w:val="both"/>
        <w:rPr>
          <w:rFonts w:ascii="Times New Roman" w:hAnsi="Times New Roman" w:cs="Times New Roman"/>
          <w:color w:val="FF0505"/>
        </w:rPr>
      </w:pPr>
      <w:r>
        <w:rPr>
          <w:rFonts w:ascii="Times New Roman" w:hAnsi="Times New Roman" w:cs="Times New Roman"/>
          <w:color w:val="FF0505"/>
        </w:rPr>
        <w:t>2</w:t>
      </w:r>
      <w:r w:rsidR="00DC0285" w:rsidRPr="000621A4">
        <w:rPr>
          <w:rFonts w:ascii="Times New Roman" w:hAnsi="Times New Roman" w:cs="Times New Roman"/>
          <w:color w:val="FF0505"/>
        </w:rPr>
        <w:t>4.1</w:t>
      </w:r>
      <w:r w:rsidR="00DB6409">
        <w:rPr>
          <w:rFonts w:ascii="Times New Roman" w:hAnsi="Times New Roman" w:cs="Times New Roman"/>
          <w:color w:val="FF0505"/>
        </w:rPr>
        <w:t>4</w:t>
      </w:r>
      <w:r w:rsidR="00DC0285" w:rsidRPr="000621A4">
        <w:rPr>
          <w:rFonts w:ascii="Times New Roman" w:hAnsi="Times New Roman" w:cs="Times New Roman"/>
          <w:color w:val="FF0505"/>
        </w:rPr>
        <w:t>.1 não afasta a obrigação de indenizar ou reparar os danos causados aos bens musealizados e a terceiros prejudicados; e</w:t>
      </w:r>
    </w:p>
    <w:p w14:paraId="65869393" w14:textId="5EECF3F6" w:rsidR="00DC0285" w:rsidRDefault="00FD05E7" w:rsidP="00DC0285">
      <w:pPr>
        <w:pStyle w:val="Default"/>
        <w:spacing w:line="288" w:lineRule="auto"/>
        <w:ind w:left="567" w:right="565"/>
        <w:contextualSpacing/>
        <w:jc w:val="both"/>
        <w:rPr>
          <w:rFonts w:ascii="Times New Roman" w:hAnsi="Times New Roman" w:cs="Times New Roman"/>
          <w:color w:val="FF0505"/>
        </w:rPr>
      </w:pPr>
      <w:r>
        <w:rPr>
          <w:rFonts w:ascii="Times New Roman" w:hAnsi="Times New Roman" w:cs="Times New Roman"/>
          <w:color w:val="FF0505"/>
        </w:rPr>
        <w:t>2</w:t>
      </w:r>
      <w:r w:rsidR="00DC0285" w:rsidRPr="000621A4">
        <w:rPr>
          <w:rFonts w:ascii="Times New Roman" w:hAnsi="Times New Roman" w:cs="Times New Roman"/>
          <w:color w:val="FF0505"/>
        </w:rPr>
        <w:t>4.1</w:t>
      </w:r>
      <w:r w:rsidR="00DB6409">
        <w:rPr>
          <w:rFonts w:ascii="Times New Roman" w:hAnsi="Times New Roman" w:cs="Times New Roman"/>
          <w:color w:val="FF0505"/>
        </w:rPr>
        <w:t>4</w:t>
      </w:r>
      <w:r w:rsidR="00DC0285" w:rsidRPr="000621A4">
        <w:rPr>
          <w:rFonts w:ascii="Times New Roman" w:hAnsi="Times New Roman" w:cs="Times New Roman"/>
          <w:color w:val="FF0505"/>
        </w:rPr>
        <w:t>.2. observará as disposições previstas no presente capítulo.</w:t>
      </w:r>
    </w:p>
    <w:p w14:paraId="6FC49CEA" w14:textId="77777777" w:rsidR="00AF08DF" w:rsidRDefault="00AF08DF" w:rsidP="00F96117">
      <w:pPr>
        <w:autoSpaceDE w:val="0"/>
        <w:autoSpaceDN w:val="0"/>
        <w:adjustRightInd w:val="0"/>
        <w:spacing w:line="288" w:lineRule="auto"/>
        <w:contextualSpacing/>
        <w:jc w:val="both"/>
        <w:rPr>
          <w:rFonts w:ascii="Times New Roman" w:hAnsi="Times New Roman"/>
          <w:b/>
          <w:bCs/>
          <w:sz w:val="24"/>
          <w:highlight w:val="yellow"/>
        </w:rPr>
      </w:pPr>
    </w:p>
    <w:p w14:paraId="06FB1381" w14:textId="04B00536" w:rsidR="00812653" w:rsidRPr="00A6497A" w:rsidRDefault="00812653" w:rsidP="00F96117">
      <w:pPr>
        <w:autoSpaceDE w:val="0"/>
        <w:autoSpaceDN w:val="0"/>
        <w:adjustRightInd w:val="0"/>
        <w:spacing w:line="288" w:lineRule="auto"/>
        <w:contextualSpacing/>
        <w:jc w:val="both"/>
        <w:rPr>
          <w:rFonts w:ascii="Times New Roman" w:hAnsi="Times New Roman"/>
          <w:b/>
          <w:bCs/>
          <w:sz w:val="24"/>
        </w:rPr>
      </w:pPr>
      <w:r w:rsidRPr="00A6497A">
        <w:rPr>
          <w:rFonts w:ascii="Times New Roman" w:hAnsi="Times New Roman"/>
          <w:b/>
          <w:bCs/>
          <w:sz w:val="24"/>
        </w:rPr>
        <w:t xml:space="preserve">CLÁUSULA </w:t>
      </w:r>
      <w:r w:rsidR="004C1C25" w:rsidRPr="00A6497A">
        <w:rPr>
          <w:rFonts w:ascii="Times New Roman" w:hAnsi="Times New Roman"/>
          <w:b/>
          <w:bCs/>
          <w:sz w:val="24"/>
        </w:rPr>
        <w:t>VIGÉSIMA QUINTA</w:t>
      </w:r>
      <w:r w:rsidRPr="00A6497A">
        <w:rPr>
          <w:rFonts w:ascii="Times New Roman" w:hAnsi="Times New Roman"/>
          <w:b/>
          <w:bCs/>
          <w:sz w:val="24"/>
        </w:rPr>
        <w:t xml:space="preserve"> - OBRIGAÇÕES PERTINENTES À LGPD</w:t>
      </w:r>
    </w:p>
    <w:p w14:paraId="6927EAD7" w14:textId="77777777" w:rsidR="00812653" w:rsidRPr="00A6497A" w:rsidRDefault="00812653" w:rsidP="00F96117">
      <w:pPr>
        <w:spacing w:line="288" w:lineRule="auto"/>
        <w:contextualSpacing/>
        <w:jc w:val="both"/>
        <w:rPr>
          <w:rFonts w:ascii="Times New Roman" w:eastAsia="Arial Unicode MS" w:hAnsi="Times New Roman"/>
          <w:sz w:val="24"/>
        </w:rPr>
      </w:pPr>
    </w:p>
    <w:p w14:paraId="3B69360A" w14:textId="22D48673" w:rsidR="00812653" w:rsidRPr="00F96117" w:rsidRDefault="00EA3D93" w:rsidP="00F96117">
      <w:pPr>
        <w:spacing w:line="288" w:lineRule="auto"/>
        <w:contextualSpacing/>
        <w:jc w:val="both"/>
        <w:rPr>
          <w:rFonts w:ascii="Times New Roman" w:eastAsia="Arial Unicode MS" w:hAnsi="Times New Roman"/>
          <w:sz w:val="24"/>
        </w:rPr>
      </w:pPr>
      <w:r w:rsidRPr="00A6497A">
        <w:rPr>
          <w:rFonts w:ascii="Times New Roman" w:eastAsia="Arial Unicode MS" w:hAnsi="Times New Roman"/>
          <w:sz w:val="24"/>
        </w:rPr>
        <w:t>2</w:t>
      </w:r>
      <w:r w:rsidR="00966523" w:rsidRPr="00A6497A">
        <w:rPr>
          <w:rFonts w:ascii="Times New Roman" w:eastAsia="Arial Unicode MS" w:hAnsi="Times New Roman"/>
          <w:sz w:val="24"/>
        </w:rPr>
        <w:t>5</w:t>
      </w:r>
      <w:r w:rsidR="00812653" w:rsidRPr="00A6497A">
        <w:rPr>
          <w:rFonts w:ascii="Times New Roman" w:eastAsia="Arial Unicode MS" w:hAnsi="Times New Roman"/>
          <w:sz w:val="24"/>
        </w:rPr>
        <w:t>.1 As partes deverão cumprir a Lei nº 13.</w:t>
      </w:r>
      <w:r w:rsidR="00812653" w:rsidRPr="00F96117">
        <w:rPr>
          <w:rFonts w:ascii="Times New Roman" w:eastAsia="Arial Unicode MS" w:hAnsi="Times New Roman"/>
          <w:sz w:val="24"/>
        </w:rPr>
        <w:t xml:space="preserve">709, de 14 de agosto de 2018 (LGPD), e o Decreto estadual nº 48.891, de 10 de janeiro de 2024, quanto a todos os dados pessoais a que tenham acesso em razão do </w:t>
      </w:r>
      <w:r w:rsidR="003653E1" w:rsidRPr="00AA291B">
        <w:rPr>
          <w:rFonts w:ascii="Times New Roman" w:eastAsia="Arial Unicode MS" w:hAnsi="Times New Roman"/>
          <w:sz w:val="24"/>
        </w:rPr>
        <w:t>processo seletivo</w:t>
      </w:r>
      <w:r w:rsidR="00831A96" w:rsidRPr="00AA291B">
        <w:rPr>
          <w:rFonts w:ascii="Times New Roman" w:eastAsia="Arial Unicode MS" w:hAnsi="Times New Roman"/>
          <w:sz w:val="24"/>
        </w:rPr>
        <w:t xml:space="preserve"> ou do Contrato de Gestão </w:t>
      </w:r>
      <w:r w:rsidR="00812653" w:rsidRPr="00AA291B">
        <w:rPr>
          <w:rFonts w:ascii="Times New Roman" w:eastAsia="Arial Unicode MS" w:hAnsi="Times New Roman"/>
          <w:sz w:val="24"/>
        </w:rPr>
        <w:t>que eventualmente venha a ser firmado, a partir da apresentação da proposta no procedimento de contratação</w:t>
      </w:r>
      <w:r w:rsidR="00812653" w:rsidRPr="00F96117">
        <w:rPr>
          <w:rFonts w:ascii="Times New Roman" w:eastAsia="Arial Unicode MS" w:hAnsi="Times New Roman"/>
          <w:sz w:val="24"/>
        </w:rPr>
        <w:t xml:space="preserve">, independentemente de declaração ou de aceitação expressa. </w:t>
      </w:r>
    </w:p>
    <w:p w14:paraId="4E4AE1BE" w14:textId="77777777" w:rsidR="00812653" w:rsidRPr="00F96117" w:rsidRDefault="00812653" w:rsidP="00F96117">
      <w:pPr>
        <w:spacing w:line="288" w:lineRule="auto"/>
        <w:contextualSpacing/>
        <w:jc w:val="both"/>
        <w:rPr>
          <w:rFonts w:ascii="Times New Roman" w:eastAsia="Arial Unicode MS" w:hAnsi="Times New Roman"/>
          <w:sz w:val="24"/>
        </w:rPr>
      </w:pPr>
    </w:p>
    <w:p w14:paraId="29C31423" w14:textId="52FE4F32" w:rsidR="00812653" w:rsidRPr="00F96117" w:rsidRDefault="00831A96" w:rsidP="00F96117">
      <w:pPr>
        <w:spacing w:line="288" w:lineRule="auto"/>
        <w:contextualSpacing/>
        <w:jc w:val="both"/>
        <w:rPr>
          <w:rFonts w:ascii="Times New Roman" w:eastAsia="Arial Unicode MS" w:hAnsi="Times New Roman"/>
          <w:sz w:val="24"/>
        </w:rPr>
      </w:pPr>
      <w:r>
        <w:rPr>
          <w:rFonts w:ascii="Times New Roman" w:eastAsia="Arial Unicode MS" w:hAnsi="Times New Roman"/>
          <w:sz w:val="24"/>
        </w:rPr>
        <w:t>2</w:t>
      </w:r>
      <w:r w:rsidR="00966523">
        <w:rPr>
          <w:rFonts w:ascii="Times New Roman" w:eastAsia="Arial Unicode MS" w:hAnsi="Times New Roman"/>
          <w:sz w:val="24"/>
        </w:rPr>
        <w:t>5</w:t>
      </w:r>
      <w:r w:rsidR="00812653" w:rsidRPr="00F96117">
        <w:rPr>
          <w:rFonts w:ascii="Times New Roman" w:eastAsia="Arial Unicode MS" w:hAnsi="Times New Roman"/>
          <w:sz w:val="24"/>
        </w:rPr>
        <w:t xml:space="preserve">.2 Os dados obtidos somente poderão ser utilizados para as finalidades que justificaram seu acesso e de acordo com a boa-fé e com os princípios do art. 6º da LGPD. </w:t>
      </w:r>
    </w:p>
    <w:p w14:paraId="3BE83B96" w14:textId="77777777" w:rsidR="00812653" w:rsidRPr="00F96117" w:rsidRDefault="00812653" w:rsidP="00F96117">
      <w:pPr>
        <w:spacing w:line="288" w:lineRule="auto"/>
        <w:contextualSpacing/>
        <w:jc w:val="both"/>
        <w:rPr>
          <w:rFonts w:ascii="Times New Roman" w:eastAsia="Arial Unicode MS" w:hAnsi="Times New Roman"/>
          <w:sz w:val="24"/>
        </w:rPr>
      </w:pPr>
    </w:p>
    <w:p w14:paraId="5742BE29" w14:textId="5209F0D4" w:rsidR="00812653" w:rsidRPr="00F96117" w:rsidRDefault="00831A96" w:rsidP="00F96117">
      <w:pPr>
        <w:spacing w:line="288" w:lineRule="auto"/>
        <w:contextualSpacing/>
        <w:jc w:val="both"/>
        <w:rPr>
          <w:rFonts w:ascii="Times New Roman" w:eastAsia="Arial Unicode MS" w:hAnsi="Times New Roman"/>
          <w:sz w:val="24"/>
        </w:rPr>
      </w:pPr>
      <w:r>
        <w:rPr>
          <w:rFonts w:ascii="Times New Roman" w:eastAsia="Arial Unicode MS" w:hAnsi="Times New Roman"/>
          <w:sz w:val="24"/>
        </w:rPr>
        <w:t>2</w:t>
      </w:r>
      <w:r w:rsidR="00966523">
        <w:rPr>
          <w:rFonts w:ascii="Times New Roman" w:eastAsia="Arial Unicode MS" w:hAnsi="Times New Roman"/>
          <w:sz w:val="24"/>
        </w:rPr>
        <w:t>5</w:t>
      </w:r>
      <w:r w:rsidR="00812653" w:rsidRPr="00F96117">
        <w:rPr>
          <w:rFonts w:ascii="Times New Roman" w:eastAsia="Arial Unicode MS" w:hAnsi="Times New Roman"/>
          <w:sz w:val="24"/>
        </w:rPr>
        <w:t>.3 É vedado o compartilhamento com terceiros dos dados obtidos fora das hipóteses permitidas em Lei.</w:t>
      </w:r>
    </w:p>
    <w:p w14:paraId="36860E7A" w14:textId="77777777" w:rsidR="00812653" w:rsidRPr="00F96117" w:rsidRDefault="00812653" w:rsidP="00F96117">
      <w:pPr>
        <w:spacing w:line="288" w:lineRule="auto"/>
        <w:contextualSpacing/>
        <w:jc w:val="both"/>
        <w:rPr>
          <w:rFonts w:ascii="Times New Roman" w:eastAsia="Arial Unicode MS" w:hAnsi="Times New Roman"/>
          <w:sz w:val="24"/>
        </w:rPr>
      </w:pPr>
    </w:p>
    <w:p w14:paraId="4FE62128" w14:textId="67752CB5" w:rsidR="00812653" w:rsidRPr="00F96117" w:rsidRDefault="003902C0" w:rsidP="00F96117">
      <w:pPr>
        <w:spacing w:line="288" w:lineRule="auto"/>
        <w:contextualSpacing/>
        <w:jc w:val="both"/>
        <w:rPr>
          <w:rFonts w:ascii="Times New Roman" w:eastAsia="Arial Unicode MS" w:hAnsi="Times New Roman"/>
          <w:sz w:val="24"/>
        </w:rPr>
      </w:pPr>
      <w:r>
        <w:rPr>
          <w:rFonts w:ascii="Times New Roman" w:eastAsia="Arial Unicode MS" w:hAnsi="Times New Roman"/>
          <w:sz w:val="24"/>
        </w:rPr>
        <w:t>2</w:t>
      </w:r>
      <w:r w:rsidR="00607D81">
        <w:rPr>
          <w:rFonts w:ascii="Times New Roman" w:eastAsia="Arial Unicode MS" w:hAnsi="Times New Roman"/>
          <w:sz w:val="24"/>
        </w:rPr>
        <w:t>5</w:t>
      </w:r>
      <w:r w:rsidR="00812653" w:rsidRPr="00F96117">
        <w:rPr>
          <w:rFonts w:ascii="Times New Roman" w:eastAsia="Arial Unicode MS" w:hAnsi="Times New Roman"/>
          <w:sz w:val="24"/>
        </w:rPr>
        <w:t>.4 A Administração deverá ser informada no prazo de 5 (cinco) dias úteis sobre todos os contratos de suboperação firmados ou que venham a ser celebrados pel</w:t>
      </w:r>
      <w:r>
        <w:rPr>
          <w:rFonts w:ascii="Times New Roman" w:eastAsia="Arial Unicode MS" w:hAnsi="Times New Roman"/>
          <w:sz w:val="24"/>
        </w:rPr>
        <w:t>a</w:t>
      </w:r>
      <w:r w:rsidR="00812653" w:rsidRPr="00F96117">
        <w:rPr>
          <w:rFonts w:ascii="Times New Roman" w:eastAsia="Arial Unicode MS" w:hAnsi="Times New Roman"/>
          <w:sz w:val="24"/>
        </w:rPr>
        <w:t xml:space="preserve"> </w:t>
      </w:r>
      <w:r w:rsidR="00812653" w:rsidRPr="00F96117">
        <w:rPr>
          <w:rFonts w:ascii="Times New Roman" w:eastAsia="Arial Unicode MS" w:hAnsi="Times New Roman"/>
          <w:b/>
          <w:bCs/>
          <w:sz w:val="24"/>
        </w:rPr>
        <w:t>O</w:t>
      </w:r>
      <w:r>
        <w:rPr>
          <w:rFonts w:ascii="Times New Roman" w:eastAsia="Arial Unicode MS" w:hAnsi="Times New Roman"/>
          <w:b/>
          <w:bCs/>
          <w:sz w:val="24"/>
        </w:rPr>
        <w:t>RGANIZAÇÃO SOCIAL</w:t>
      </w:r>
      <w:r w:rsidR="00812653" w:rsidRPr="00F96117">
        <w:rPr>
          <w:rFonts w:ascii="Times New Roman" w:eastAsia="Arial Unicode MS" w:hAnsi="Times New Roman"/>
          <w:sz w:val="24"/>
        </w:rPr>
        <w:t xml:space="preserve">. </w:t>
      </w:r>
    </w:p>
    <w:p w14:paraId="4A92D645" w14:textId="77777777" w:rsidR="00812653" w:rsidRPr="00F96117" w:rsidRDefault="00812653" w:rsidP="00F96117">
      <w:pPr>
        <w:spacing w:line="288" w:lineRule="auto"/>
        <w:contextualSpacing/>
        <w:jc w:val="both"/>
        <w:rPr>
          <w:rFonts w:ascii="Times New Roman" w:eastAsia="Arial Unicode MS" w:hAnsi="Times New Roman"/>
          <w:sz w:val="24"/>
        </w:rPr>
      </w:pPr>
    </w:p>
    <w:p w14:paraId="7E32EDA1" w14:textId="796AEAC2" w:rsidR="00812653" w:rsidRPr="00F96117" w:rsidRDefault="003902C0" w:rsidP="00F96117">
      <w:pPr>
        <w:spacing w:line="288" w:lineRule="auto"/>
        <w:contextualSpacing/>
        <w:jc w:val="both"/>
        <w:rPr>
          <w:rFonts w:ascii="Times New Roman" w:eastAsia="Arial Unicode MS" w:hAnsi="Times New Roman"/>
          <w:sz w:val="24"/>
        </w:rPr>
      </w:pPr>
      <w:r>
        <w:rPr>
          <w:rFonts w:ascii="Times New Roman" w:eastAsia="Arial Unicode MS" w:hAnsi="Times New Roman"/>
          <w:sz w:val="24"/>
        </w:rPr>
        <w:t>2</w:t>
      </w:r>
      <w:r w:rsidR="00607D81">
        <w:rPr>
          <w:rFonts w:ascii="Times New Roman" w:eastAsia="Arial Unicode MS" w:hAnsi="Times New Roman"/>
          <w:sz w:val="24"/>
        </w:rPr>
        <w:t>5</w:t>
      </w:r>
      <w:r w:rsidR="00812653" w:rsidRPr="00F96117">
        <w:rPr>
          <w:rFonts w:ascii="Times New Roman" w:eastAsia="Arial Unicode MS" w:hAnsi="Times New Roman"/>
          <w:sz w:val="24"/>
        </w:rPr>
        <w:t>.5 Terminado o tratamento dos dados nos termos do art. 15 da LGPD, é dever d</w:t>
      </w:r>
      <w:r>
        <w:rPr>
          <w:rFonts w:ascii="Times New Roman" w:eastAsia="Arial Unicode MS" w:hAnsi="Times New Roman"/>
          <w:sz w:val="24"/>
        </w:rPr>
        <w:t>a</w:t>
      </w:r>
      <w:r w:rsidR="00812653" w:rsidRPr="00F96117">
        <w:rPr>
          <w:rFonts w:ascii="Times New Roman" w:eastAsia="Arial Unicode MS" w:hAnsi="Times New Roman"/>
          <w:sz w:val="24"/>
        </w:rPr>
        <w:t xml:space="preserve"> </w:t>
      </w:r>
      <w:r w:rsidRPr="00F96117">
        <w:rPr>
          <w:rFonts w:ascii="Times New Roman" w:eastAsia="Arial Unicode MS" w:hAnsi="Times New Roman"/>
          <w:b/>
          <w:bCs/>
          <w:sz w:val="24"/>
        </w:rPr>
        <w:t>O</w:t>
      </w:r>
      <w:r>
        <w:rPr>
          <w:rFonts w:ascii="Times New Roman" w:eastAsia="Arial Unicode MS" w:hAnsi="Times New Roman"/>
          <w:b/>
          <w:bCs/>
          <w:sz w:val="24"/>
        </w:rPr>
        <w:t>RGANIZAÇÃO SOCIAL</w:t>
      </w:r>
      <w:r w:rsidR="00812653" w:rsidRPr="00F96117">
        <w:rPr>
          <w:rFonts w:ascii="Times New Roman" w:eastAsia="Arial Unicode MS" w:hAnsi="Times New Roman"/>
          <w:sz w:val="24"/>
        </w:rPr>
        <w:t xml:space="preserve"> eliminá-los, com exceção das hipóteses do art. 16 da LGPD, incluindo aquelas em que houver necessidade de guarda de documentação para fins de comprovação do cumprimento de obrigações legais ou contratuais e somente enquanto não prescritas essas obrigações. </w:t>
      </w:r>
    </w:p>
    <w:p w14:paraId="02D32E28" w14:textId="77777777" w:rsidR="00812653" w:rsidRPr="00F96117" w:rsidRDefault="00812653" w:rsidP="00F96117">
      <w:pPr>
        <w:spacing w:line="288" w:lineRule="auto"/>
        <w:contextualSpacing/>
        <w:jc w:val="both"/>
        <w:rPr>
          <w:rFonts w:ascii="Times New Roman" w:eastAsia="Arial Unicode MS" w:hAnsi="Times New Roman"/>
          <w:sz w:val="24"/>
        </w:rPr>
      </w:pPr>
    </w:p>
    <w:p w14:paraId="7A9E60F6" w14:textId="0E796F72" w:rsidR="00812653" w:rsidRPr="00F96117" w:rsidRDefault="00511AC7" w:rsidP="00F96117">
      <w:pPr>
        <w:spacing w:line="288" w:lineRule="auto"/>
        <w:contextualSpacing/>
        <w:jc w:val="both"/>
        <w:rPr>
          <w:rFonts w:ascii="Times New Roman" w:eastAsia="Arial Unicode MS" w:hAnsi="Times New Roman"/>
          <w:sz w:val="24"/>
        </w:rPr>
      </w:pPr>
      <w:r>
        <w:rPr>
          <w:rFonts w:ascii="Times New Roman" w:eastAsia="Arial Unicode MS" w:hAnsi="Times New Roman"/>
          <w:sz w:val="24"/>
        </w:rPr>
        <w:t>2</w:t>
      </w:r>
      <w:r w:rsidR="00607D81">
        <w:rPr>
          <w:rFonts w:ascii="Times New Roman" w:eastAsia="Arial Unicode MS" w:hAnsi="Times New Roman"/>
          <w:sz w:val="24"/>
        </w:rPr>
        <w:t>5</w:t>
      </w:r>
      <w:r w:rsidR="00812653" w:rsidRPr="00F96117">
        <w:rPr>
          <w:rFonts w:ascii="Times New Roman" w:eastAsia="Arial Unicode MS" w:hAnsi="Times New Roman"/>
          <w:sz w:val="24"/>
        </w:rPr>
        <w:t xml:space="preserve">.6 É dever </w:t>
      </w:r>
      <w:r>
        <w:rPr>
          <w:rFonts w:ascii="Times New Roman" w:eastAsia="Arial Unicode MS" w:hAnsi="Times New Roman"/>
          <w:sz w:val="24"/>
        </w:rPr>
        <w:t>d</w:t>
      </w:r>
      <w:r w:rsidR="003902C0">
        <w:rPr>
          <w:rFonts w:ascii="Times New Roman" w:eastAsia="Arial Unicode MS" w:hAnsi="Times New Roman"/>
          <w:sz w:val="24"/>
        </w:rPr>
        <w:t>a</w:t>
      </w:r>
      <w:r w:rsidR="00812653" w:rsidRPr="00F96117">
        <w:rPr>
          <w:rFonts w:ascii="Times New Roman" w:eastAsia="Arial Unicode MS" w:hAnsi="Times New Roman"/>
          <w:sz w:val="24"/>
        </w:rPr>
        <w:t xml:space="preserve"> </w:t>
      </w:r>
      <w:r w:rsidRPr="00F96117">
        <w:rPr>
          <w:rFonts w:ascii="Times New Roman" w:eastAsia="Arial Unicode MS" w:hAnsi="Times New Roman"/>
          <w:b/>
          <w:bCs/>
          <w:sz w:val="24"/>
        </w:rPr>
        <w:t>O</w:t>
      </w:r>
      <w:r>
        <w:rPr>
          <w:rFonts w:ascii="Times New Roman" w:eastAsia="Arial Unicode MS" w:hAnsi="Times New Roman"/>
          <w:b/>
          <w:bCs/>
          <w:sz w:val="24"/>
        </w:rPr>
        <w:t>RGANIZAÇÃO SOCIAL</w:t>
      </w:r>
      <w:r w:rsidR="00812653" w:rsidRPr="00F96117">
        <w:rPr>
          <w:rFonts w:ascii="Times New Roman" w:eastAsia="Arial Unicode MS" w:hAnsi="Times New Roman"/>
          <w:sz w:val="24"/>
        </w:rPr>
        <w:t xml:space="preserve"> orientar e treinar seus empregados sobre os deveres, requisitos e responsabilidades decorrentes da LGPD. </w:t>
      </w:r>
    </w:p>
    <w:p w14:paraId="28FAB28F" w14:textId="77777777" w:rsidR="00812653" w:rsidRPr="00F96117" w:rsidRDefault="00812653" w:rsidP="00F96117">
      <w:pPr>
        <w:tabs>
          <w:tab w:val="left" w:pos="709"/>
        </w:tabs>
        <w:spacing w:line="288" w:lineRule="auto"/>
        <w:contextualSpacing/>
        <w:jc w:val="both"/>
        <w:rPr>
          <w:rFonts w:ascii="Times New Roman" w:eastAsia="Arial Unicode MS" w:hAnsi="Times New Roman"/>
          <w:sz w:val="24"/>
        </w:rPr>
      </w:pPr>
    </w:p>
    <w:p w14:paraId="34A0E5CD" w14:textId="37745A8F" w:rsidR="00812653" w:rsidRPr="00F96117" w:rsidRDefault="00511AC7" w:rsidP="00F96117">
      <w:pPr>
        <w:tabs>
          <w:tab w:val="left" w:pos="709"/>
        </w:tabs>
        <w:spacing w:line="288" w:lineRule="auto"/>
        <w:contextualSpacing/>
        <w:jc w:val="both"/>
        <w:rPr>
          <w:rFonts w:ascii="Times New Roman" w:eastAsia="Arial Unicode MS" w:hAnsi="Times New Roman"/>
          <w:sz w:val="24"/>
        </w:rPr>
      </w:pPr>
      <w:r>
        <w:rPr>
          <w:rFonts w:ascii="Times New Roman" w:eastAsia="Arial Unicode MS" w:hAnsi="Times New Roman"/>
          <w:sz w:val="24"/>
        </w:rPr>
        <w:t>2</w:t>
      </w:r>
      <w:r w:rsidR="00607D81">
        <w:rPr>
          <w:rFonts w:ascii="Times New Roman" w:eastAsia="Arial Unicode MS" w:hAnsi="Times New Roman"/>
          <w:sz w:val="24"/>
        </w:rPr>
        <w:t>5</w:t>
      </w:r>
      <w:r w:rsidR="00812653" w:rsidRPr="00F96117">
        <w:rPr>
          <w:rFonts w:ascii="Times New Roman" w:eastAsia="Arial Unicode MS" w:hAnsi="Times New Roman"/>
          <w:sz w:val="24"/>
        </w:rPr>
        <w:t xml:space="preserve">.7 </w:t>
      </w:r>
      <w:r>
        <w:rPr>
          <w:rFonts w:ascii="Times New Roman" w:eastAsia="Arial Unicode MS" w:hAnsi="Times New Roman"/>
          <w:sz w:val="24"/>
        </w:rPr>
        <w:t>A</w:t>
      </w:r>
      <w:r w:rsidR="00812653" w:rsidRPr="00F96117">
        <w:rPr>
          <w:rFonts w:ascii="Times New Roman" w:eastAsia="Arial Unicode MS" w:hAnsi="Times New Roman"/>
          <w:sz w:val="24"/>
        </w:rPr>
        <w:t xml:space="preserve"> </w:t>
      </w:r>
      <w:r w:rsidRPr="00F96117">
        <w:rPr>
          <w:rFonts w:ascii="Times New Roman" w:eastAsia="Arial Unicode MS" w:hAnsi="Times New Roman"/>
          <w:b/>
          <w:bCs/>
          <w:sz w:val="24"/>
        </w:rPr>
        <w:t>O</w:t>
      </w:r>
      <w:r>
        <w:rPr>
          <w:rFonts w:ascii="Times New Roman" w:eastAsia="Arial Unicode MS" w:hAnsi="Times New Roman"/>
          <w:b/>
          <w:bCs/>
          <w:sz w:val="24"/>
        </w:rPr>
        <w:t>RGANIZAÇÃO SOCIAL</w:t>
      </w:r>
      <w:r w:rsidR="00812653" w:rsidRPr="00F96117">
        <w:rPr>
          <w:rFonts w:ascii="Times New Roman" w:eastAsia="Arial Unicode MS" w:hAnsi="Times New Roman"/>
          <w:sz w:val="24"/>
        </w:rPr>
        <w:t xml:space="preserve"> deverá exigir de suboperadores e subcontratados o cumprimento dos deveres da presente cláusula, permanecendo integralmente responsável por garantir sua observância.</w:t>
      </w:r>
    </w:p>
    <w:p w14:paraId="1B9CB8C0" w14:textId="77777777" w:rsidR="00812653" w:rsidRPr="00F96117" w:rsidRDefault="00812653" w:rsidP="00F96117">
      <w:pPr>
        <w:spacing w:line="288" w:lineRule="auto"/>
        <w:contextualSpacing/>
        <w:jc w:val="both"/>
        <w:rPr>
          <w:rFonts w:ascii="Times New Roman" w:eastAsia="Arial Unicode MS" w:hAnsi="Times New Roman"/>
          <w:sz w:val="24"/>
        </w:rPr>
      </w:pPr>
    </w:p>
    <w:p w14:paraId="666857F8" w14:textId="2379F19E" w:rsidR="00812653" w:rsidRPr="00F96117" w:rsidRDefault="00511AC7" w:rsidP="00F96117">
      <w:pPr>
        <w:spacing w:line="288" w:lineRule="auto"/>
        <w:contextualSpacing/>
        <w:jc w:val="both"/>
        <w:rPr>
          <w:rFonts w:ascii="Times New Roman" w:eastAsia="Arial Unicode MS" w:hAnsi="Times New Roman"/>
          <w:sz w:val="24"/>
        </w:rPr>
      </w:pPr>
      <w:r>
        <w:rPr>
          <w:rFonts w:ascii="Times New Roman" w:eastAsia="Arial Unicode MS" w:hAnsi="Times New Roman"/>
          <w:sz w:val="24"/>
        </w:rPr>
        <w:t>2</w:t>
      </w:r>
      <w:r w:rsidR="00607D81">
        <w:rPr>
          <w:rFonts w:ascii="Times New Roman" w:eastAsia="Arial Unicode MS" w:hAnsi="Times New Roman"/>
          <w:sz w:val="24"/>
        </w:rPr>
        <w:t>5</w:t>
      </w:r>
      <w:r w:rsidR="00812653" w:rsidRPr="00F96117">
        <w:rPr>
          <w:rFonts w:ascii="Times New Roman" w:eastAsia="Arial Unicode MS" w:hAnsi="Times New Roman"/>
          <w:sz w:val="24"/>
        </w:rPr>
        <w:t xml:space="preserve">.8 O </w:t>
      </w:r>
      <w:r w:rsidR="00812653" w:rsidRPr="00F96117">
        <w:rPr>
          <w:rFonts w:ascii="Times New Roman" w:eastAsia="Arial Unicode MS" w:hAnsi="Times New Roman"/>
          <w:b/>
          <w:bCs/>
          <w:sz w:val="24"/>
        </w:rPr>
        <w:t>CONTRATANTE</w:t>
      </w:r>
      <w:r w:rsidR="00812653" w:rsidRPr="00F96117">
        <w:rPr>
          <w:rFonts w:ascii="Times New Roman" w:eastAsia="Arial Unicode MS" w:hAnsi="Times New Roman"/>
          <w:sz w:val="24"/>
        </w:rPr>
        <w:t xml:space="preserve"> poderá realizar diligência para aferir o cumprimento dessa cláusula, devendo </w:t>
      </w:r>
      <w:r w:rsidR="002304C7">
        <w:rPr>
          <w:rFonts w:ascii="Times New Roman" w:eastAsia="Arial Unicode MS" w:hAnsi="Times New Roman"/>
          <w:sz w:val="24"/>
        </w:rPr>
        <w:t>a</w:t>
      </w:r>
      <w:r w:rsidR="00812653" w:rsidRPr="00F96117">
        <w:rPr>
          <w:rFonts w:ascii="Times New Roman" w:eastAsia="Arial Unicode MS" w:hAnsi="Times New Roman"/>
          <w:sz w:val="24"/>
        </w:rPr>
        <w:t xml:space="preserve"> </w:t>
      </w:r>
      <w:r w:rsidR="002304C7" w:rsidRPr="00F96117">
        <w:rPr>
          <w:rFonts w:ascii="Times New Roman" w:eastAsia="Arial Unicode MS" w:hAnsi="Times New Roman"/>
          <w:b/>
          <w:bCs/>
          <w:sz w:val="24"/>
        </w:rPr>
        <w:t>O</w:t>
      </w:r>
      <w:r w:rsidR="002304C7">
        <w:rPr>
          <w:rFonts w:ascii="Times New Roman" w:eastAsia="Arial Unicode MS" w:hAnsi="Times New Roman"/>
          <w:b/>
          <w:bCs/>
          <w:sz w:val="24"/>
        </w:rPr>
        <w:t>RGANIZAÇÃO SOCIAL</w:t>
      </w:r>
      <w:r w:rsidR="00812653" w:rsidRPr="00F96117">
        <w:rPr>
          <w:rFonts w:ascii="Times New Roman" w:eastAsia="Arial Unicode MS" w:hAnsi="Times New Roman"/>
          <w:sz w:val="24"/>
        </w:rPr>
        <w:t xml:space="preserve"> atender prontamente eventuais pedidos de comprovação formulados. </w:t>
      </w:r>
    </w:p>
    <w:p w14:paraId="4C03A41A" w14:textId="77777777" w:rsidR="00812653" w:rsidRPr="00F96117" w:rsidRDefault="00812653" w:rsidP="00F96117">
      <w:pPr>
        <w:tabs>
          <w:tab w:val="left" w:pos="709"/>
        </w:tabs>
        <w:spacing w:line="288" w:lineRule="auto"/>
        <w:contextualSpacing/>
        <w:jc w:val="both"/>
        <w:rPr>
          <w:rFonts w:ascii="Times New Roman" w:eastAsia="Arial Unicode MS" w:hAnsi="Times New Roman"/>
          <w:sz w:val="24"/>
        </w:rPr>
      </w:pPr>
    </w:p>
    <w:p w14:paraId="42BB5F93" w14:textId="11CE73D4" w:rsidR="00812653" w:rsidRPr="00F96117" w:rsidRDefault="002304C7" w:rsidP="00F96117">
      <w:pPr>
        <w:tabs>
          <w:tab w:val="left" w:pos="709"/>
        </w:tabs>
        <w:spacing w:line="288" w:lineRule="auto"/>
        <w:contextualSpacing/>
        <w:jc w:val="both"/>
        <w:rPr>
          <w:rFonts w:ascii="Times New Roman" w:eastAsia="Arial Unicode MS" w:hAnsi="Times New Roman"/>
          <w:sz w:val="24"/>
        </w:rPr>
      </w:pPr>
      <w:r>
        <w:rPr>
          <w:rFonts w:ascii="Times New Roman" w:eastAsia="Arial Unicode MS" w:hAnsi="Times New Roman"/>
          <w:sz w:val="24"/>
        </w:rPr>
        <w:t>2</w:t>
      </w:r>
      <w:r w:rsidR="00607D81">
        <w:rPr>
          <w:rFonts w:ascii="Times New Roman" w:eastAsia="Arial Unicode MS" w:hAnsi="Times New Roman"/>
          <w:sz w:val="24"/>
        </w:rPr>
        <w:t>5</w:t>
      </w:r>
      <w:r w:rsidR="00812653" w:rsidRPr="00F96117">
        <w:rPr>
          <w:rFonts w:ascii="Times New Roman" w:eastAsia="Arial Unicode MS" w:hAnsi="Times New Roman"/>
          <w:sz w:val="24"/>
        </w:rPr>
        <w:t xml:space="preserve">.9 </w:t>
      </w:r>
      <w:r>
        <w:rPr>
          <w:rFonts w:ascii="Times New Roman" w:eastAsia="Arial Unicode MS" w:hAnsi="Times New Roman"/>
          <w:sz w:val="24"/>
        </w:rPr>
        <w:t>A</w:t>
      </w:r>
      <w:r w:rsidR="00812653" w:rsidRPr="00F96117">
        <w:rPr>
          <w:rFonts w:ascii="Times New Roman" w:eastAsia="Arial Unicode MS" w:hAnsi="Times New Roman"/>
          <w:sz w:val="24"/>
        </w:rPr>
        <w:t xml:space="preserve"> </w:t>
      </w:r>
      <w:r w:rsidRPr="00F96117">
        <w:rPr>
          <w:rFonts w:ascii="Times New Roman" w:eastAsia="Arial Unicode MS" w:hAnsi="Times New Roman"/>
          <w:b/>
          <w:bCs/>
          <w:sz w:val="24"/>
        </w:rPr>
        <w:t>O</w:t>
      </w:r>
      <w:r>
        <w:rPr>
          <w:rFonts w:ascii="Times New Roman" w:eastAsia="Arial Unicode MS" w:hAnsi="Times New Roman"/>
          <w:b/>
          <w:bCs/>
          <w:sz w:val="24"/>
        </w:rPr>
        <w:t>RGANIZAÇÃO SOCIAL</w:t>
      </w:r>
      <w:r w:rsidR="00812653" w:rsidRPr="00F96117">
        <w:rPr>
          <w:rFonts w:ascii="Times New Roman" w:eastAsia="Arial Unicode MS" w:hAnsi="Times New Roman"/>
          <w:sz w:val="24"/>
        </w:rPr>
        <w:t xml:space="preserve"> deverá prestar, no prazo fixado pelo </w:t>
      </w:r>
      <w:r w:rsidR="00812653" w:rsidRPr="00F96117">
        <w:rPr>
          <w:rFonts w:ascii="Times New Roman" w:eastAsia="Arial Unicode MS" w:hAnsi="Times New Roman"/>
          <w:b/>
          <w:bCs/>
          <w:sz w:val="24"/>
        </w:rPr>
        <w:t>CONTRATANTE</w:t>
      </w:r>
      <w:r w:rsidR="00812653" w:rsidRPr="00F96117">
        <w:rPr>
          <w:rFonts w:ascii="Times New Roman" w:eastAsia="Arial Unicode MS" w:hAnsi="Times New Roman"/>
          <w:sz w:val="24"/>
        </w:rPr>
        <w:t xml:space="preserve">, prorrogável justificadamente, quaisquer informações acerca dos dados pessoais para cumprimento da LGPD, inclusive quanto a eventual descarte realizado. </w:t>
      </w:r>
    </w:p>
    <w:p w14:paraId="294E53FC" w14:textId="77777777" w:rsidR="00812653" w:rsidRPr="00F96117" w:rsidRDefault="00812653" w:rsidP="00F96117">
      <w:pPr>
        <w:tabs>
          <w:tab w:val="left" w:pos="709"/>
        </w:tabs>
        <w:spacing w:line="288" w:lineRule="auto"/>
        <w:contextualSpacing/>
        <w:jc w:val="both"/>
        <w:rPr>
          <w:rFonts w:ascii="Times New Roman" w:eastAsia="Arial Unicode MS" w:hAnsi="Times New Roman"/>
          <w:sz w:val="24"/>
        </w:rPr>
      </w:pPr>
    </w:p>
    <w:p w14:paraId="3CF8AC42" w14:textId="4A6C5009" w:rsidR="00812653" w:rsidRPr="00F96117" w:rsidRDefault="00066852" w:rsidP="00F96117">
      <w:pPr>
        <w:tabs>
          <w:tab w:val="left" w:pos="709"/>
        </w:tabs>
        <w:spacing w:line="288" w:lineRule="auto"/>
        <w:contextualSpacing/>
        <w:jc w:val="both"/>
        <w:rPr>
          <w:rFonts w:ascii="Times New Roman" w:eastAsia="Arial Unicode MS" w:hAnsi="Times New Roman"/>
          <w:sz w:val="24"/>
        </w:rPr>
      </w:pPr>
      <w:r>
        <w:rPr>
          <w:rFonts w:ascii="Times New Roman" w:eastAsia="Arial Unicode MS" w:hAnsi="Times New Roman"/>
          <w:sz w:val="24"/>
        </w:rPr>
        <w:t>2</w:t>
      </w:r>
      <w:r w:rsidR="00607D81">
        <w:rPr>
          <w:rFonts w:ascii="Times New Roman" w:eastAsia="Arial Unicode MS" w:hAnsi="Times New Roman"/>
          <w:sz w:val="24"/>
        </w:rPr>
        <w:t>5</w:t>
      </w:r>
      <w:r w:rsidR="00812653" w:rsidRPr="00F96117">
        <w:rPr>
          <w:rFonts w:ascii="Times New Roman" w:eastAsia="Arial Unicode MS" w:hAnsi="Times New Roman"/>
          <w:sz w:val="24"/>
        </w:rPr>
        <w:t xml:space="preserve">.10 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  </w:t>
      </w:r>
    </w:p>
    <w:p w14:paraId="2AF54548" w14:textId="77777777" w:rsidR="00812653" w:rsidRPr="00F96117" w:rsidRDefault="00812653" w:rsidP="00F96117">
      <w:pPr>
        <w:spacing w:line="288" w:lineRule="auto"/>
        <w:contextualSpacing/>
        <w:jc w:val="both"/>
        <w:rPr>
          <w:rFonts w:ascii="Times New Roman" w:eastAsia="Arial Unicode MS" w:hAnsi="Times New Roman"/>
          <w:sz w:val="24"/>
        </w:rPr>
      </w:pPr>
    </w:p>
    <w:p w14:paraId="1E6FA4D0" w14:textId="2161F549" w:rsidR="00812653" w:rsidRPr="00F96117" w:rsidRDefault="00066852" w:rsidP="00F96117">
      <w:pPr>
        <w:spacing w:line="288" w:lineRule="auto"/>
        <w:contextualSpacing/>
        <w:jc w:val="both"/>
        <w:rPr>
          <w:rFonts w:ascii="Times New Roman" w:eastAsia="Arial Unicode MS" w:hAnsi="Times New Roman"/>
          <w:sz w:val="24"/>
        </w:rPr>
      </w:pPr>
      <w:r>
        <w:rPr>
          <w:rFonts w:ascii="Times New Roman" w:eastAsia="Arial Unicode MS" w:hAnsi="Times New Roman"/>
          <w:sz w:val="24"/>
        </w:rPr>
        <w:t>2</w:t>
      </w:r>
      <w:r w:rsidR="00607D81">
        <w:rPr>
          <w:rFonts w:ascii="Times New Roman" w:eastAsia="Arial Unicode MS" w:hAnsi="Times New Roman"/>
          <w:sz w:val="24"/>
        </w:rPr>
        <w:t>5</w:t>
      </w:r>
      <w:r w:rsidR="00812653" w:rsidRPr="00F96117">
        <w:rPr>
          <w:rFonts w:ascii="Times New Roman" w:eastAsia="Arial Unicode MS" w:hAnsi="Times New Roman"/>
          <w:sz w:val="24"/>
        </w:rPr>
        <w:t xml:space="preserve">.10.1 Os referidos bancos de dados devem ser desenvolvidos em formato interoperável, a fim de garantir a reutilização desses dados pela Administração nas hipóteses previstas na LGPD. </w:t>
      </w:r>
    </w:p>
    <w:p w14:paraId="3C12883E" w14:textId="77777777" w:rsidR="00812653" w:rsidRPr="00F96117" w:rsidRDefault="00812653" w:rsidP="00F96117">
      <w:pPr>
        <w:tabs>
          <w:tab w:val="left" w:pos="709"/>
        </w:tabs>
        <w:spacing w:line="288" w:lineRule="auto"/>
        <w:contextualSpacing/>
        <w:jc w:val="both"/>
        <w:rPr>
          <w:rFonts w:ascii="Times New Roman" w:eastAsia="Arial Unicode MS" w:hAnsi="Times New Roman"/>
          <w:sz w:val="24"/>
        </w:rPr>
      </w:pPr>
    </w:p>
    <w:p w14:paraId="2E0193B5" w14:textId="49E4E3DE" w:rsidR="00812653" w:rsidRPr="00F96117" w:rsidRDefault="00066852" w:rsidP="00F96117">
      <w:pPr>
        <w:tabs>
          <w:tab w:val="left" w:pos="709"/>
        </w:tabs>
        <w:spacing w:line="288" w:lineRule="auto"/>
        <w:contextualSpacing/>
        <w:jc w:val="both"/>
        <w:rPr>
          <w:rFonts w:ascii="Times New Roman" w:eastAsia="Arial Unicode MS" w:hAnsi="Times New Roman"/>
          <w:sz w:val="24"/>
        </w:rPr>
      </w:pPr>
      <w:r>
        <w:rPr>
          <w:rFonts w:ascii="Times New Roman" w:eastAsia="Arial Unicode MS" w:hAnsi="Times New Roman"/>
          <w:sz w:val="24"/>
        </w:rPr>
        <w:t>2</w:t>
      </w:r>
      <w:r w:rsidR="00607D81">
        <w:rPr>
          <w:rFonts w:ascii="Times New Roman" w:eastAsia="Arial Unicode MS" w:hAnsi="Times New Roman"/>
          <w:sz w:val="24"/>
        </w:rPr>
        <w:t>5</w:t>
      </w:r>
      <w:r w:rsidR="00812653" w:rsidRPr="00F96117">
        <w:rPr>
          <w:rFonts w:ascii="Times New Roman" w:eastAsia="Arial Unicode MS" w:hAnsi="Times New Roman"/>
          <w:sz w:val="24"/>
        </w:rPr>
        <w:t xml:space="preserve">.11 O Contrato está sujeito a ser alterado nos procedimentos pertinentes ao tratamento de dados pessoais, quando indicado pela autoridade competente, em especial a ANPD por meio de opiniões técnicas ou recomendações, editadas na forma da LGPD. </w:t>
      </w:r>
    </w:p>
    <w:p w14:paraId="0D8C50C9" w14:textId="77777777" w:rsidR="00812653" w:rsidRPr="00F96117" w:rsidRDefault="00812653" w:rsidP="00F96117">
      <w:pPr>
        <w:tabs>
          <w:tab w:val="left" w:pos="709"/>
        </w:tabs>
        <w:spacing w:line="288" w:lineRule="auto"/>
        <w:contextualSpacing/>
        <w:jc w:val="both"/>
        <w:rPr>
          <w:rFonts w:ascii="Times New Roman" w:eastAsia="Arial Unicode MS" w:hAnsi="Times New Roman"/>
          <w:sz w:val="24"/>
        </w:rPr>
      </w:pPr>
    </w:p>
    <w:p w14:paraId="5B03F42D" w14:textId="2ED2E2E8" w:rsidR="00812653" w:rsidRPr="00F96117" w:rsidRDefault="004B30DC" w:rsidP="00F96117">
      <w:pPr>
        <w:tabs>
          <w:tab w:val="left" w:pos="709"/>
        </w:tabs>
        <w:spacing w:line="288" w:lineRule="auto"/>
        <w:contextualSpacing/>
        <w:jc w:val="both"/>
        <w:rPr>
          <w:rFonts w:ascii="Times New Roman" w:eastAsia="Arial Unicode MS" w:hAnsi="Times New Roman"/>
          <w:sz w:val="24"/>
        </w:rPr>
      </w:pPr>
      <w:r>
        <w:rPr>
          <w:rFonts w:ascii="Times New Roman" w:eastAsia="Arial Unicode MS" w:hAnsi="Times New Roman"/>
          <w:sz w:val="24"/>
        </w:rPr>
        <w:t>2</w:t>
      </w:r>
      <w:r w:rsidR="00607D81">
        <w:rPr>
          <w:rFonts w:ascii="Times New Roman" w:eastAsia="Arial Unicode MS" w:hAnsi="Times New Roman"/>
          <w:sz w:val="24"/>
        </w:rPr>
        <w:t>5</w:t>
      </w:r>
      <w:r w:rsidR="00812653" w:rsidRPr="00F96117">
        <w:rPr>
          <w:rFonts w:ascii="Times New Roman" w:eastAsia="Arial Unicode MS" w:hAnsi="Times New Roman"/>
          <w:sz w:val="24"/>
        </w:rPr>
        <w:t xml:space="preserve">.12 Os contratos e convênios de que trata o § 1º do art. 26 da LGPD deverão ser comunicados à autoridade nacional. </w:t>
      </w:r>
    </w:p>
    <w:p w14:paraId="1C67E6C5" w14:textId="77777777" w:rsidR="00237496" w:rsidRPr="00F96117" w:rsidRDefault="00237496" w:rsidP="00F96117">
      <w:pPr>
        <w:pStyle w:val="Corpodetexto21"/>
        <w:spacing w:before="0" w:after="0" w:line="288" w:lineRule="auto"/>
        <w:contextualSpacing/>
        <w:rPr>
          <w:rFonts w:ascii="Times New Roman" w:hAnsi="Times New Roman" w:cs="Times New Roman"/>
          <w:snapToGrid w:val="0"/>
          <w:spacing w:val="0"/>
          <w:sz w:val="24"/>
          <w:szCs w:val="24"/>
        </w:rPr>
      </w:pPr>
    </w:p>
    <w:p w14:paraId="3EFD4A69" w14:textId="5D0E1429" w:rsidR="00BD46E1" w:rsidRPr="004470CD" w:rsidRDefault="00587B10" w:rsidP="004470CD">
      <w:pPr>
        <w:spacing w:line="288" w:lineRule="auto"/>
        <w:contextualSpacing/>
        <w:jc w:val="both"/>
        <w:rPr>
          <w:rFonts w:ascii="Times New Roman" w:hAnsi="Times New Roman"/>
          <w:sz w:val="24"/>
        </w:rPr>
      </w:pPr>
      <w:r w:rsidRPr="004470CD">
        <w:rPr>
          <w:rFonts w:ascii="Times New Roman" w:hAnsi="Times New Roman"/>
          <w:b/>
          <w:bCs/>
          <w:sz w:val="24"/>
        </w:rPr>
        <w:t xml:space="preserve">CLÁUSULA </w:t>
      </w:r>
      <w:r w:rsidR="00AA722D" w:rsidRPr="004470CD">
        <w:rPr>
          <w:rFonts w:ascii="Times New Roman" w:hAnsi="Times New Roman"/>
          <w:b/>
          <w:bCs/>
          <w:sz w:val="24"/>
        </w:rPr>
        <w:t>V</w:t>
      </w:r>
      <w:r w:rsidR="001C56F3" w:rsidRPr="004470CD">
        <w:rPr>
          <w:rFonts w:ascii="Times New Roman" w:hAnsi="Times New Roman"/>
          <w:b/>
          <w:bCs/>
          <w:sz w:val="24"/>
        </w:rPr>
        <w:t>IGÉSIMA</w:t>
      </w:r>
      <w:r w:rsidR="00AA722D" w:rsidRPr="004470CD">
        <w:rPr>
          <w:rFonts w:ascii="Times New Roman" w:hAnsi="Times New Roman"/>
          <w:b/>
          <w:bCs/>
          <w:sz w:val="24"/>
        </w:rPr>
        <w:t xml:space="preserve"> </w:t>
      </w:r>
      <w:r w:rsidR="004B30DC">
        <w:rPr>
          <w:rFonts w:ascii="Times New Roman" w:hAnsi="Times New Roman"/>
          <w:b/>
          <w:bCs/>
          <w:sz w:val="24"/>
        </w:rPr>
        <w:t>SEXTA</w:t>
      </w:r>
      <w:r w:rsidRPr="004470CD">
        <w:rPr>
          <w:rFonts w:ascii="Times New Roman" w:hAnsi="Times New Roman"/>
          <w:b/>
          <w:bCs/>
          <w:sz w:val="24"/>
        </w:rPr>
        <w:t xml:space="preserve"> – </w:t>
      </w:r>
      <w:r w:rsidR="00BD46E1" w:rsidRPr="004470CD">
        <w:rPr>
          <w:rFonts w:ascii="Times New Roman" w:hAnsi="Times New Roman"/>
          <w:b/>
          <w:sz w:val="24"/>
        </w:rPr>
        <w:t>DA PUBLICAÇÃO E DO CONTROLE DO CONTRATO</w:t>
      </w:r>
    </w:p>
    <w:p w14:paraId="7769F381" w14:textId="77777777" w:rsidR="00301959" w:rsidRDefault="00301959" w:rsidP="004470CD">
      <w:pPr>
        <w:spacing w:line="288" w:lineRule="auto"/>
        <w:contextualSpacing/>
        <w:jc w:val="both"/>
        <w:rPr>
          <w:rFonts w:ascii="Times New Roman" w:hAnsi="Times New Roman"/>
          <w:strike/>
          <w:sz w:val="24"/>
        </w:rPr>
      </w:pPr>
    </w:p>
    <w:p w14:paraId="33E699AE" w14:textId="7414F666" w:rsidR="00AA54C7" w:rsidRPr="000705CB" w:rsidRDefault="00301959" w:rsidP="004470CD">
      <w:pPr>
        <w:spacing w:line="288" w:lineRule="auto"/>
        <w:contextualSpacing/>
        <w:jc w:val="both"/>
        <w:rPr>
          <w:rFonts w:ascii="Times New Roman" w:hAnsi="Times New Roman"/>
          <w:b/>
          <w:strike/>
          <w:sz w:val="24"/>
        </w:rPr>
      </w:pPr>
      <w:r w:rsidRPr="00301959">
        <w:rPr>
          <w:rFonts w:ascii="Times New Roman" w:hAnsi="Times New Roman"/>
          <w:sz w:val="24"/>
        </w:rPr>
        <w:t>26.1</w:t>
      </w:r>
      <w:r w:rsidR="00326D69">
        <w:rPr>
          <w:rFonts w:ascii="Times New Roman" w:hAnsi="Times New Roman"/>
          <w:sz w:val="24"/>
        </w:rPr>
        <w:t xml:space="preserve"> </w:t>
      </w:r>
      <w:r w:rsidR="00062AFC" w:rsidRPr="00301959">
        <w:rPr>
          <w:rFonts w:ascii="Times New Roman" w:hAnsi="Times New Roman"/>
          <w:sz w:val="24"/>
        </w:rPr>
        <w:t xml:space="preserve">Após a celebração do contrato, assim como de qualquer Termo Aditivo, seu extrato deverá ser publicado, dentro do prazo de 20 (vinte) dias, no Diário Oficial do Estado do Rio de Janeiro, correndo os encargos por conta do </w:t>
      </w:r>
      <w:r w:rsidR="00062AFC" w:rsidRPr="00301959">
        <w:rPr>
          <w:rFonts w:ascii="Times New Roman" w:hAnsi="Times New Roman"/>
          <w:b/>
          <w:bCs/>
          <w:sz w:val="24"/>
        </w:rPr>
        <w:t>CONTRATANTE</w:t>
      </w:r>
      <w:r w:rsidR="00167742">
        <w:rPr>
          <w:rFonts w:ascii="Times New Roman" w:hAnsi="Times New Roman"/>
          <w:sz w:val="24"/>
        </w:rPr>
        <w:t xml:space="preserve">, bem </w:t>
      </w:r>
      <w:r w:rsidR="00167742" w:rsidRPr="000705CB">
        <w:rPr>
          <w:rFonts w:ascii="Times New Roman" w:hAnsi="Times New Roman"/>
          <w:sz w:val="24"/>
        </w:rPr>
        <w:t>como</w:t>
      </w:r>
      <w:r w:rsidR="00AA54C7" w:rsidRPr="000705CB">
        <w:rPr>
          <w:rFonts w:ascii="Times New Roman" w:hAnsi="Times New Roman"/>
          <w:bCs/>
          <w:sz w:val="24"/>
        </w:rPr>
        <w:t xml:space="preserve"> no respectivo sítio oficial na Internet, em atenção ao art. 8º, §2º, da Lei nº 12.527, de 18 de novembro de 2011.</w:t>
      </w:r>
    </w:p>
    <w:p w14:paraId="63C8F0E3" w14:textId="77777777" w:rsidR="00AA54C7" w:rsidRPr="000705CB" w:rsidRDefault="00AA54C7" w:rsidP="004470CD">
      <w:pPr>
        <w:spacing w:line="288" w:lineRule="auto"/>
        <w:contextualSpacing/>
        <w:jc w:val="both"/>
        <w:rPr>
          <w:rFonts w:ascii="Times New Roman" w:hAnsi="Times New Roman"/>
          <w:b/>
          <w:strike/>
          <w:sz w:val="24"/>
        </w:rPr>
      </w:pPr>
    </w:p>
    <w:p w14:paraId="4DCE47BC" w14:textId="3F24A593" w:rsidR="00D50CE3" w:rsidRPr="00D50CE3" w:rsidRDefault="002474C2" w:rsidP="00D50CE3">
      <w:pPr>
        <w:spacing w:line="288" w:lineRule="auto"/>
        <w:contextualSpacing/>
        <w:jc w:val="both"/>
        <w:rPr>
          <w:rFonts w:ascii="Times New Roman" w:hAnsi="Times New Roman"/>
          <w:sz w:val="24"/>
        </w:rPr>
      </w:pPr>
      <w:r w:rsidRPr="000705CB">
        <w:rPr>
          <w:rFonts w:ascii="Times New Roman" w:hAnsi="Times New Roman"/>
          <w:sz w:val="24"/>
        </w:rPr>
        <w:t>2</w:t>
      </w:r>
      <w:r w:rsidR="00845ADD" w:rsidRPr="000705CB">
        <w:rPr>
          <w:rFonts w:ascii="Times New Roman" w:hAnsi="Times New Roman"/>
          <w:sz w:val="24"/>
        </w:rPr>
        <w:t>6</w:t>
      </w:r>
      <w:r w:rsidRPr="000705CB">
        <w:rPr>
          <w:rFonts w:ascii="Times New Roman" w:hAnsi="Times New Roman"/>
          <w:sz w:val="24"/>
        </w:rPr>
        <w:t>.</w:t>
      </w:r>
      <w:r w:rsidR="007E16E0">
        <w:rPr>
          <w:rFonts w:ascii="Times New Roman" w:hAnsi="Times New Roman"/>
          <w:sz w:val="24"/>
        </w:rPr>
        <w:t>2</w:t>
      </w:r>
      <w:r w:rsidR="00D50CE3" w:rsidRPr="000705CB">
        <w:rPr>
          <w:rFonts w:ascii="Times New Roman" w:hAnsi="Times New Roman"/>
          <w:sz w:val="24"/>
        </w:rPr>
        <w:t xml:space="preserve"> O </w:t>
      </w:r>
      <w:r w:rsidR="00D50CE3" w:rsidRPr="000705CB">
        <w:rPr>
          <w:rFonts w:ascii="Times New Roman" w:hAnsi="Times New Roman"/>
          <w:b/>
          <w:bCs/>
          <w:sz w:val="24"/>
        </w:rPr>
        <w:t>CONTRATANTE</w:t>
      </w:r>
      <w:r w:rsidR="00D50CE3" w:rsidRPr="000705CB">
        <w:rPr>
          <w:rFonts w:ascii="Times New Roman" w:hAnsi="Times New Roman"/>
          <w:sz w:val="24"/>
        </w:rPr>
        <w:t xml:space="preserve"> deverá adotar as providências necessárias para dar conhecimento da </w:t>
      </w:r>
      <w:r w:rsidR="00A577A1" w:rsidRPr="000705CB">
        <w:rPr>
          <w:rFonts w:ascii="Times New Roman" w:hAnsi="Times New Roman"/>
          <w:sz w:val="24"/>
        </w:rPr>
        <w:t>celebração do Contrato de Gestão</w:t>
      </w:r>
      <w:r w:rsidR="00D50CE3" w:rsidRPr="000705CB">
        <w:rPr>
          <w:rFonts w:ascii="Times New Roman" w:hAnsi="Times New Roman"/>
          <w:sz w:val="24"/>
        </w:rPr>
        <w:t>, junto ao Tribunal de Contas do Estado.</w:t>
      </w:r>
    </w:p>
    <w:p w14:paraId="4DFDE15E" w14:textId="77777777" w:rsidR="00D50CE3" w:rsidRPr="00D50CE3" w:rsidRDefault="00D50CE3" w:rsidP="004470CD">
      <w:pPr>
        <w:spacing w:line="288" w:lineRule="auto"/>
        <w:contextualSpacing/>
        <w:jc w:val="both"/>
        <w:rPr>
          <w:rFonts w:ascii="Times New Roman" w:hAnsi="Times New Roman"/>
          <w:b/>
          <w:sz w:val="24"/>
        </w:rPr>
      </w:pPr>
    </w:p>
    <w:p w14:paraId="24C6D764" w14:textId="506EA17D" w:rsidR="007C76DD" w:rsidRPr="004470CD" w:rsidRDefault="007C76DD" w:rsidP="004470CD">
      <w:pPr>
        <w:spacing w:line="288" w:lineRule="auto"/>
        <w:contextualSpacing/>
        <w:jc w:val="both"/>
        <w:rPr>
          <w:rFonts w:ascii="Times New Roman" w:hAnsi="Times New Roman"/>
          <w:sz w:val="24"/>
        </w:rPr>
      </w:pPr>
      <w:r w:rsidRPr="004470CD">
        <w:rPr>
          <w:rFonts w:ascii="Times New Roman" w:hAnsi="Times New Roman"/>
          <w:b/>
          <w:sz w:val="24"/>
        </w:rPr>
        <w:t xml:space="preserve">CLÁUSULA VIGÉSIMA </w:t>
      </w:r>
      <w:r w:rsidR="00A42988" w:rsidRPr="004470CD">
        <w:rPr>
          <w:rFonts w:ascii="Times New Roman" w:hAnsi="Times New Roman"/>
          <w:b/>
          <w:sz w:val="24"/>
        </w:rPr>
        <w:t>S</w:t>
      </w:r>
      <w:r w:rsidR="00845ADD">
        <w:rPr>
          <w:rFonts w:ascii="Times New Roman" w:hAnsi="Times New Roman"/>
          <w:b/>
          <w:sz w:val="24"/>
        </w:rPr>
        <w:t>ÉTIMA</w:t>
      </w:r>
      <w:r w:rsidRPr="004470CD">
        <w:rPr>
          <w:rFonts w:ascii="Times New Roman" w:hAnsi="Times New Roman"/>
          <w:b/>
          <w:sz w:val="24"/>
        </w:rPr>
        <w:t>: DAS NOTIFICAÇÕES E INTIMAÇÕES</w:t>
      </w:r>
    </w:p>
    <w:p w14:paraId="4F2181BF" w14:textId="77777777" w:rsidR="002474C2" w:rsidRDefault="002474C2" w:rsidP="004470CD">
      <w:pPr>
        <w:spacing w:line="288" w:lineRule="auto"/>
        <w:contextualSpacing/>
        <w:jc w:val="both"/>
        <w:rPr>
          <w:rFonts w:ascii="Times New Roman" w:hAnsi="Times New Roman"/>
          <w:sz w:val="24"/>
        </w:rPr>
      </w:pPr>
    </w:p>
    <w:p w14:paraId="7B41CF39" w14:textId="1C12E8A3" w:rsidR="007C76DD" w:rsidRPr="004470CD" w:rsidRDefault="008B4E4D" w:rsidP="004470CD">
      <w:pPr>
        <w:spacing w:line="288" w:lineRule="auto"/>
        <w:contextualSpacing/>
        <w:jc w:val="both"/>
        <w:rPr>
          <w:rFonts w:ascii="Times New Roman" w:hAnsi="Times New Roman"/>
          <w:sz w:val="24"/>
        </w:rPr>
      </w:pPr>
      <w:r>
        <w:rPr>
          <w:rFonts w:ascii="Times New Roman" w:hAnsi="Times New Roman"/>
          <w:sz w:val="24"/>
        </w:rPr>
        <w:t>2</w:t>
      </w:r>
      <w:r w:rsidR="00845ADD">
        <w:rPr>
          <w:rFonts w:ascii="Times New Roman" w:hAnsi="Times New Roman"/>
          <w:sz w:val="24"/>
        </w:rPr>
        <w:t>7</w:t>
      </w:r>
      <w:r>
        <w:rPr>
          <w:rFonts w:ascii="Times New Roman" w:hAnsi="Times New Roman"/>
          <w:sz w:val="24"/>
        </w:rPr>
        <w:t xml:space="preserve">.1 </w:t>
      </w:r>
      <w:r w:rsidR="007C76DD" w:rsidRPr="004470CD">
        <w:rPr>
          <w:rFonts w:ascii="Times New Roman" w:hAnsi="Times New Roman"/>
          <w:sz w:val="24"/>
        </w:rPr>
        <w:t xml:space="preserve">A </w:t>
      </w:r>
      <w:r w:rsidR="007C76DD" w:rsidRPr="008B4E4D">
        <w:rPr>
          <w:rFonts w:ascii="Times New Roman" w:hAnsi="Times New Roman"/>
          <w:b/>
          <w:bCs/>
          <w:sz w:val="24"/>
        </w:rPr>
        <w:t>ORGANIZAÇÃO SOCIAL</w:t>
      </w:r>
      <w:r w:rsidR="007C76DD" w:rsidRPr="004470CD">
        <w:rPr>
          <w:rFonts w:ascii="Times New Roman" w:hAnsi="Times New Roman"/>
          <w:sz w:val="24"/>
        </w:rPr>
        <w:t xml:space="preserve"> será notificada das decisões ou dos despachos proferidos ou que lhe formulem exigências, por qualquer uma das seguintes formas: </w:t>
      </w:r>
    </w:p>
    <w:p w14:paraId="11B80928" w14:textId="77777777" w:rsidR="00845ADD" w:rsidRDefault="00845ADD" w:rsidP="004470CD">
      <w:pPr>
        <w:spacing w:line="288" w:lineRule="auto"/>
        <w:contextualSpacing/>
        <w:jc w:val="both"/>
        <w:rPr>
          <w:rFonts w:ascii="Times New Roman" w:hAnsi="Times New Roman"/>
          <w:sz w:val="24"/>
        </w:rPr>
      </w:pPr>
    </w:p>
    <w:p w14:paraId="26B7AAE1" w14:textId="063029A5" w:rsidR="007C76DD" w:rsidRPr="004470CD" w:rsidRDefault="008B4E4D" w:rsidP="004470CD">
      <w:pPr>
        <w:spacing w:line="288" w:lineRule="auto"/>
        <w:contextualSpacing/>
        <w:jc w:val="both"/>
        <w:rPr>
          <w:rFonts w:ascii="Times New Roman" w:hAnsi="Times New Roman"/>
          <w:sz w:val="24"/>
        </w:rPr>
      </w:pPr>
      <w:r>
        <w:rPr>
          <w:rFonts w:ascii="Times New Roman" w:hAnsi="Times New Roman"/>
          <w:sz w:val="24"/>
        </w:rPr>
        <w:t>2</w:t>
      </w:r>
      <w:r w:rsidR="004E689B">
        <w:rPr>
          <w:rFonts w:ascii="Times New Roman" w:hAnsi="Times New Roman"/>
          <w:sz w:val="24"/>
        </w:rPr>
        <w:t>7</w:t>
      </w:r>
      <w:r>
        <w:rPr>
          <w:rFonts w:ascii="Times New Roman" w:hAnsi="Times New Roman"/>
          <w:sz w:val="24"/>
        </w:rPr>
        <w:t>.1.1</w:t>
      </w:r>
      <w:r w:rsidR="007C76DD" w:rsidRPr="004470CD">
        <w:rPr>
          <w:rFonts w:ascii="Times New Roman" w:hAnsi="Times New Roman"/>
          <w:sz w:val="24"/>
        </w:rPr>
        <w:t xml:space="preserve"> publicação no Diário Oficial do Estado, com a indicação do número do processo e nome da </w:t>
      </w:r>
      <w:r w:rsidR="007C76DD" w:rsidRPr="00893846">
        <w:rPr>
          <w:rFonts w:ascii="Times New Roman" w:hAnsi="Times New Roman"/>
          <w:b/>
          <w:bCs/>
          <w:sz w:val="24"/>
        </w:rPr>
        <w:t>ORGANIZAÇÃO SOCIAL</w:t>
      </w:r>
      <w:r w:rsidR="007C76DD" w:rsidRPr="004470CD">
        <w:rPr>
          <w:rFonts w:ascii="Times New Roman" w:hAnsi="Times New Roman"/>
          <w:sz w:val="24"/>
        </w:rPr>
        <w:t xml:space="preserve">; </w:t>
      </w:r>
    </w:p>
    <w:p w14:paraId="31A4D7BA" w14:textId="77777777" w:rsidR="00F14AA5" w:rsidRDefault="00F14AA5" w:rsidP="004470CD">
      <w:pPr>
        <w:spacing w:line="288" w:lineRule="auto"/>
        <w:contextualSpacing/>
        <w:jc w:val="both"/>
        <w:rPr>
          <w:rFonts w:ascii="Times New Roman" w:hAnsi="Times New Roman"/>
          <w:sz w:val="24"/>
        </w:rPr>
      </w:pPr>
    </w:p>
    <w:p w14:paraId="0F77AF64" w14:textId="35AC1939" w:rsidR="00893846" w:rsidRDefault="00893846" w:rsidP="004470CD">
      <w:pPr>
        <w:spacing w:line="288" w:lineRule="auto"/>
        <w:contextualSpacing/>
        <w:jc w:val="both"/>
        <w:rPr>
          <w:rFonts w:ascii="Times New Roman" w:hAnsi="Times New Roman"/>
          <w:sz w:val="24"/>
        </w:rPr>
      </w:pPr>
      <w:r w:rsidRPr="00C4506F">
        <w:rPr>
          <w:rFonts w:ascii="Times New Roman" w:hAnsi="Times New Roman"/>
          <w:sz w:val="24"/>
        </w:rPr>
        <w:t>2</w:t>
      </w:r>
      <w:r w:rsidR="00E6712B" w:rsidRPr="00C4506F">
        <w:rPr>
          <w:rFonts w:ascii="Times New Roman" w:hAnsi="Times New Roman"/>
          <w:sz w:val="24"/>
        </w:rPr>
        <w:t>7</w:t>
      </w:r>
      <w:r w:rsidRPr="00C4506F">
        <w:rPr>
          <w:rFonts w:ascii="Times New Roman" w:hAnsi="Times New Roman"/>
          <w:sz w:val="24"/>
        </w:rPr>
        <w:t xml:space="preserve">.1.2 </w:t>
      </w:r>
      <w:r w:rsidR="003E5A37" w:rsidRPr="00C4506F">
        <w:rPr>
          <w:rFonts w:ascii="Times New Roman" w:hAnsi="Times New Roman"/>
          <w:sz w:val="24"/>
        </w:rPr>
        <w:t xml:space="preserve">endereço de correio eletrônico ("e-mail") cadastrado </w:t>
      </w:r>
      <w:r w:rsidR="00C53A94" w:rsidRPr="00C4506F">
        <w:rPr>
          <w:rFonts w:ascii="Times New Roman" w:hAnsi="Times New Roman"/>
          <w:sz w:val="24"/>
        </w:rPr>
        <w:t xml:space="preserve">pela </w:t>
      </w:r>
      <w:r w:rsidR="00C53A94" w:rsidRPr="00C4506F">
        <w:rPr>
          <w:rFonts w:ascii="Times New Roman" w:hAnsi="Times New Roman"/>
          <w:b/>
          <w:bCs/>
          <w:sz w:val="24"/>
        </w:rPr>
        <w:t>ORGANIZAÇÃO SOCIAL</w:t>
      </w:r>
      <w:r w:rsidR="00C53A94" w:rsidRPr="00C4506F">
        <w:rPr>
          <w:rFonts w:ascii="Times New Roman" w:hAnsi="Times New Roman"/>
          <w:sz w:val="24"/>
        </w:rPr>
        <w:t xml:space="preserve"> </w:t>
      </w:r>
      <w:r w:rsidR="003E5A37" w:rsidRPr="00C4506F">
        <w:rPr>
          <w:rFonts w:ascii="Times New Roman" w:hAnsi="Times New Roman"/>
          <w:sz w:val="24"/>
        </w:rPr>
        <w:t>junto ao sistema eletrônico de contratações do Estado;</w:t>
      </w:r>
    </w:p>
    <w:p w14:paraId="19F0188B" w14:textId="77777777" w:rsidR="00F14AA5" w:rsidRDefault="00F14AA5" w:rsidP="004470CD">
      <w:pPr>
        <w:spacing w:line="288" w:lineRule="auto"/>
        <w:contextualSpacing/>
        <w:jc w:val="both"/>
        <w:rPr>
          <w:rFonts w:ascii="Times New Roman" w:hAnsi="Times New Roman"/>
          <w:sz w:val="24"/>
        </w:rPr>
      </w:pPr>
    </w:p>
    <w:p w14:paraId="6F23463D" w14:textId="32AA74D1" w:rsidR="007C76DD" w:rsidRPr="004470CD" w:rsidRDefault="00F14AA5" w:rsidP="004470CD">
      <w:pPr>
        <w:spacing w:line="288" w:lineRule="auto"/>
        <w:contextualSpacing/>
        <w:jc w:val="both"/>
        <w:rPr>
          <w:rFonts w:ascii="Times New Roman" w:hAnsi="Times New Roman"/>
          <w:sz w:val="24"/>
        </w:rPr>
      </w:pPr>
      <w:r>
        <w:rPr>
          <w:rFonts w:ascii="Times New Roman" w:hAnsi="Times New Roman"/>
          <w:sz w:val="24"/>
        </w:rPr>
        <w:t>2</w:t>
      </w:r>
      <w:r w:rsidR="00E6712B">
        <w:rPr>
          <w:rFonts w:ascii="Times New Roman" w:hAnsi="Times New Roman"/>
          <w:sz w:val="24"/>
        </w:rPr>
        <w:t>7</w:t>
      </w:r>
      <w:r>
        <w:rPr>
          <w:rFonts w:ascii="Times New Roman" w:hAnsi="Times New Roman"/>
          <w:sz w:val="24"/>
        </w:rPr>
        <w:t>.1.3</w:t>
      </w:r>
      <w:r w:rsidR="007C76DD" w:rsidRPr="004470CD">
        <w:rPr>
          <w:rFonts w:ascii="Times New Roman" w:hAnsi="Times New Roman"/>
          <w:sz w:val="24"/>
        </w:rPr>
        <w:t xml:space="preserve"> por via postal, mediante comunicação registrada e endereçada à </w:t>
      </w:r>
      <w:r w:rsidR="007C76DD" w:rsidRPr="00893846">
        <w:rPr>
          <w:rFonts w:ascii="Times New Roman" w:hAnsi="Times New Roman"/>
          <w:b/>
          <w:bCs/>
          <w:sz w:val="24"/>
        </w:rPr>
        <w:t>ORGANIZAÇÃO SOCIAL</w:t>
      </w:r>
      <w:r w:rsidR="007C76DD" w:rsidRPr="004470CD">
        <w:rPr>
          <w:rFonts w:ascii="Times New Roman" w:hAnsi="Times New Roman"/>
          <w:sz w:val="24"/>
        </w:rPr>
        <w:t xml:space="preserve">, com aviso de recebimento (A.R.); </w:t>
      </w:r>
    </w:p>
    <w:p w14:paraId="6209C669" w14:textId="77777777" w:rsidR="00F14AA5" w:rsidRDefault="00F14AA5" w:rsidP="004470CD">
      <w:pPr>
        <w:spacing w:line="288" w:lineRule="auto"/>
        <w:contextualSpacing/>
        <w:jc w:val="both"/>
        <w:rPr>
          <w:rFonts w:ascii="Times New Roman" w:hAnsi="Times New Roman"/>
          <w:sz w:val="24"/>
        </w:rPr>
      </w:pPr>
    </w:p>
    <w:p w14:paraId="374A7D75" w14:textId="2FB875ED" w:rsidR="007C76DD" w:rsidRPr="004470CD" w:rsidRDefault="00F14AA5" w:rsidP="004470CD">
      <w:pPr>
        <w:spacing w:line="288" w:lineRule="auto"/>
        <w:contextualSpacing/>
        <w:jc w:val="both"/>
        <w:rPr>
          <w:rFonts w:ascii="Times New Roman" w:hAnsi="Times New Roman"/>
          <w:sz w:val="24"/>
        </w:rPr>
      </w:pPr>
      <w:r>
        <w:rPr>
          <w:rFonts w:ascii="Times New Roman" w:hAnsi="Times New Roman"/>
          <w:sz w:val="24"/>
        </w:rPr>
        <w:t>2</w:t>
      </w:r>
      <w:r w:rsidR="00E6712B">
        <w:rPr>
          <w:rFonts w:ascii="Times New Roman" w:hAnsi="Times New Roman"/>
          <w:sz w:val="24"/>
        </w:rPr>
        <w:t>7</w:t>
      </w:r>
      <w:r>
        <w:rPr>
          <w:rFonts w:ascii="Times New Roman" w:hAnsi="Times New Roman"/>
          <w:sz w:val="24"/>
        </w:rPr>
        <w:t>.1.4</w:t>
      </w:r>
      <w:r w:rsidR="007C76DD" w:rsidRPr="004470CD">
        <w:rPr>
          <w:rFonts w:ascii="Times New Roman" w:hAnsi="Times New Roman"/>
          <w:sz w:val="24"/>
        </w:rPr>
        <w:t xml:space="preserve"> pela ciência que do ato venha a ter a </w:t>
      </w:r>
      <w:r w:rsidR="007C76DD" w:rsidRPr="00F14AA5">
        <w:rPr>
          <w:rFonts w:ascii="Times New Roman" w:hAnsi="Times New Roman"/>
          <w:b/>
          <w:bCs/>
          <w:sz w:val="24"/>
        </w:rPr>
        <w:t>ORGANIZAÇÃO SOCIAL</w:t>
      </w:r>
      <w:r w:rsidR="007C76DD" w:rsidRPr="004470CD">
        <w:rPr>
          <w:rFonts w:ascii="Times New Roman" w:hAnsi="Times New Roman"/>
          <w:sz w:val="24"/>
        </w:rPr>
        <w:t xml:space="preserve">, no processo, em razão de comparecimento espontâneo ou a chamado do </w:t>
      </w:r>
      <w:r w:rsidR="007C76DD" w:rsidRPr="00F14AA5">
        <w:rPr>
          <w:rFonts w:ascii="Times New Roman" w:hAnsi="Times New Roman"/>
          <w:b/>
          <w:bCs/>
          <w:sz w:val="24"/>
        </w:rPr>
        <w:t>CONTRATANTE</w:t>
      </w:r>
      <w:r w:rsidR="007C76DD" w:rsidRPr="004470CD">
        <w:rPr>
          <w:rFonts w:ascii="Times New Roman" w:hAnsi="Times New Roman"/>
          <w:sz w:val="24"/>
        </w:rPr>
        <w:t xml:space="preserve">. </w:t>
      </w:r>
    </w:p>
    <w:p w14:paraId="1F06F4C6" w14:textId="77777777" w:rsidR="00BF54C4" w:rsidRDefault="00BF54C4"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p>
    <w:p w14:paraId="2315B967" w14:textId="5C82BFDA" w:rsidR="00587B10" w:rsidRPr="004470CD" w:rsidRDefault="00587B10"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4470CD">
        <w:rPr>
          <w:rFonts w:ascii="Times New Roman" w:hAnsi="Times New Roman" w:cs="Times New Roman"/>
          <w:b/>
          <w:bCs/>
          <w:color w:val="auto"/>
          <w:spacing w:val="0"/>
          <w:sz w:val="24"/>
          <w:szCs w:val="24"/>
          <w:lang w:eastAsia="pt-BR"/>
        </w:rPr>
        <w:t xml:space="preserve">CLÁUSULA </w:t>
      </w:r>
      <w:r w:rsidR="00BD46E1" w:rsidRPr="004470CD">
        <w:rPr>
          <w:rFonts w:ascii="Times New Roman" w:hAnsi="Times New Roman" w:cs="Times New Roman"/>
          <w:b/>
          <w:bCs/>
          <w:spacing w:val="0"/>
          <w:sz w:val="24"/>
          <w:szCs w:val="24"/>
        </w:rPr>
        <w:t>VIGÉSIMA</w:t>
      </w:r>
      <w:r w:rsidR="00BD46E1" w:rsidRPr="004470CD">
        <w:rPr>
          <w:rFonts w:ascii="Times New Roman" w:hAnsi="Times New Roman" w:cs="Times New Roman"/>
          <w:b/>
          <w:bCs/>
          <w:color w:val="auto"/>
          <w:spacing w:val="0"/>
          <w:sz w:val="24"/>
          <w:szCs w:val="24"/>
          <w:lang w:eastAsia="pt-BR"/>
        </w:rPr>
        <w:t xml:space="preserve"> </w:t>
      </w:r>
      <w:r w:rsidR="00591757">
        <w:rPr>
          <w:rFonts w:ascii="Times New Roman" w:hAnsi="Times New Roman" w:cs="Times New Roman"/>
          <w:b/>
          <w:bCs/>
          <w:color w:val="auto"/>
          <w:spacing w:val="0"/>
          <w:sz w:val="24"/>
          <w:szCs w:val="24"/>
          <w:lang w:eastAsia="pt-BR"/>
        </w:rPr>
        <w:t>OITAVA</w:t>
      </w:r>
      <w:r w:rsidRPr="004470CD">
        <w:rPr>
          <w:rFonts w:ascii="Times New Roman" w:hAnsi="Times New Roman" w:cs="Times New Roman"/>
          <w:b/>
          <w:bCs/>
          <w:color w:val="auto"/>
          <w:spacing w:val="0"/>
          <w:sz w:val="24"/>
          <w:szCs w:val="24"/>
          <w:lang w:eastAsia="pt-BR"/>
        </w:rPr>
        <w:t xml:space="preserve"> – DO FORO</w:t>
      </w:r>
    </w:p>
    <w:p w14:paraId="4185F667" w14:textId="77777777" w:rsidR="00A70420" w:rsidRDefault="00A70420" w:rsidP="004470CD">
      <w:pPr>
        <w:spacing w:line="288" w:lineRule="auto"/>
        <w:contextualSpacing/>
        <w:jc w:val="both"/>
        <w:rPr>
          <w:rFonts w:ascii="Times New Roman" w:hAnsi="Times New Roman"/>
          <w:sz w:val="24"/>
        </w:rPr>
      </w:pPr>
    </w:p>
    <w:p w14:paraId="137656D9" w14:textId="729614C2" w:rsidR="00587B10" w:rsidRPr="004470CD" w:rsidRDefault="00A70420" w:rsidP="004470CD">
      <w:pPr>
        <w:spacing w:line="288" w:lineRule="auto"/>
        <w:contextualSpacing/>
        <w:jc w:val="both"/>
        <w:rPr>
          <w:rFonts w:ascii="Times New Roman" w:hAnsi="Times New Roman"/>
          <w:b/>
          <w:bCs/>
          <w:color w:val="000000"/>
          <w:sz w:val="24"/>
        </w:rPr>
      </w:pPr>
      <w:r>
        <w:rPr>
          <w:rFonts w:ascii="Times New Roman" w:hAnsi="Times New Roman"/>
          <w:sz w:val="24"/>
        </w:rPr>
        <w:t>2</w:t>
      </w:r>
      <w:r w:rsidR="00591757">
        <w:rPr>
          <w:rFonts w:ascii="Times New Roman" w:hAnsi="Times New Roman"/>
          <w:sz w:val="24"/>
        </w:rPr>
        <w:t>8</w:t>
      </w:r>
      <w:r>
        <w:rPr>
          <w:rFonts w:ascii="Times New Roman" w:hAnsi="Times New Roman"/>
          <w:sz w:val="24"/>
        </w:rPr>
        <w:t xml:space="preserve">.1 </w:t>
      </w:r>
      <w:r w:rsidR="006E7D38" w:rsidRPr="004470CD">
        <w:rPr>
          <w:rFonts w:ascii="Times New Roman" w:hAnsi="Times New Roman"/>
          <w:sz w:val="24"/>
        </w:rPr>
        <w:t xml:space="preserve">Fica eleito o Foro Central da Cidade do Rio de Janeiro, Comarca da Capital, para dirimir qualquer litígio decorrente do presente Contrato de </w:t>
      </w:r>
      <w:r w:rsidR="006E7D38" w:rsidRPr="00D66BE0">
        <w:rPr>
          <w:rFonts w:ascii="Times New Roman" w:hAnsi="Times New Roman"/>
          <w:sz w:val="24"/>
        </w:rPr>
        <w:t>Gestão que não possa ser resolvido por meio amigável, com expressa renúncia a qualquer outro, por mais privilegiado que seja.</w:t>
      </w:r>
    </w:p>
    <w:p w14:paraId="3DEE7FAD" w14:textId="77777777" w:rsidR="006E7D38" w:rsidRPr="004470CD" w:rsidRDefault="006E7D38" w:rsidP="004470CD">
      <w:pPr>
        <w:pStyle w:val="Corpodetexto21"/>
        <w:spacing w:before="0" w:after="0" w:line="288" w:lineRule="auto"/>
        <w:contextualSpacing/>
        <w:rPr>
          <w:rFonts w:ascii="Times New Roman" w:hAnsi="Times New Roman" w:cs="Times New Roman"/>
          <w:b/>
          <w:bCs/>
          <w:color w:val="auto"/>
          <w:spacing w:val="0"/>
          <w:sz w:val="24"/>
          <w:szCs w:val="24"/>
          <w:lang w:eastAsia="pt-BR"/>
        </w:rPr>
      </w:pPr>
    </w:p>
    <w:p w14:paraId="7B1D29DB" w14:textId="77777777" w:rsidR="001E52E0" w:rsidRPr="004470CD" w:rsidRDefault="001E52E0" w:rsidP="004470CD">
      <w:pPr>
        <w:spacing w:line="288" w:lineRule="auto"/>
        <w:contextualSpacing/>
        <w:jc w:val="both"/>
        <w:rPr>
          <w:rFonts w:ascii="Times New Roman" w:hAnsi="Times New Roman"/>
          <w:sz w:val="24"/>
        </w:rPr>
      </w:pPr>
      <w:r w:rsidRPr="004470CD">
        <w:rPr>
          <w:rFonts w:ascii="Times New Roman" w:hAnsi="Times New Roman"/>
          <w:sz w:val="24"/>
        </w:rPr>
        <w:t>E, por estarem assim acordes em todas as condições e cláusulas estabelecidas neste Contrato, firmam as partes o presente instrumento, depois de achado conforme, em presença das testemunhas abaixo firmadas.</w:t>
      </w:r>
    </w:p>
    <w:p w14:paraId="28DBA215" w14:textId="77777777" w:rsidR="001E52E0" w:rsidRPr="004470CD" w:rsidRDefault="001E52E0" w:rsidP="004470CD">
      <w:pPr>
        <w:spacing w:line="288" w:lineRule="auto"/>
        <w:contextualSpacing/>
        <w:jc w:val="both"/>
        <w:rPr>
          <w:rFonts w:ascii="Times New Roman" w:hAnsi="Times New Roman"/>
          <w:sz w:val="24"/>
        </w:rPr>
      </w:pPr>
    </w:p>
    <w:p w14:paraId="0CE5CC49" w14:textId="77777777" w:rsidR="001E52E0" w:rsidRPr="004470CD" w:rsidRDefault="001E52E0" w:rsidP="004470CD">
      <w:pPr>
        <w:pStyle w:val="Nivel2"/>
        <w:spacing w:before="0" w:after="0" w:line="288" w:lineRule="auto"/>
        <w:ind w:left="0" w:firstLine="567"/>
        <w:contextualSpacing/>
        <w:jc w:val="center"/>
        <w:rPr>
          <w:rFonts w:ascii="Times New Roman" w:hAnsi="Times New Roman" w:cs="Times New Roman"/>
          <w:color w:val="auto"/>
          <w:sz w:val="24"/>
          <w:szCs w:val="24"/>
        </w:rPr>
      </w:pPr>
      <w:r w:rsidRPr="004470CD">
        <w:rPr>
          <w:rFonts w:ascii="Times New Roman" w:hAnsi="Times New Roman" w:cs="Times New Roman"/>
          <w:color w:val="FF0000"/>
          <w:sz w:val="24"/>
          <w:szCs w:val="24"/>
        </w:rPr>
        <w:t>[Local]</w:t>
      </w:r>
      <w:r w:rsidRPr="004470CD">
        <w:rPr>
          <w:rFonts w:ascii="Times New Roman" w:hAnsi="Times New Roman" w:cs="Times New Roman"/>
          <w:color w:val="auto"/>
          <w:sz w:val="24"/>
          <w:szCs w:val="24"/>
        </w:rPr>
        <w:t>,</w:t>
      </w:r>
      <w:r w:rsidRPr="004470CD">
        <w:rPr>
          <w:rFonts w:ascii="Times New Roman" w:hAnsi="Times New Roman" w:cs="Times New Roman"/>
          <w:color w:val="FF0000"/>
          <w:sz w:val="24"/>
          <w:szCs w:val="24"/>
        </w:rPr>
        <w:t xml:space="preserve"> [dia] </w:t>
      </w:r>
      <w:r w:rsidRPr="004470CD">
        <w:rPr>
          <w:rFonts w:ascii="Times New Roman" w:hAnsi="Times New Roman" w:cs="Times New Roman"/>
          <w:color w:val="auto"/>
          <w:sz w:val="24"/>
          <w:szCs w:val="24"/>
        </w:rPr>
        <w:t>de</w:t>
      </w:r>
      <w:r w:rsidRPr="004470CD">
        <w:rPr>
          <w:rFonts w:ascii="Times New Roman" w:hAnsi="Times New Roman" w:cs="Times New Roman"/>
          <w:color w:val="FF0000"/>
          <w:sz w:val="24"/>
          <w:szCs w:val="24"/>
        </w:rPr>
        <w:t xml:space="preserve"> [mês] </w:t>
      </w:r>
      <w:r w:rsidRPr="004470CD">
        <w:rPr>
          <w:rFonts w:ascii="Times New Roman" w:hAnsi="Times New Roman" w:cs="Times New Roman"/>
          <w:color w:val="auto"/>
          <w:sz w:val="24"/>
          <w:szCs w:val="24"/>
        </w:rPr>
        <w:t>de</w:t>
      </w:r>
      <w:r w:rsidRPr="004470CD">
        <w:rPr>
          <w:rFonts w:ascii="Times New Roman" w:hAnsi="Times New Roman" w:cs="Times New Roman"/>
          <w:color w:val="FF0000"/>
          <w:sz w:val="24"/>
          <w:szCs w:val="24"/>
        </w:rPr>
        <w:t xml:space="preserve"> [ano]</w:t>
      </w:r>
      <w:r w:rsidRPr="004470CD">
        <w:rPr>
          <w:rFonts w:ascii="Times New Roman" w:hAnsi="Times New Roman" w:cs="Times New Roman"/>
          <w:color w:val="auto"/>
          <w:sz w:val="24"/>
          <w:szCs w:val="24"/>
        </w:rPr>
        <w:t>.</w:t>
      </w:r>
    </w:p>
    <w:p w14:paraId="66DAB906" w14:textId="77777777" w:rsidR="001E52E0" w:rsidRPr="004470CD" w:rsidRDefault="001E52E0" w:rsidP="004470CD">
      <w:pPr>
        <w:spacing w:line="288" w:lineRule="auto"/>
        <w:ind w:firstLine="567"/>
        <w:contextualSpacing/>
        <w:jc w:val="center"/>
        <w:rPr>
          <w:rFonts w:ascii="Times New Roman" w:hAnsi="Times New Roman"/>
          <w:bCs/>
          <w:sz w:val="24"/>
        </w:rPr>
      </w:pPr>
      <w:r w:rsidRPr="004470CD">
        <w:rPr>
          <w:rFonts w:ascii="Times New Roman" w:hAnsi="Times New Roman"/>
          <w:bCs/>
          <w:sz w:val="24"/>
        </w:rPr>
        <w:t>_________________________</w:t>
      </w:r>
    </w:p>
    <w:p w14:paraId="6FF91755" w14:textId="77777777" w:rsidR="001E52E0" w:rsidRPr="004470CD" w:rsidRDefault="001E52E0" w:rsidP="004470CD">
      <w:pPr>
        <w:spacing w:line="288" w:lineRule="auto"/>
        <w:ind w:firstLine="567"/>
        <w:contextualSpacing/>
        <w:jc w:val="center"/>
        <w:rPr>
          <w:rFonts w:ascii="Times New Roman" w:hAnsi="Times New Roman"/>
          <w:bCs/>
          <w:sz w:val="24"/>
        </w:rPr>
      </w:pPr>
      <w:r w:rsidRPr="004470CD">
        <w:rPr>
          <w:rFonts w:ascii="Times New Roman" w:hAnsi="Times New Roman"/>
          <w:bCs/>
          <w:sz w:val="24"/>
        </w:rPr>
        <w:t>Representante legal do CONTRATANTE</w:t>
      </w:r>
    </w:p>
    <w:p w14:paraId="42011742" w14:textId="77777777" w:rsidR="001E52E0" w:rsidRPr="004470CD" w:rsidRDefault="001E52E0" w:rsidP="004470CD">
      <w:pPr>
        <w:spacing w:line="288" w:lineRule="auto"/>
        <w:ind w:firstLine="567"/>
        <w:contextualSpacing/>
        <w:jc w:val="center"/>
        <w:rPr>
          <w:rFonts w:ascii="Times New Roman" w:hAnsi="Times New Roman"/>
          <w:sz w:val="24"/>
        </w:rPr>
      </w:pPr>
      <w:r w:rsidRPr="004470CD">
        <w:rPr>
          <w:rFonts w:ascii="Times New Roman" w:hAnsi="Times New Roman"/>
          <w:sz w:val="24"/>
        </w:rPr>
        <w:t>_________________________</w:t>
      </w:r>
    </w:p>
    <w:p w14:paraId="3EE610B9" w14:textId="41607976" w:rsidR="001E52E0" w:rsidRPr="004470CD" w:rsidRDefault="001E52E0" w:rsidP="004470CD">
      <w:pPr>
        <w:spacing w:line="288" w:lineRule="auto"/>
        <w:ind w:firstLine="567"/>
        <w:contextualSpacing/>
        <w:jc w:val="center"/>
        <w:rPr>
          <w:rFonts w:ascii="Times New Roman" w:hAnsi="Times New Roman"/>
          <w:sz w:val="24"/>
        </w:rPr>
      </w:pPr>
      <w:r w:rsidRPr="004470CD">
        <w:rPr>
          <w:rFonts w:ascii="Times New Roman" w:hAnsi="Times New Roman"/>
          <w:bCs/>
          <w:sz w:val="24"/>
        </w:rPr>
        <w:t>Representante</w:t>
      </w:r>
      <w:r w:rsidRPr="004470CD">
        <w:rPr>
          <w:rFonts w:ascii="Times New Roman" w:hAnsi="Times New Roman"/>
          <w:sz w:val="24"/>
        </w:rPr>
        <w:t xml:space="preserve"> legal d</w:t>
      </w:r>
      <w:r w:rsidR="003300FB">
        <w:rPr>
          <w:rFonts w:ascii="Times New Roman" w:hAnsi="Times New Roman"/>
          <w:sz w:val="24"/>
        </w:rPr>
        <w:t xml:space="preserve">a ORGANIZAÇÃO SOCIAL </w:t>
      </w:r>
    </w:p>
    <w:p w14:paraId="1B1C6991" w14:textId="77777777" w:rsidR="001E52E0" w:rsidRPr="004470CD" w:rsidRDefault="001E52E0" w:rsidP="004470CD">
      <w:pPr>
        <w:spacing w:line="288" w:lineRule="auto"/>
        <w:contextualSpacing/>
        <w:jc w:val="both"/>
        <w:rPr>
          <w:rFonts w:ascii="Times New Roman" w:hAnsi="Times New Roman"/>
          <w:color w:val="FF0000"/>
          <w:sz w:val="24"/>
        </w:rPr>
      </w:pPr>
      <w:r w:rsidRPr="004470CD">
        <w:rPr>
          <w:rFonts w:ascii="Times New Roman" w:hAnsi="Times New Roman"/>
          <w:color w:val="FF0000"/>
          <w:sz w:val="24"/>
        </w:rPr>
        <w:t>TESTEMUNHAS:</w:t>
      </w:r>
    </w:p>
    <w:p w14:paraId="2C0AA9C8" w14:textId="77777777" w:rsidR="001E52E0" w:rsidRPr="004470CD" w:rsidRDefault="001E52E0" w:rsidP="004470CD">
      <w:pPr>
        <w:spacing w:line="288" w:lineRule="auto"/>
        <w:contextualSpacing/>
        <w:rPr>
          <w:rFonts w:ascii="Times New Roman" w:hAnsi="Times New Roman"/>
          <w:color w:val="FF0000"/>
          <w:sz w:val="24"/>
        </w:rPr>
      </w:pPr>
      <w:r w:rsidRPr="004470CD">
        <w:rPr>
          <w:rFonts w:ascii="Times New Roman" w:hAnsi="Times New Roman"/>
          <w:color w:val="FF0000"/>
          <w:sz w:val="24"/>
        </w:rPr>
        <w:t>1-</w:t>
      </w:r>
    </w:p>
    <w:p w14:paraId="302029C9" w14:textId="77777777" w:rsidR="001E52E0" w:rsidRPr="004470CD" w:rsidRDefault="001E52E0" w:rsidP="004470CD">
      <w:pPr>
        <w:spacing w:line="288" w:lineRule="auto"/>
        <w:contextualSpacing/>
        <w:rPr>
          <w:rFonts w:ascii="Times New Roman" w:hAnsi="Times New Roman"/>
          <w:sz w:val="24"/>
        </w:rPr>
      </w:pPr>
      <w:r w:rsidRPr="004470CD">
        <w:rPr>
          <w:rFonts w:ascii="Times New Roman" w:hAnsi="Times New Roman"/>
          <w:color w:val="FF0000"/>
          <w:sz w:val="24"/>
        </w:rPr>
        <w:t>2-</w:t>
      </w:r>
      <w:r w:rsidRPr="004470CD">
        <w:rPr>
          <w:rFonts w:ascii="Times New Roman" w:hAnsi="Times New Roman"/>
          <w:i/>
          <w:iCs/>
          <w:color w:val="FF0000"/>
          <w:sz w:val="24"/>
        </w:rPr>
        <w:t xml:space="preserve"> </w:t>
      </w:r>
    </w:p>
    <w:p w14:paraId="1FF5951C" w14:textId="07B9B9E5" w:rsidR="008B6EF0" w:rsidRPr="004470CD" w:rsidRDefault="008B6EF0" w:rsidP="004470CD">
      <w:pPr>
        <w:spacing w:line="288" w:lineRule="auto"/>
        <w:contextualSpacing/>
        <w:jc w:val="both"/>
        <w:rPr>
          <w:rFonts w:ascii="Times New Roman" w:hAnsi="Times New Roman"/>
          <w:sz w:val="24"/>
        </w:rPr>
      </w:pPr>
    </w:p>
    <w:sectPr w:rsidR="008B6EF0" w:rsidRPr="004470CD" w:rsidSect="00A40CB7">
      <w:headerReference w:type="default" r:id="rId8"/>
      <w:headerReference w:type="first" r:id="rId9"/>
      <w:footerReference w:type="first" r:id="rId10"/>
      <w:pgSz w:w="11906" w:h="16838"/>
      <w:pgMar w:top="1134" w:right="1134"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5002A" w14:textId="77777777" w:rsidR="001B50BA" w:rsidRDefault="001B50BA" w:rsidP="00587B10">
      <w:pPr>
        <w:spacing w:line="240" w:lineRule="auto"/>
      </w:pPr>
      <w:r>
        <w:separator/>
      </w:r>
    </w:p>
  </w:endnote>
  <w:endnote w:type="continuationSeparator" w:id="0">
    <w:p w14:paraId="4F1191FF" w14:textId="77777777" w:rsidR="001B50BA" w:rsidRDefault="001B50BA" w:rsidP="00587B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utami">
    <w:panose1 w:val="02000500000000000000"/>
    <w:charset w:val="00"/>
    <w:family w:val="swiss"/>
    <w:pitch w:val="variable"/>
    <w:sig w:usb0="002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ozuka Gothic Pro R">
    <w:altName w:val="Calibri"/>
    <w:panose1 w:val="00000000000000000000"/>
    <w:charset w:val="00"/>
    <w:family w:val="swiss"/>
    <w:notTrueType/>
    <w:pitch w:val="default"/>
    <w:sig w:usb0="00000003" w:usb1="00000000" w:usb2="00000000" w:usb3="00000000" w:csb0="00000001" w:csb1="00000000"/>
  </w:font>
  <w:font w:name="Kozuka Gothic Std">
    <w:altName w:val="Kozuka Gothic St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85313" w14:textId="36EF94B1" w:rsidR="00A40CB7" w:rsidRPr="00732787" w:rsidRDefault="00A40CB7" w:rsidP="00A40CB7">
    <w:pPr>
      <w:pStyle w:val="Rodap"/>
      <w:jc w:val="both"/>
      <w:rPr>
        <w:rFonts w:ascii="Times New Roman" w:hAnsi="Times New Roman"/>
        <w:sz w:val="20"/>
        <w:szCs w:val="20"/>
      </w:rPr>
    </w:pPr>
    <w:bookmarkStart w:id="3" w:name="_Hlk221533476"/>
    <w:r w:rsidRPr="00732787">
      <w:rPr>
        <w:rFonts w:ascii="Times New Roman" w:hAnsi="Times New Roman"/>
        <w:sz w:val="20"/>
        <w:szCs w:val="20"/>
      </w:rPr>
      <w:t xml:space="preserve">Minuta padronizada de contrato de </w:t>
    </w:r>
    <w:r>
      <w:rPr>
        <w:rFonts w:ascii="Times New Roman" w:hAnsi="Times New Roman"/>
        <w:sz w:val="20"/>
        <w:szCs w:val="20"/>
      </w:rPr>
      <w:t>gestão firmado com organização social para fomento na área da cultura</w:t>
    </w:r>
    <w:r w:rsidRPr="00732787">
      <w:rPr>
        <w:rFonts w:ascii="Times New Roman" w:hAnsi="Times New Roman"/>
        <w:sz w:val="20"/>
        <w:szCs w:val="20"/>
      </w:rPr>
      <w:t xml:space="preserve"> PGE/RJ (</w:t>
    </w:r>
    <w:r w:rsidR="00423882">
      <w:rPr>
        <w:rFonts w:ascii="Times New Roman" w:hAnsi="Times New Roman"/>
        <w:sz w:val="20"/>
        <w:szCs w:val="20"/>
      </w:rPr>
      <w:t>ju</w:t>
    </w:r>
    <w:r w:rsidR="00F12AED">
      <w:rPr>
        <w:rFonts w:ascii="Times New Roman" w:hAnsi="Times New Roman"/>
        <w:sz w:val="20"/>
        <w:szCs w:val="20"/>
      </w:rPr>
      <w:t>l</w:t>
    </w:r>
    <w:r w:rsidR="00423882">
      <w:rPr>
        <w:rFonts w:ascii="Times New Roman" w:hAnsi="Times New Roman"/>
        <w:sz w:val="20"/>
        <w:szCs w:val="20"/>
      </w:rPr>
      <w:t>ho</w:t>
    </w:r>
    <w:r w:rsidRPr="00732787">
      <w:rPr>
        <w:rFonts w:ascii="Times New Roman" w:hAnsi="Times New Roman"/>
        <w:sz w:val="20"/>
        <w:szCs w:val="20"/>
      </w:rPr>
      <w:t>/202</w:t>
    </w:r>
    <w:r>
      <w:rPr>
        <w:rFonts w:ascii="Times New Roman" w:hAnsi="Times New Roman"/>
        <w:sz w:val="20"/>
        <w:szCs w:val="20"/>
      </w:rPr>
      <w:t>6</w:t>
    </w:r>
    <w:r w:rsidRPr="00732787">
      <w:rPr>
        <w:rFonts w:ascii="Times New Roman" w:hAnsi="Times New Roman"/>
        <w:sz w:val="20"/>
        <w:szCs w:val="20"/>
      </w:rPr>
      <w:t>)</w:t>
    </w:r>
  </w:p>
  <w:bookmarkEnd w:id="3"/>
  <w:p w14:paraId="7957D1B9" w14:textId="77777777" w:rsidR="00A40CB7" w:rsidRDefault="00A40CB7" w:rsidP="00A40CB7">
    <w:pPr>
      <w:pStyle w:val="Rodap"/>
    </w:pPr>
  </w:p>
  <w:p w14:paraId="422B5947" w14:textId="77777777" w:rsidR="00A40CB7" w:rsidRDefault="00A40CB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99D9F" w14:textId="77777777" w:rsidR="001B50BA" w:rsidRDefault="001B50BA" w:rsidP="00587B10">
      <w:pPr>
        <w:spacing w:line="240" w:lineRule="auto"/>
      </w:pPr>
      <w:r>
        <w:separator/>
      </w:r>
    </w:p>
  </w:footnote>
  <w:footnote w:type="continuationSeparator" w:id="0">
    <w:p w14:paraId="6F0E545F" w14:textId="77777777" w:rsidR="001B50BA" w:rsidRDefault="001B50BA" w:rsidP="00587B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C8730" w14:textId="0E5EB12E" w:rsidR="009C0225" w:rsidRDefault="009C0225" w:rsidP="00115D14">
    <w:pPr>
      <w:spacing w:line="288"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41CCD" w14:textId="61BFDA18" w:rsidR="00A40CB7" w:rsidRDefault="00A40CB7" w:rsidP="00A40CB7">
    <w:pPr>
      <w:pStyle w:val="Cabealho"/>
      <w:jc w:val="center"/>
    </w:pPr>
    <w:r w:rsidRPr="00710F96">
      <w:rPr>
        <w:noProof/>
      </w:rPr>
      <w:drawing>
        <wp:inline distT="0" distB="0" distL="0" distR="0" wp14:anchorId="181EC741" wp14:editId="6FCEB7BE">
          <wp:extent cx="843915" cy="810895"/>
          <wp:effectExtent l="0" t="0" r="0" b="8255"/>
          <wp:docPr id="442150494" name="Imagem 1"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150494" name="Imagem 1" descr="Logotipo&#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3915" cy="810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RTF_Num 18"/>
    <w:lvl w:ilvl="0">
      <w:start w:val="1"/>
      <w:numFmt w:val="lowerLetter"/>
      <w:lvlText w:val="%1) "/>
      <w:lvlJc w:val="left"/>
      <w:pPr>
        <w:ind w:left="283" w:hanging="283"/>
      </w:pPr>
    </w:lvl>
  </w:abstractNum>
  <w:abstractNum w:abstractNumId="1" w15:restartNumberingAfterBreak="0">
    <w:nsid w:val="01A43161"/>
    <w:multiLevelType w:val="hybridMultilevel"/>
    <w:tmpl w:val="394C9CD4"/>
    <w:lvl w:ilvl="0" w:tplc="79B46188">
      <w:start w:val="1"/>
      <w:numFmt w:val="upperRoman"/>
      <w:lvlText w:val="%1."/>
      <w:lvlJc w:val="righ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15:restartNumberingAfterBreak="0">
    <w:nsid w:val="059268F9"/>
    <w:multiLevelType w:val="hybridMultilevel"/>
    <w:tmpl w:val="DF847D86"/>
    <w:lvl w:ilvl="0" w:tplc="7A40445C">
      <w:start w:val="1"/>
      <w:numFmt w:val="upperRoman"/>
      <w:lvlText w:val="%1."/>
      <w:lvlJc w:val="righ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15:restartNumberingAfterBreak="0">
    <w:nsid w:val="06006E23"/>
    <w:multiLevelType w:val="hybridMultilevel"/>
    <w:tmpl w:val="F1D8AAA0"/>
    <w:lvl w:ilvl="0" w:tplc="E0EECA3C">
      <w:start w:val="1"/>
      <w:numFmt w:val="upperRoman"/>
      <w:lvlText w:val="%1."/>
      <w:lvlJc w:val="right"/>
      <w:pPr>
        <w:ind w:left="1069" w:hanging="360"/>
      </w:pPr>
      <w:rPr>
        <w:rFonts w:cs="Times New Roman" w:hint="default"/>
        <w:b/>
      </w:rPr>
    </w:lvl>
    <w:lvl w:ilvl="1" w:tplc="04160019" w:tentative="1">
      <w:start w:val="1"/>
      <w:numFmt w:val="lowerLetter"/>
      <w:lvlText w:val="%2."/>
      <w:lvlJc w:val="left"/>
      <w:pPr>
        <w:ind w:left="1789" w:hanging="360"/>
      </w:pPr>
      <w:rPr>
        <w:rFonts w:cs="Times New Roman"/>
      </w:rPr>
    </w:lvl>
    <w:lvl w:ilvl="2" w:tplc="0416001B" w:tentative="1">
      <w:start w:val="1"/>
      <w:numFmt w:val="lowerRoman"/>
      <w:lvlText w:val="%3."/>
      <w:lvlJc w:val="right"/>
      <w:pPr>
        <w:ind w:left="2509" w:hanging="180"/>
      </w:pPr>
      <w:rPr>
        <w:rFonts w:cs="Times New Roman"/>
      </w:rPr>
    </w:lvl>
    <w:lvl w:ilvl="3" w:tplc="0416000F" w:tentative="1">
      <w:start w:val="1"/>
      <w:numFmt w:val="decimal"/>
      <w:lvlText w:val="%4."/>
      <w:lvlJc w:val="left"/>
      <w:pPr>
        <w:ind w:left="3229" w:hanging="360"/>
      </w:pPr>
      <w:rPr>
        <w:rFonts w:cs="Times New Roman"/>
      </w:rPr>
    </w:lvl>
    <w:lvl w:ilvl="4" w:tplc="04160019" w:tentative="1">
      <w:start w:val="1"/>
      <w:numFmt w:val="lowerLetter"/>
      <w:lvlText w:val="%5."/>
      <w:lvlJc w:val="left"/>
      <w:pPr>
        <w:ind w:left="3949" w:hanging="360"/>
      </w:pPr>
      <w:rPr>
        <w:rFonts w:cs="Times New Roman"/>
      </w:rPr>
    </w:lvl>
    <w:lvl w:ilvl="5" w:tplc="0416001B" w:tentative="1">
      <w:start w:val="1"/>
      <w:numFmt w:val="lowerRoman"/>
      <w:lvlText w:val="%6."/>
      <w:lvlJc w:val="right"/>
      <w:pPr>
        <w:ind w:left="4669" w:hanging="180"/>
      </w:pPr>
      <w:rPr>
        <w:rFonts w:cs="Times New Roman"/>
      </w:rPr>
    </w:lvl>
    <w:lvl w:ilvl="6" w:tplc="0416000F" w:tentative="1">
      <w:start w:val="1"/>
      <w:numFmt w:val="decimal"/>
      <w:lvlText w:val="%7."/>
      <w:lvlJc w:val="left"/>
      <w:pPr>
        <w:ind w:left="5389" w:hanging="360"/>
      </w:pPr>
      <w:rPr>
        <w:rFonts w:cs="Times New Roman"/>
      </w:rPr>
    </w:lvl>
    <w:lvl w:ilvl="7" w:tplc="04160019" w:tentative="1">
      <w:start w:val="1"/>
      <w:numFmt w:val="lowerLetter"/>
      <w:lvlText w:val="%8."/>
      <w:lvlJc w:val="left"/>
      <w:pPr>
        <w:ind w:left="6109" w:hanging="360"/>
      </w:pPr>
      <w:rPr>
        <w:rFonts w:cs="Times New Roman"/>
      </w:rPr>
    </w:lvl>
    <w:lvl w:ilvl="8" w:tplc="0416001B" w:tentative="1">
      <w:start w:val="1"/>
      <w:numFmt w:val="lowerRoman"/>
      <w:lvlText w:val="%9."/>
      <w:lvlJc w:val="right"/>
      <w:pPr>
        <w:ind w:left="6829" w:hanging="180"/>
      </w:pPr>
      <w:rPr>
        <w:rFonts w:cs="Times New Roman"/>
      </w:rPr>
    </w:lvl>
  </w:abstractNum>
  <w:abstractNum w:abstractNumId="4" w15:restartNumberingAfterBreak="0">
    <w:nsid w:val="0D4F4214"/>
    <w:multiLevelType w:val="hybridMultilevel"/>
    <w:tmpl w:val="5484C3C4"/>
    <w:lvl w:ilvl="0" w:tplc="D4C2CDE4">
      <w:start w:val="1"/>
      <w:numFmt w:val="lowerLetter"/>
      <w:lvlText w:val="%1)"/>
      <w:lvlJc w:val="left"/>
      <w:pPr>
        <w:tabs>
          <w:tab w:val="num" w:pos="720"/>
        </w:tabs>
        <w:ind w:left="720" w:hanging="360"/>
      </w:pPr>
      <w:rPr>
        <w:rFonts w:ascii="Arial" w:hAnsi="Arial"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15:restartNumberingAfterBreak="0">
    <w:nsid w:val="498C4676"/>
    <w:multiLevelType w:val="hybridMultilevel"/>
    <w:tmpl w:val="C1C8A3CC"/>
    <w:lvl w:ilvl="0" w:tplc="A566C308">
      <w:start w:val="1"/>
      <w:numFmt w:val="upperRoman"/>
      <w:lvlText w:val="%1."/>
      <w:lvlJc w:val="righ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15:restartNumberingAfterBreak="0">
    <w:nsid w:val="4CF3596F"/>
    <w:multiLevelType w:val="hybridMultilevel"/>
    <w:tmpl w:val="2480C4E0"/>
    <w:lvl w:ilvl="0" w:tplc="633C7C2E">
      <w:start w:val="1"/>
      <w:numFmt w:val="upperRoman"/>
      <w:lvlText w:val="%1."/>
      <w:lvlJc w:val="left"/>
      <w:pPr>
        <w:ind w:left="1080" w:hanging="720"/>
      </w:pPr>
      <w:rPr>
        <w:rFonts w:cs="Times New Roman" w:hint="default"/>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4BD49CEC">
      <w:start w:val="1"/>
      <w:numFmt w:val="lowerLetter"/>
      <w:lvlText w:val="(%4)"/>
      <w:lvlJc w:val="left"/>
      <w:pPr>
        <w:ind w:left="2916" w:hanging="396"/>
      </w:pPr>
      <w:rPr>
        <w:rFonts w:cs="Times New Roman" w:hint="default"/>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D045B18"/>
    <w:multiLevelType w:val="hybridMultilevel"/>
    <w:tmpl w:val="CC847DC4"/>
    <w:lvl w:ilvl="0" w:tplc="F5067840">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4ED631C5"/>
    <w:multiLevelType w:val="multilevel"/>
    <w:tmpl w:val="B448DAA8"/>
    <w:lvl w:ilvl="0">
      <w:start w:val="1"/>
      <w:numFmt w:val="upperRoman"/>
      <w:lvlText w:val="%1."/>
      <w:lvlJc w:val="right"/>
      <w:pPr>
        <w:ind w:left="1069" w:hanging="360"/>
      </w:pPr>
      <w:rPr>
        <w:rFonts w:cs="Times New Roman" w:hint="default"/>
        <w:b/>
      </w:rPr>
    </w:lvl>
    <w:lvl w:ilvl="1">
      <w:start w:val="3"/>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51102404"/>
    <w:multiLevelType w:val="multilevel"/>
    <w:tmpl w:val="BE88FB64"/>
    <w:lvl w:ilvl="0">
      <w:start w:val="1"/>
      <w:numFmt w:val="upperRoman"/>
      <w:lvlText w:val="%1."/>
      <w:lvlJc w:val="right"/>
      <w:pPr>
        <w:ind w:left="720" w:hanging="360"/>
      </w:pPr>
      <w:rPr>
        <w:rFonts w:cs="Times New Roman" w:hint="default"/>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523616C8"/>
    <w:multiLevelType w:val="multilevel"/>
    <w:tmpl w:val="BEF2E29A"/>
    <w:lvl w:ilvl="0">
      <w:start w:val="1"/>
      <w:numFmt w:val="decimal"/>
      <w:pStyle w:val="TtuloNvel1-Marcador"/>
      <w:lvlText w:val="%1."/>
      <w:lvlJc w:val="left"/>
      <w:pPr>
        <w:tabs>
          <w:tab w:val="num" w:pos="360"/>
        </w:tabs>
        <w:ind w:left="360" w:hanging="360"/>
      </w:pPr>
      <w:rPr>
        <w:rFonts w:cs="Times New Roman" w:hint="default"/>
      </w:rPr>
    </w:lvl>
    <w:lvl w:ilvl="1">
      <w:start w:val="1"/>
      <w:numFmt w:val="decimal"/>
      <w:pStyle w:val="TtuloNvel2-Marcador"/>
      <w:lvlText w:val="%1.%2"/>
      <w:lvlJc w:val="left"/>
      <w:pPr>
        <w:tabs>
          <w:tab w:val="num" w:pos="792"/>
        </w:tabs>
        <w:ind w:left="792" w:hanging="432"/>
      </w:pPr>
      <w:rPr>
        <w:rFonts w:cs="Times New Roman" w:hint="default"/>
        <w:i w:val="0"/>
        <w:sz w:val="28"/>
        <w:szCs w:val="28"/>
      </w:rPr>
    </w:lvl>
    <w:lvl w:ilvl="2">
      <w:start w:val="1"/>
      <w:numFmt w:val="decimal"/>
      <w:pStyle w:val="TtuloNvel3-Marcador"/>
      <w:lvlText w:val="%1.%2.%3"/>
      <w:lvlJc w:val="left"/>
      <w:pPr>
        <w:tabs>
          <w:tab w:val="num" w:pos="720"/>
        </w:tabs>
        <w:ind w:left="504" w:hanging="504"/>
      </w:pPr>
      <w:rPr>
        <w:rFonts w:cs="Times New Roman" w:hint="default"/>
      </w:rPr>
    </w:lvl>
    <w:lvl w:ilvl="3">
      <w:start w:val="1"/>
      <w:numFmt w:val="decimal"/>
      <w:pStyle w:val="TtuloNvel4-Marcador"/>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56D72C68"/>
    <w:multiLevelType w:val="hybridMultilevel"/>
    <w:tmpl w:val="30826E24"/>
    <w:lvl w:ilvl="0" w:tplc="B6F2E6D2">
      <w:start w:val="1"/>
      <w:numFmt w:val="lowerLetter"/>
      <w:pStyle w:val="NmerosPrincipais"/>
      <w:lvlText w:val="%1)"/>
      <w:lvlJc w:val="left"/>
      <w:pPr>
        <w:tabs>
          <w:tab w:val="num" w:pos="1260"/>
        </w:tabs>
        <w:ind w:left="1260" w:hanging="360"/>
      </w:pPr>
      <w:rPr>
        <w:rFonts w:cs="Times New Roman" w:hint="default"/>
        <w:color w:val="003366"/>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8087CA2"/>
    <w:multiLevelType w:val="hybridMultilevel"/>
    <w:tmpl w:val="470612F8"/>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15:restartNumberingAfterBreak="0">
    <w:nsid w:val="61DD361E"/>
    <w:multiLevelType w:val="multilevel"/>
    <w:tmpl w:val="0E86A912"/>
    <w:lvl w:ilvl="0">
      <w:start w:val="1"/>
      <w:numFmt w:val="decimal"/>
      <w:pStyle w:val="Nivel01Titulo"/>
      <w:lvlText w:val="%1."/>
      <w:lvlJc w:val="left"/>
      <w:pPr>
        <w:ind w:left="502" w:hanging="360"/>
      </w:pPr>
      <w:rPr>
        <w:rFonts w:hint="default"/>
        <w:b/>
        <w:i w:val="0"/>
      </w:rPr>
    </w:lvl>
    <w:lvl w:ilvl="1">
      <w:start w:val="1"/>
      <w:numFmt w:val="decimal"/>
      <w:pStyle w:val="Nvel2-Red"/>
      <w:suff w:val="space"/>
      <w:lvlText w:val="%1.%2."/>
      <w:lvlJc w:val="left"/>
      <w:pPr>
        <w:ind w:left="851" w:firstLine="0"/>
      </w:pPr>
      <w:rPr>
        <w:rFonts w:hint="default"/>
        <w:b w:val="0"/>
        <w:i w:val="0"/>
        <w:color w:val="auto"/>
      </w:rPr>
    </w:lvl>
    <w:lvl w:ilvl="2">
      <w:start w:val="1"/>
      <w:numFmt w:val="decimal"/>
      <w:pStyle w:val="Nvel3-R"/>
      <w:suff w:val="space"/>
      <w:lvlText w:val="%1.%2.%3."/>
      <w:lvlJc w:val="left"/>
      <w:pPr>
        <w:ind w:left="1135" w:firstLine="0"/>
      </w:pPr>
      <w:rPr>
        <w:rFonts w:hint="default"/>
        <w:b w:val="0"/>
        <w:i w:val="0"/>
        <w:color w:val="auto"/>
        <w:sz w:val="20"/>
        <w:szCs w:val="20"/>
      </w:rPr>
    </w:lvl>
    <w:lvl w:ilvl="3">
      <w:start w:val="1"/>
      <w:numFmt w:val="decimal"/>
      <w:pStyle w:val="Nvel4-R"/>
      <w:suff w:val="space"/>
      <w:lvlText w:val="%1.%2.%3.%4."/>
      <w:lvlJc w:val="left"/>
      <w:pPr>
        <w:ind w:left="1702" w:firstLine="0"/>
      </w:pPr>
      <w:rPr>
        <w:rFonts w:ascii="Times New Roman" w:hAnsi="Times New Roman" w:cs="Times New Roman"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2240FB2"/>
    <w:multiLevelType w:val="hybridMultilevel"/>
    <w:tmpl w:val="A30231EE"/>
    <w:lvl w:ilvl="0" w:tplc="E8E08A0C">
      <w:start w:val="1"/>
      <w:numFmt w:val="upperRoman"/>
      <w:lvlText w:val="%1."/>
      <w:lvlJc w:val="righ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15:restartNumberingAfterBreak="0">
    <w:nsid w:val="7BEB4804"/>
    <w:multiLevelType w:val="hybridMultilevel"/>
    <w:tmpl w:val="53FC5236"/>
    <w:lvl w:ilvl="0" w:tplc="E474DC86">
      <w:start w:val="1"/>
      <w:numFmt w:val="lowerLetter"/>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16cid:durableId="1632637088">
    <w:abstractNumId w:val="10"/>
  </w:num>
  <w:num w:numId="2" w16cid:durableId="954748891">
    <w:abstractNumId w:val="11"/>
    <w:lvlOverride w:ilvl="0">
      <w:startOverride w:val="1"/>
    </w:lvlOverride>
  </w:num>
  <w:num w:numId="3" w16cid:durableId="2049985902">
    <w:abstractNumId w:val="6"/>
  </w:num>
  <w:num w:numId="4" w16cid:durableId="1556041098">
    <w:abstractNumId w:val="15"/>
  </w:num>
  <w:num w:numId="5" w16cid:durableId="1027222032">
    <w:abstractNumId w:val="12"/>
  </w:num>
  <w:num w:numId="6" w16cid:durableId="216749659">
    <w:abstractNumId w:val="14"/>
  </w:num>
  <w:num w:numId="7" w16cid:durableId="722144961">
    <w:abstractNumId w:val="2"/>
  </w:num>
  <w:num w:numId="8" w16cid:durableId="1128354729">
    <w:abstractNumId w:val="5"/>
  </w:num>
  <w:num w:numId="9" w16cid:durableId="1465151303">
    <w:abstractNumId w:val="8"/>
  </w:num>
  <w:num w:numId="10" w16cid:durableId="1523396457">
    <w:abstractNumId w:val="3"/>
  </w:num>
  <w:num w:numId="11" w16cid:durableId="1427656154">
    <w:abstractNumId w:val="1"/>
  </w:num>
  <w:num w:numId="12" w16cid:durableId="1610548968">
    <w:abstractNumId w:val="7"/>
  </w:num>
  <w:num w:numId="13" w16cid:durableId="1511263523">
    <w:abstractNumId w:val="4"/>
  </w:num>
  <w:num w:numId="14" w16cid:durableId="1670600586">
    <w:abstractNumId w:val="9"/>
  </w:num>
  <w:num w:numId="15" w16cid:durableId="1672946384">
    <w:abstractNumId w:val="0"/>
  </w:num>
  <w:num w:numId="16" w16cid:durableId="9160140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B10"/>
    <w:rsid w:val="000001F0"/>
    <w:rsid w:val="00000E14"/>
    <w:rsid w:val="0000119B"/>
    <w:rsid w:val="000025AD"/>
    <w:rsid w:val="00003E75"/>
    <w:rsid w:val="00005C47"/>
    <w:rsid w:val="00005CBB"/>
    <w:rsid w:val="00006698"/>
    <w:rsid w:val="00007A27"/>
    <w:rsid w:val="00010193"/>
    <w:rsid w:val="0001068C"/>
    <w:rsid w:val="000135F1"/>
    <w:rsid w:val="00016AAE"/>
    <w:rsid w:val="000208AA"/>
    <w:rsid w:val="0002125C"/>
    <w:rsid w:val="00022922"/>
    <w:rsid w:val="0002352E"/>
    <w:rsid w:val="00025AB2"/>
    <w:rsid w:val="00027346"/>
    <w:rsid w:val="00032ECB"/>
    <w:rsid w:val="000358D3"/>
    <w:rsid w:val="00036AB1"/>
    <w:rsid w:val="00036B46"/>
    <w:rsid w:val="00041CEB"/>
    <w:rsid w:val="000430FD"/>
    <w:rsid w:val="00043B14"/>
    <w:rsid w:val="000445F7"/>
    <w:rsid w:val="00047867"/>
    <w:rsid w:val="00050EF4"/>
    <w:rsid w:val="000528A0"/>
    <w:rsid w:val="0005392D"/>
    <w:rsid w:val="000601BF"/>
    <w:rsid w:val="000625EE"/>
    <w:rsid w:val="00062AFC"/>
    <w:rsid w:val="00066852"/>
    <w:rsid w:val="00066DEA"/>
    <w:rsid w:val="0006735F"/>
    <w:rsid w:val="00070118"/>
    <w:rsid w:val="000705CB"/>
    <w:rsid w:val="00071BAF"/>
    <w:rsid w:val="00076D00"/>
    <w:rsid w:val="000800D7"/>
    <w:rsid w:val="000843EF"/>
    <w:rsid w:val="000851D5"/>
    <w:rsid w:val="00087849"/>
    <w:rsid w:val="000970E8"/>
    <w:rsid w:val="000978A1"/>
    <w:rsid w:val="000A22B5"/>
    <w:rsid w:val="000A2754"/>
    <w:rsid w:val="000A5418"/>
    <w:rsid w:val="000A5FE7"/>
    <w:rsid w:val="000B3748"/>
    <w:rsid w:val="000B59D3"/>
    <w:rsid w:val="000B5AE8"/>
    <w:rsid w:val="000B66CA"/>
    <w:rsid w:val="000C036E"/>
    <w:rsid w:val="000C220D"/>
    <w:rsid w:val="000C3D1D"/>
    <w:rsid w:val="000C47B0"/>
    <w:rsid w:val="000C6416"/>
    <w:rsid w:val="000C65C7"/>
    <w:rsid w:val="000D5F5F"/>
    <w:rsid w:val="000D663E"/>
    <w:rsid w:val="000D78DA"/>
    <w:rsid w:val="000E0810"/>
    <w:rsid w:val="000E1052"/>
    <w:rsid w:val="000E4336"/>
    <w:rsid w:val="000E45A6"/>
    <w:rsid w:val="000F05F1"/>
    <w:rsid w:val="000F2FC6"/>
    <w:rsid w:val="000F36DD"/>
    <w:rsid w:val="000F3732"/>
    <w:rsid w:val="000F479D"/>
    <w:rsid w:val="000F5E09"/>
    <w:rsid w:val="0010106E"/>
    <w:rsid w:val="00101539"/>
    <w:rsid w:val="001031B9"/>
    <w:rsid w:val="00103335"/>
    <w:rsid w:val="00103CF2"/>
    <w:rsid w:val="00105416"/>
    <w:rsid w:val="00110851"/>
    <w:rsid w:val="00110E33"/>
    <w:rsid w:val="00112B20"/>
    <w:rsid w:val="00112CE0"/>
    <w:rsid w:val="00115D14"/>
    <w:rsid w:val="00122FBB"/>
    <w:rsid w:val="00130043"/>
    <w:rsid w:val="00130ACB"/>
    <w:rsid w:val="00130DAB"/>
    <w:rsid w:val="001348BC"/>
    <w:rsid w:val="001358A0"/>
    <w:rsid w:val="001379AA"/>
    <w:rsid w:val="00141113"/>
    <w:rsid w:val="00142022"/>
    <w:rsid w:val="001507E6"/>
    <w:rsid w:val="00150888"/>
    <w:rsid w:val="00150999"/>
    <w:rsid w:val="00150D55"/>
    <w:rsid w:val="001608DF"/>
    <w:rsid w:val="0016165C"/>
    <w:rsid w:val="00161ADF"/>
    <w:rsid w:val="00164F26"/>
    <w:rsid w:val="00167742"/>
    <w:rsid w:val="00173C77"/>
    <w:rsid w:val="001742CA"/>
    <w:rsid w:val="00175ECE"/>
    <w:rsid w:val="00180624"/>
    <w:rsid w:val="00181AC4"/>
    <w:rsid w:val="00182240"/>
    <w:rsid w:val="00183AE6"/>
    <w:rsid w:val="00183EA2"/>
    <w:rsid w:val="00184306"/>
    <w:rsid w:val="00184A72"/>
    <w:rsid w:val="00185B55"/>
    <w:rsid w:val="00186726"/>
    <w:rsid w:val="00196EC4"/>
    <w:rsid w:val="001A1BBE"/>
    <w:rsid w:val="001A225C"/>
    <w:rsid w:val="001A5427"/>
    <w:rsid w:val="001B0B0A"/>
    <w:rsid w:val="001B1B51"/>
    <w:rsid w:val="001B1D2C"/>
    <w:rsid w:val="001B1F99"/>
    <w:rsid w:val="001B2947"/>
    <w:rsid w:val="001B50BA"/>
    <w:rsid w:val="001C56F3"/>
    <w:rsid w:val="001C7A16"/>
    <w:rsid w:val="001C7BB4"/>
    <w:rsid w:val="001D0732"/>
    <w:rsid w:val="001D120D"/>
    <w:rsid w:val="001D202D"/>
    <w:rsid w:val="001D20B4"/>
    <w:rsid w:val="001D22E6"/>
    <w:rsid w:val="001D372E"/>
    <w:rsid w:val="001D49EA"/>
    <w:rsid w:val="001D62A3"/>
    <w:rsid w:val="001E09F4"/>
    <w:rsid w:val="001E52E0"/>
    <w:rsid w:val="001E6EB7"/>
    <w:rsid w:val="001F0C9A"/>
    <w:rsid w:val="001F0D73"/>
    <w:rsid w:val="001F14E1"/>
    <w:rsid w:val="001F1C62"/>
    <w:rsid w:val="001F1EA3"/>
    <w:rsid w:val="001F3D76"/>
    <w:rsid w:val="001F47DA"/>
    <w:rsid w:val="001F612D"/>
    <w:rsid w:val="00200A31"/>
    <w:rsid w:val="00201F01"/>
    <w:rsid w:val="00203AFB"/>
    <w:rsid w:val="00207BC6"/>
    <w:rsid w:val="00214291"/>
    <w:rsid w:val="00217058"/>
    <w:rsid w:val="0021728D"/>
    <w:rsid w:val="00217E4C"/>
    <w:rsid w:val="00217F0A"/>
    <w:rsid w:val="0022076C"/>
    <w:rsid w:val="00222375"/>
    <w:rsid w:val="00222FDE"/>
    <w:rsid w:val="002236DD"/>
    <w:rsid w:val="00227630"/>
    <w:rsid w:val="002304C7"/>
    <w:rsid w:val="002322FB"/>
    <w:rsid w:val="00233547"/>
    <w:rsid w:val="00234C72"/>
    <w:rsid w:val="002353DB"/>
    <w:rsid w:val="00237496"/>
    <w:rsid w:val="002378F9"/>
    <w:rsid w:val="00240905"/>
    <w:rsid w:val="00240CF9"/>
    <w:rsid w:val="002474C2"/>
    <w:rsid w:val="00247E2B"/>
    <w:rsid w:val="00250294"/>
    <w:rsid w:val="00250699"/>
    <w:rsid w:val="0025267B"/>
    <w:rsid w:val="00256F5A"/>
    <w:rsid w:val="0026490E"/>
    <w:rsid w:val="002672C6"/>
    <w:rsid w:val="00270001"/>
    <w:rsid w:val="00272EDC"/>
    <w:rsid w:val="00272F28"/>
    <w:rsid w:val="00286D19"/>
    <w:rsid w:val="00287D15"/>
    <w:rsid w:val="002924DE"/>
    <w:rsid w:val="00293AFB"/>
    <w:rsid w:val="00296179"/>
    <w:rsid w:val="0029622B"/>
    <w:rsid w:val="002A2BF8"/>
    <w:rsid w:val="002A2E9C"/>
    <w:rsid w:val="002A392B"/>
    <w:rsid w:val="002A40F6"/>
    <w:rsid w:val="002A4A79"/>
    <w:rsid w:val="002A5AE9"/>
    <w:rsid w:val="002A7220"/>
    <w:rsid w:val="002A7408"/>
    <w:rsid w:val="002A7D75"/>
    <w:rsid w:val="002B0A6C"/>
    <w:rsid w:val="002B0FD4"/>
    <w:rsid w:val="002B1BA2"/>
    <w:rsid w:val="002B4866"/>
    <w:rsid w:val="002C41DD"/>
    <w:rsid w:val="002C7CC2"/>
    <w:rsid w:val="002D1E0B"/>
    <w:rsid w:val="002D2494"/>
    <w:rsid w:val="002D41EB"/>
    <w:rsid w:val="002D4B26"/>
    <w:rsid w:val="002D528F"/>
    <w:rsid w:val="002D59F6"/>
    <w:rsid w:val="002D5DA5"/>
    <w:rsid w:val="002E5950"/>
    <w:rsid w:val="002E5A78"/>
    <w:rsid w:val="002E5C64"/>
    <w:rsid w:val="002E69DC"/>
    <w:rsid w:val="002E768A"/>
    <w:rsid w:val="002F15F6"/>
    <w:rsid w:val="002F39E5"/>
    <w:rsid w:val="002F558C"/>
    <w:rsid w:val="002F60D9"/>
    <w:rsid w:val="00300EE7"/>
    <w:rsid w:val="003010AB"/>
    <w:rsid w:val="00301959"/>
    <w:rsid w:val="00307828"/>
    <w:rsid w:val="003079D7"/>
    <w:rsid w:val="00307CBB"/>
    <w:rsid w:val="00310535"/>
    <w:rsid w:val="00312658"/>
    <w:rsid w:val="00313940"/>
    <w:rsid w:val="00314F77"/>
    <w:rsid w:val="00317260"/>
    <w:rsid w:val="003179DF"/>
    <w:rsid w:val="00321CA0"/>
    <w:rsid w:val="00321CBA"/>
    <w:rsid w:val="00326D69"/>
    <w:rsid w:val="003300FB"/>
    <w:rsid w:val="003307E5"/>
    <w:rsid w:val="00333BDD"/>
    <w:rsid w:val="0033569C"/>
    <w:rsid w:val="0033594E"/>
    <w:rsid w:val="0033772F"/>
    <w:rsid w:val="0034061F"/>
    <w:rsid w:val="00343AB9"/>
    <w:rsid w:val="003446D9"/>
    <w:rsid w:val="0035300D"/>
    <w:rsid w:val="003534FB"/>
    <w:rsid w:val="0035378F"/>
    <w:rsid w:val="00354094"/>
    <w:rsid w:val="003550F5"/>
    <w:rsid w:val="00360F50"/>
    <w:rsid w:val="00361021"/>
    <w:rsid w:val="00361B25"/>
    <w:rsid w:val="0036318D"/>
    <w:rsid w:val="00363C5A"/>
    <w:rsid w:val="003653E1"/>
    <w:rsid w:val="003711FB"/>
    <w:rsid w:val="00372985"/>
    <w:rsid w:val="003734A8"/>
    <w:rsid w:val="00373531"/>
    <w:rsid w:val="00376185"/>
    <w:rsid w:val="00381FA9"/>
    <w:rsid w:val="00384EA2"/>
    <w:rsid w:val="003902C0"/>
    <w:rsid w:val="003913DD"/>
    <w:rsid w:val="003A02CE"/>
    <w:rsid w:val="003A3CEB"/>
    <w:rsid w:val="003A5250"/>
    <w:rsid w:val="003A77C1"/>
    <w:rsid w:val="003B1B27"/>
    <w:rsid w:val="003C0D0F"/>
    <w:rsid w:val="003C0F75"/>
    <w:rsid w:val="003C64EB"/>
    <w:rsid w:val="003D1EF3"/>
    <w:rsid w:val="003D31B0"/>
    <w:rsid w:val="003E2018"/>
    <w:rsid w:val="003E5A37"/>
    <w:rsid w:val="003E76C1"/>
    <w:rsid w:val="003F042A"/>
    <w:rsid w:val="003F4A0E"/>
    <w:rsid w:val="003F5DEA"/>
    <w:rsid w:val="00401147"/>
    <w:rsid w:val="0040374F"/>
    <w:rsid w:val="00403ACB"/>
    <w:rsid w:val="004056C8"/>
    <w:rsid w:val="00410B05"/>
    <w:rsid w:val="00410CDA"/>
    <w:rsid w:val="004126CA"/>
    <w:rsid w:val="00412A70"/>
    <w:rsid w:val="00413071"/>
    <w:rsid w:val="00413E31"/>
    <w:rsid w:val="00414C98"/>
    <w:rsid w:val="0041530C"/>
    <w:rsid w:val="00416B25"/>
    <w:rsid w:val="00420111"/>
    <w:rsid w:val="0042085D"/>
    <w:rsid w:val="00423882"/>
    <w:rsid w:val="004247D3"/>
    <w:rsid w:val="00424E0E"/>
    <w:rsid w:val="0042542C"/>
    <w:rsid w:val="0042779B"/>
    <w:rsid w:val="004319F5"/>
    <w:rsid w:val="00431F54"/>
    <w:rsid w:val="0043477E"/>
    <w:rsid w:val="00437B0E"/>
    <w:rsid w:val="004417D3"/>
    <w:rsid w:val="00442BFB"/>
    <w:rsid w:val="0044709E"/>
    <w:rsid w:val="004470CD"/>
    <w:rsid w:val="004506DA"/>
    <w:rsid w:val="00454188"/>
    <w:rsid w:val="0045504E"/>
    <w:rsid w:val="00455B22"/>
    <w:rsid w:val="00456B02"/>
    <w:rsid w:val="00460684"/>
    <w:rsid w:val="00467C70"/>
    <w:rsid w:val="00472DEA"/>
    <w:rsid w:val="00473F25"/>
    <w:rsid w:val="00476713"/>
    <w:rsid w:val="004859E5"/>
    <w:rsid w:val="00487415"/>
    <w:rsid w:val="004874EE"/>
    <w:rsid w:val="00490C72"/>
    <w:rsid w:val="00493054"/>
    <w:rsid w:val="00493283"/>
    <w:rsid w:val="004938F5"/>
    <w:rsid w:val="00494170"/>
    <w:rsid w:val="004A06DC"/>
    <w:rsid w:val="004A1E1F"/>
    <w:rsid w:val="004A264D"/>
    <w:rsid w:val="004A3FFC"/>
    <w:rsid w:val="004A5849"/>
    <w:rsid w:val="004A5B90"/>
    <w:rsid w:val="004A6E87"/>
    <w:rsid w:val="004A7728"/>
    <w:rsid w:val="004B1BFF"/>
    <w:rsid w:val="004B2D80"/>
    <w:rsid w:val="004B30DC"/>
    <w:rsid w:val="004B367A"/>
    <w:rsid w:val="004B4FF7"/>
    <w:rsid w:val="004B6E4E"/>
    <w:rsid w:val="004B75A1"/>
    <w:rsid w:val="004C07EC"/>
    <w:rsid w:val="004C1C25"/>
    <w:rsid w:val="004C4D0D"/>
    <w:rsid w:val="004C51BD"/>
    <w:rsid w:val="004C5F16"/>
    <w:rsid w:val="004D32E8"/>
    <w:rsid w:val="004D4F53"/>
    <w:rsid w:val="004D5D4E"/>
    <w:rsid w:val="004E0568"/>
    <w:rsid w:val="004E3BD2"/>
    <w:rsid w:val="004E4B2D"/>
    <w:rsid w:val="004E63A8"/>
    <w:rsid w:val="004E689B"/>
    <w:rsid w:val="004E75FA"/>
    <w:rsid w:val="004F0CAC"/>
    <w:rsid w:val="004F288D"/>
    <w:rsid w:val="004F44DD"/>
    <w:rsid w:val="004F6B8F"/>
    <w:rsid w:val="004F7116"/>
    <w:rsid w:val="00500DAF"/>
    <w:rsid w:val="0050395F"/>
    <w:rsid w:val="00511AC7"/>
    <w:rsid w:val="00513D45"/>
    <w:rsid w:val="00517AA4"/>
    <w:rsid w:val="00521610"/>
    <w:rsid w:val="00522852"/>
    <w:rsid w:val="00523483"/>
    <w:rsid w:val="005278D8"/>
    <w:rsid w:val="00531D37"/>
    <w:rsid w:val="005339DE"/>
    <w:rsid w:val="0053458D"/>
    <w:rsid w:val="00535511"/>
    <w:rsid w:val="005367F3"/>
    <w:rsid w:val="00546AA0"/>
    <w:rsid w:val="005470EC"/>
    <w:rsid w:val="005479B4"/>
    <w:rsid w:val="00547AEA"/>
    <w:rsid w:val="005507F6"/>
    <w:rsid w:val="00551234"/>
    <w:rsid w:val="00552A1A"/>
    <w:rsid w:val="00555C1B"/>
    <w:rsid w:val="005569E6"/>
    <w:rsid w:val="00556C99"/>
    <w:rsid w:val="0055725C"/>
    <w:rsid w:val="0055733F"/>
    <w:rsid w:val="00560A10"/>
    <w:rsid w:val="00561F7B"/>
    <w:rsid w:val="00565C34"/>
    <w:rsid w:val="005700E3"/>
    <w:rsid w:val="0057202B"/>
    <w:rsid w:val="00572F4D"/>
    <w:rsid w:val="00575727"/>
    <w:rsid w:val="00576994"/>
    <w:rsid w:val="00576C2B"/>
    <w:rsid w:val="005806F1"/>
    <w:rsid w:val="00583124"/>
    <w:rsid w:val="00585C24"/>
    <w:rsid w:val="00586642"/>
    <w:rsid w:val="0058701C"/>
    <w:rsid w:val="00587B10"/>
    <w:rsid w:val="0059004B"/>
    <w:rsid w:val="00590BF1"/>
    <w:rsid w:val="00591757"/>
    <w:rsid w:val="005919A4"/>
    <w:rsid w:val="005966E9"/>
    <w:rsid w:val="005A1997"/>
    <w:rsid w:val="005A4D57"/>
    <w:rsid w:val="005A6BCC"/>
    <w:rsid w:val="005B0A06"/>
    <w:rsid w:val="005B407B"/>
    <w:rsid w:val="005B6850"/>
    <w:rsid w:val="005C0869"/>
    <w:rsid w:val="005C2322"/>
    <w:rsid w:val="005C316C"/>
    <w:rsid w:val="005C3F11"/>
    <w:rsid w:val="005C6986"/>
    <w:rsid w:val="005D2E7E"/>
    <w:rsid w:val="005D3210"/>
    <w:rsid w:val="005D3F5F"/>
    <w:rsid w:val="005D4F53"/>
    <w:rsid w:val="005D5BE9"/>
    <w:rsid w:val="005D7700"/>
    <w:rsid w:val="005D79B6"/>
    <w:rsid w:val="005E4680"/>
    <w:rsid w:val="005E622B"/>
    <w:rsid w:val="005E6C5D"/>
    <w:rsid w:val="005E7B6B"/>
    <w:rsid w:val="005F3297"/>
    <w:rsid w:val="005F4995"/>
    <w:rsid w:val="005F4EDB"/>
    <w:rsid w:val="006075ED"/>
    <w:rsid w:val="00607D81"/>
    <w:rsid w:val="00611005"/>
    <w:rsid w:val="006144D7"/>
    <w:rsid w:val="0061606F"/>
    <w:rsid w:val="00617456"/>
    <w:rsid w:val="00621CBF"/>
    <w:rsid w:val="00624AD9"/>
    <w:rsid w:val="00630962"/>
    <w:rsid w:val="00632042"/>
    <w:rsid w:val="0063521D"/>
    <w:rsid w:val="0063547C"/>
    <w:rsid w:val="00637257"/>
    <w:rsid w:val="00637B8D"/>
    <w:rsid w:val="0064359F"/>
    <w:rsid w:val="00644C9D"/>
    <w:rsid w:val="00646A71"/>
    <w:rsid w:val="006500D3"/>
    <w:rsid w:val="006508D1"/>
    <w:rsid w:val="006529B9"/>
    <w:rsid w:val="00655B22"/>
    <w:rsid w:val="006575BF"/>
    <w:rsid w:val="00660FEB"/>
    <w:rsid w:val="00662815"/>
    <w:rsid w:val="006635DB"/>
    <w:rsid w:val="00664501"/>
    <w:rsid w:val="00674AB9"/>
    <w:rsid w:val="0067773E"/>
    <w:rsid w:val="00680FC5"/>
    <w:rsid w:val="006832E8"/>
    <w:rsid w:val="00687150"/>
    <w:rsid w:val="00687492"/>
    <w:rsid w:val="0068789E"/>
    <w:rsid w:val="006903A2"/>
    <w:rsid w:val="006941E8"/>
    <w:rsid w:val="00694515"/>
    <w:rsid w:val="00695156"/>
    <w:rsid w:val="00697723"/>
    <w:rsid w:val="006A0956"/>
    <w:rsid w:val="006A134B"/>
    <w:rsid w:val="006A3BB3"/>
    <w:rsid w:val="006B276C"/>
    <w:rsid w:val="006B7687"/>
    <w:rsid w:val="006C17BD"/>
    <w:rsid w:val="006C32EE"/>
    <w:rsid w:val="006C46FD"/>
    <w:rsid w:val="006D05B6"/>
    <w:rsid w:val="006D0892"/>
    <w:rsid w:val="006D4324"/>
    <w:rsid w:val="006D6915"/>
    <w:rsid w:val="006D7C68"/>
    <w:rsid w:val="006E0094"/>
    <w:rsid w:val="006E4285"/>
    <w:rsid w:val="006E445E"/>
    <w:rsid w:val="006E7D38"/>
    <w:rsid w:val="006F0031"/>
    <w:rsid w:val="006F4C7C"/>
    <w:rsid w:val="006F5DC2"/>
    <w:rsid w:val="006F64D4"/>
    <w:rsid w:val="006F6F2F"/>
    <w:rsid w:val="00701D29"/>
    <w:rsid w:val="00703B23"/>
    <w:rsid w:val="00710450"/>
    <w:rsid w:val="00714C84"/>
    <w:rsid w:val="00714F9D"/>
    <w:rsid w:val="007179D6"/>
    <w:rsid w:val="007239ED"/>
    <w:rsid w:val="00723C5D"/>
    <w:rsid w:val="00726911"/>
    <w:rsid w:val="00726BED"/>
    <w:rsid w:val="00730373"/>
    <w:rsid w:val="00732787"/>
    <w:rsid w:val="00733C01"/>
    <w:rsid w:val="00733EFC"/>
    <w:rsid w:val="00735B0B"/>
    <w:rsid w:val="00737D09"/>
    <w:rsid w:val="007437D7"/>
    <w:rsid w:val="00744850"/>
    <w:rsid w:val="007463CB"/>
    <w:rsid w:val="00747F1A"/>
    <w:rsid w:val="007511D9"/>
    <w:rsid w:val="0075432E"/>
    <w:rsid w:val="007632BC"/>
    <w:rsid w:val="00764076"/>
    <w:rsid w:val="0076605E"/>
    <w:rsid w:val="007671BD"/>
    <w:rsid w:val="0077134C"/>
    <w:rsid w:val="007714B8"/>
    <w:rsid w:val="007745E6"/>
    <w:rsid w:val="00775856"/>
    <w:rsid w:val="00780EA9"/>
    <w:rsid w:val="00782566"/>
    <w:rsid w:val="00786D1A"/>
    <w:rsid w:val="00786FB0"/>
    <w:rsid w:val="00790612"/>
    <w:rsid w:val="00791069"/>
    <w:rsid w:val="007927E8"/>
    <w:rsid w:val="00795159"/>
    <w:rsid w:val="00796656"/>
    <w:rsid w:val="00796FC0"/>
    <w:rsid w:val="007A08D6"/>
    <w:rsid w:val="007A12A2"/>
    <w:rsid w:val="007A2AB8"/>
    <w:rsid w:val="007A535C"/>
    <w:rsid w:val="007A5B49"/>
    <w:rsid w:val="007A70E5"/>
    <w:rsid w:val="007B1F62"/>
    <w:rsid w:val="007B2791"/>
    <w:rsid w:val="007B2EC1"/>
    <w:rsid w:val="007B3C98"/>
    <w:rsid w:val="007B5BF0"/>
    <w:rsid w:val="007B5E09"/>
    <w:rsid w:val="007B60B4"/>
    <w:rsid w:val="007B69D9"/>
    <w:rsid w:val="007C16F5"/>
    <w:rsid w:val="007C1E1D"/>
    <w:rsid w:val="007C3112"/>
    <w:rsid w:val="007C5147"/>
    <w:rsid w:val="007C5319"/>
    <w:rsid w:val="007C76DD"/>
    <w:rsid w:val="007D2F9C"/>
    <w:rsid w:val="007D7145"/>
    <w:rsid w:val="007E0012"/>
    <w:rsid w:val="007E02B4"/>
    <w:rsid w:val="007E16E0"/>
    <w:rsid w:val="007E2165"/>
    <w:rsid w:val="007E4079"/>
    <w:rsid w:val="007E64A4"/>
    <w:rsid w:val="007E6E54"/>
    <w:rsid w:val="007E7388"/>
    <w:rsid w:val="007E7D62"/>
    <w:rsid w:val="007F10B4"/>
    <w:rsid w:val="007F1E01"/>
    <w:rsid w:val="007F365D"/>
    <w:rsid w:val="007F7DE8"/>
    <w:rsid w:val="00800FD6"/>
    <w:rsid w:val="00802133"/>
    <w:rsid w:val="00806AC0"/>
    <w:rsid w:val="0081094F"/>
    <w:rsid w:val="00810E17"/>
    <w:rsid w:val="0081200E"/>
    <w:rsid w:val="00812401"/>
    <w:rsid w:val="00812653"/>
    <w:rsid w:val="0081356E"/>
    <w:rsid w:val="008140EA"/>
    <w:rsid w:val="008142FA"/>
    <w:rsid w:val="00814407"/>
    <w:rsid w:val="00814D5F"/>
    <w:rsid w:val="00816B6F"/>
    <w:rsid w:val="00816FE8"/>
    <w:rsid w:val="0082199B"/>
    <w:rsid w:val="00824E19"/>
    <w:rsid w:val="008271C4"/>
    <w:rsid w:val="00831A96"/>
    <w:rsid w:val="008349F8"/>
    <w:rsid w:val="00835AE0"/>
    <w:rsid w:val="00835FC7"/>
    <w:rsid w:val="0083610E"/>
    <w:rsid w:val="008361DE"/>
    <w:rsid w:val="00840729"/>
    <w:rsid w:val="0084158B"/>
    <w:rsid w:val="00844126"/>
    <w:rsid w:val="00844C1C"/>
    <w:rsid w:val="00845ADD"/>
    <w:rsid w:val="00847042"/>
    <w:rsid w:val="008477D5"/>
    <w:rsid w:val="008533A3"/>
    <w:rsid w:val="00853594"/>
    <w:rsid w:val="008540BB"/>
    <w:rsid w:val="00855C38"/>
    <w:rsid w:val="0086010A"/>
    <w:rsid w:val="00860F91"/>
    <w:rsid w:val="00866A3A"/>
    <w:rsid w:val="00866CBC"/>
    <w:rsid w:val="00867632"/>
    <w:rsid w:val="008743AC"/>
    <w:rsid w:val="00874A69"/>
    <w:rsid w:val="008752C5"/>
    <w:rsid w:val="008843DD"/>
    <w:rsid w:val="00886D4C"/>
    <w:rsid w:val="008870DF"/>
    <w:rsid w:val="00890BE9"/>
    <w:rsid w:val="00893232"/>
    <w:rsid w:val="008933A9"/>
    <w:rsid w:val="00893846"/>
    <w:rsid w:val="008A2496"/>
    <w:rsid w:val="008A2933"/>
    <w:rsid w:val="008A3B1C"/>
    <w:rsid w:val="008A585A"/>
    <w:rsid w:val="008A6E13"/>
    <w:rsid w:val="008A7719"/>
    <w:rsid w:val="008A7926"/>
    <w:rsid w:val="008B1621"/>
    <w:rsid w:val="008B1901"/>
    <w:rsid w:val="008B2AC5"/>
    <w:rsid w:val="008B2BF6"/>
    <w:rsid w:val="008B4E4D"/>
    <w:rsid w:val="008B6EF0"/>
    <w:rsid w:val="008C6B8D"/>
    <w:rsid w:val="008C78D4"/>
    <w:rsid w:val="008D1097"/>
    <w:rsid w:val="008D3614"/>
    <w:rsid w:val="008D630A"/>
    <w:rsid w:val="008D67FF"/>
    <w:rsid w:val="008D7821"/>
    <w:rsid w:val="008E1E16"/>
    <w:rsid w:val="008E5524"/>
    <w:rsid w:val="008E6753"/>
    <w:rsid w:val="008F0A33"/>
    <w:rsid w:val="008F61DD"/>
    <w:rsid w:val="00900CFE"/>
    <w:rsid w:val="00901AF2"/>
    <w:rsid w:val="009021BB"/>
    <w:rsid w:val="009027FD"/>
    <w:rsid w:val="009068A5"/>
    <w:rsid w:val="00907F44"/>
    <w:rsid w:val="00910A14"/>
    <w:rsid w:val="00912583"/>
    <w:rsid w:val="00913650"/>
    <w:rsid w:val="0091421E"/>
    <w:rsid w:val="00914BC7"/>
    <w:rsid w:val="00915944"/>
    <w:rsid w:val="00916A64"/>
    <w:rsid w:val="009207C6"/>
    <w:rsid w:val="00920869"/>
    <w:rsid w:val="00921B68"/>
    <w:rsid w:val="00923F1E"/>
    <w:rsid w:val="009241D2"/>
    <w:rsid w:val="009266FF"/>
    <w:rsid w:val="009355D7"/>
    <w:rsid w:val="00942484"/>
    <w:rsid w:val="00943C2E"/>
    <w:rsid w:val="00944325"/>
    <w:rsid w:val="0095123D"/>
    <w:rsid w:val="00953BD1"/>
    <w:rsid w:val="009541CE"/>
    <w:rsid w:val="00957660"/>
    <w:rsid w:val="009609C0"/>
    <w:rsid w:val="009615B1"/>
    <w:rsid w:val="00966523"/>
    <w:rsid w:val="00970360"/>
    <w:rsid w:val="00973252"/>
    <w:rsid w:val="009808BB"/>
    <w:rsid w:val="00981B24"/>
    <w:rsid w:val="009821A5"/>
    <w:rsid w:val="009835F6"/>
    <w:rsid w:val="0098421F"/>
    <w:rsid w:val="00987113"/>
    <w:rsid w:val="009916F3"/>
    <w:rsid w:val="00994643"/>
    <w:rsid w:val="009947C3"/>
    <w:rsid w:val="00995F95"/>
    <w:rsid w:val="00997672"/>
    <w:rsid w:val="00997D8E"/>
    <w:rsid w:val="009A2BF0"/>
    <w:rsid w:val="009A3B43"/>
    <w:rsid w:val="009A535C"/>
    <w:rsid w:val="009A7C98"/>
    <w:rsid w:val="009B3447"/>
    <w:rsid w:val="009B3E9A"/>
    <w:rsid w:val="009B4592"/>
    <w:rsid w:val="009B4AFB"/>
    <w:rsid w:val="009B5514"/>
    <w:rsid w:val="009B5928"/>
    <w:rsid w:val="009B708B"/>
    <w:rsid w:val="009B7DA7"/>
    <w:rsid w:val="009B7F59"/>
    <w:rsid w:val="009C0225"/>
    <w:rsid w:val="009C21D1"/>
    <w:rsid w:val="009C2281"/>
    <w:rsid w:val="009C31DB"/>
    <w:rsid w:val="009C589B"/>
    <w:rsid w:val="009C750A"/>
    <w:rsid w:val="009D05F9"/>
    <w:rsid w:val="009D17B1"/>
    <w:rsid w:val="009D1F1A"/>
    <w:rsid w:val="009D2B72"/>
    <w:rsid w:val="009E115C"/>
    <w:rsid w:val="009E131A"/>
    <w:rsid w:val="009E6342"/>
    <w:rsid w:val="009E70D5"/>
    <w:rsid w:val="009F00A1"/>
    <w:rsid w:val="009F2AD8"/>
    <w:rsid w:val="00A00337"/>
    <w:rsid w:val="00A01688"/>
    <w:rsid w:val="00A021CC"/>
    <w:rsid w:val="00A04C14"/>
    <w:rsid w:val="00A14B55"/>
    <w:rsid w:val="00A16706"/>
    <w:rsid w:val="00A20CA6"/>
    <w:rsid w:val="00A216AB"/>
    <w:rsid w:val="00A2253D"/>
    <w:rsid w:val="00A2318B"/>
    <w:rsid w:val="00A24ADB"/>
    <w:rsid w:val="00A270C9"/>
    <w:rsid w:val="00A31281"/>
    <w:rsid w:val="00A314F8"/>
    <w:rsid w:val="00A329CC"/>
    <w:rsid w:val="00A32D0E"/>
    <w:rsid w:val="00A33B06"/>
    <w:rsid w:val="00A371F2"/>
    <w:rsid w:val="00A37693"/>
    <w:rsid w:val="00A37956"/>
    <w:rsid w:val="00A37E5B"/>
    <w:rsid w:val="00A406E2"/>
    <w:rsid w:val="00A40CB7"/>
    <w:rsid w:val="00A417BB"/>
    <w:rsid w:val="00A42414"/>
    <w:rsid w:val="00A42988"/>
    <w:rsid w:val="00A42BB8"/>
    <w:rsid w:val="00A43A52"/>
    <w:rsid w:val="00A4488F"/>
    <w:rsid w:val="00A47C7A"/>
    <w:rsid w:val="00A5155F"/>
    <w:rsid w:val="00A51D90"/>
    <w:rsid w:val="00A577A1"/>
    <w:rsid w:val="00A60BE8"/>
    <w:rsid w:val="00A620A7"/>
    <w:rsid w:val="00A6497A"/>
    <w:rsid w:val="00A70420"/>
    <w:rsid w:val="00A70BC5"/>
    <w:rsid w:val="00A70D27"/>
    <w:rsid w:val="00A7193C"/>
    <w:rsid w:val="00A73B40"/>
    <w:rsid w:val="00A7787C"/>
    <w:rsid w:val="00A83EE5"/>
    <w:rsid w:val="00A84A29"/>
    <w:rsid w:val="00A853FB"/>
    <w:rsid w:val="00A857BB"/>
    <w:rsid w:val="00A87C12"/>
    <w:rsid w:val="00A91B89"/>
    <w:rsid w:val="00A92542"/>
    <w:rsid w:val="00A96C70"/>
    <w:rsid w:val="00AA1EC1"/>
    <w:rsid w:val="00AA27EB"/>
    <w:rsid w:val="00AA291B"/>
    <w:rsid w:val="00AA373B"/>
    <w:rsid w:val="00AA4B5E"/>
    <w:rsid w:val="00AA4E41"/>
    <w:rsid w:val="00AA54C7"/>
    <w:rsid w:val="00AA722D"/>
    <w:rsid w:val="00AB0089"/>
    <w:rsid w:val="00AB0B50"/>
    <w:rsid w:val="00AB1AB9"/>
    <w:rsid w:val="00AB20CF"/>
    <w:rsid w:val="00AB219A"/>
    <w:rsid w:val="00AB39E3"/>
    <w:rsid w:val="00AB41C4"/>
    <w:rsid w:val="00AB48B8"/>
    <w:rsid w:val="00AB6576"/>
    <w:rsid w:val="00AB7D5F"/>
    <w:rsid w:val="00AC0E3C"/>
    <w:rsid w:val="00AC0F71"/>
    <w:rsid w:val="00AC1686"/>
    <w:rsid w:val="00AC197B"/>
    <w:rsid w:val="00AC3816"/>
    <w:rsid w:val="00AC58E1"/>
    <w:rsid w:val="00AC6C5A"/>
    <w:rsid w:val="00AC7B25"/>
    <w:rsid w:val="00AC7CE6"/>
    <w:rsid w:val="00AD1BD4"/>
    <w:rsid w:val="00AD396A"/>
    <w:rsid w:val="00AD3B1E"/>
    <w:rsid w:val="00AD549B"/>
    <w:rsid w:val="00AD5A83"/>
    <w:rsid w:val="00AD60E8"/>
    <w:rsid w:val="00AE0691"/>
    <w:rsid w:val="00AE2FA2"/>
    <w:rsid w:val="00AE3048"/>
    <w:rsid w:val="00AE5209"/>
    <w:rsid w:val="00AE7675"/>
    <w:rsid w:val="00AF0667"/>
    <w:rsid w:val="00AF08DF"/>
    <w:rsid w:val="00AF0A81"/>
    <w:rsid w:val="00AF1CE7"/>
    <w:rsid w:val="00AF21E4"/>
    <w:rsid w:val="00AF3B57"/>
    <w:rsid w:val="00AF43F4"/>
    <w:rsid w:val="00AF5FBD"/>
    <w:rsid w:val="00AF6A38"/>
    <w:rsid w:val="00AF7299"/>
    <w:rsid w:val="00AF7DEA"/>
    <w:rsid w:val="00B00AE2"/>
    <w:rsid w:val="00B011CD"/>
    <w:rsid w:val="00B0216B"/>
    <w:rsid w:val="00B22D45"/>
    <w:rsid w:val="00B25DE3"/>
    <w:rsid w:val="00B260C0"/>
    <w:rsid w:val="00B303B0"/>
    <w:rsid w:val="00B3173C"/>
    <w:rsid w:val="00B355BB"/>
    <w:rsid w:val="00B406FD"/>
    <w:rsid w:val="00B433E1"/>
    <w:rsid w:val="00B44463"/>
    <w:rsid w:val="00B45AC9"/>
    <w:rsid w:val="00B473A0"/>
    <w:rsid w:val="00B521B5"/>
    <w:rsid w:val="00B53F23"/>
    <w:rsid w:val="00B557E8"/>
    <w:rsid w:val="00B57831"/>
    <w:rsid w:val="00B61087"/>
    <w:rsid w:val="00B63987"/>
    <w:rsid w:val="00B65F4F"/>
    <w:rsid w:val="00B67272"/>
    <w:rsid w:val="00B70AE1"/>
    <w:rsid w:val="00B722FB"/>
    <w:rsid w:val="00B72B04"/>
    <w:rsid w:val="00B7679A"/>
    <w:rsid w:val="00B77384"/>
    <w:rsid w:val="00B85E05"/>
    <w:rsid w:val="00B86CB8"/>
    <w:rsid w:val="00B9113E"/>
    <w:rsid w:val="00B9283D"/>
    <w:rsid w:val="00B94CED"/>
    <w:rsid w:val="00BA1312"/>
    <w:rsid w:val="00BA1819"/>
    <w:rsid w:val="00BA337A"/>
    <w:rsid w:val="00BA3844"/>
    <w:rsid w:val="00BA4657"/>
    <w:rsid w:val="00BA5B7D"/>
    <w:rsid w:val="00BA6A92"/>
    <w:rsid w:val="00BA7E08"/>
    <w:rsid w:val="00BB1959"/>
    <w:rsid w:val="00BB36EB"/>
    <w:rsid w:val="00BB4F76"/>
    <w:rsid w:val="00BC1A43"/>
    <w:rsid w:val="00BC426A"/>
    <w:rsid w:val="00BD11B8"/>
    <w:rsid w:val="00BD3CBA"/>
    <w:rsid w:val="00BD3E5B"/>
    <w:rsid w:val="00BD3F16"/>
    <w:rsid w:val="00BD46E1"/>
    <w:rsid w:val="00BE0A88"/>
    <w:rsid w:val="00BE197D"/>
    <w:rsid w:val="00BE37D1"/>
    <w:rsid w:val="00BE4864"/>
    <w:rsid w:val="00BE5F07"/>
    <w:rsid w:val="00BE734C"/>
    <w:rsid w:val="00BF053A"/>
    <w:rsid w:val="00BF0CDC"/>
    <w:rsid w:val="00BF1D15"/>
    <w:rsid w:val="00BF235B"/>
    <w:rsid w:val="00BF4800"/>
    <w:rsid w:val="00BF54C4"/>
    <w:rsid w:val="00BF586C"/>
    <w:rsid w:val="00C033BC"/>
    <w:rsid w:val="00C04227"/>
    <w:rsid w:val="00C11E90"/>
    <w:rsid w:val="00C120CE"/>
    <w:rsid w:val="00C173B0"/>
    <w:rsid w:val="00C17E66"/>
    <w:rsid w:val="00C22A5D"/>
    <w:rsid w:val="00C271D7"/>
    <w:rsid w:val="00C328B9"/>
    <w:rsid w:val="00C3735E"/>
    <w:rsid w:val="00C40EC6"/>
    <w:rsid w:val="00C414B4"/>
    <w:rsid w:val="00C434CA"/>
    <w:rsid w:val="00C43A32"/>
    <w:rsid w:val="00C4506F"/>
    <w:rsid w:val="00C50484"/>
    <w:rsid w:val="00C529F3"/>
    <w:rsid w:val="00C535BB"/>
    <w:rsid w:val="00C53A94"/>
    <w:rsid w:val="00C5717D"/>
    <w:rsid w:val="00C57D22"/>
    <w:rsid w:val="00C60331"/>
    <w:rsid w:val="00C6567C"/>
    <w:rsid w:val="00C65BE5"/>
    <w:rsid w:val="00C70C2C"/>
    <w:rsid w:val="00C71A61"/>
    <w:rsid w:val="00C77E78"/>
    <w:rsid w:val="00C826E7"/>
    <w:rsid w:val="00C8495E"/>
    <w:rsid w:val="00C85EE6"/>
    <w:rsid w:val="00C86B22"/>
    <w:rsid w:val="00C94E6A"/>
    <w:rsid w:val="00CA0C33"/>
    <w:rsid w:val="00CA10E3"/>
    <w:rsid w:val="00CA270E"/>
    <w:rsid w:val="00CA74B9"/>
    <w:rsid w:val="00CB03A8"/>
    <w:rsid w:val="00CB0501"/>
    <w:rsid w:val="00CB057C"/>
    <w:rsid w:val="00CB52DD"/>
    <w:rsid w:val="00CB5F71"/>
    <w:rsid w:val="00CC356E"/>
    <w:rsid w:val="00CC49E6"/>
    <w:rsid w:val="00CC4BF7"/>
    <w:rsid w:val="00CD2ED5"/>
    <w:rsid w:val="00CD300F"/>
    <w:rsid w:val="00CD45CC"/>
    <w:rsid w:val="00CD465C"/>
    <w:rsid w:val="00CD67C7"/>
    <w:rsid w:val="00CD7BEF"/>
    <w:rsid w:val="00CD7F34"/>
    <w:rsid w:val="00CE0B24"/>
    <w:rsid w:val="00CE43CF"/>
    <w:rsid w:val="00CF0A75"/>
    <w:rsid w:val="00CF1159"/>
    <w:rsid w:val="00CF2287"/>
    <w:rsid w:val="00CF5258"/>
    <w:rsid w:val="00CF5797"/>
    <w:rsid w:val="00CF5D0E"/>
    <w:rsid w:val="00CF6711"/>
    <w:rsid w:val="00CF67B4"/>
    <w:rsid w:val="00CF7A7E"/>
    <w:rsid w:val="00D03D4B"/>
    <w:rsid w:val="00D06679"/>
    <w:rsid w:val="00D11B6B"/>
    <w:rsid w:val="00D12039"/>
    <w:rsid w:val="00D128A2"/>
    <w:rsid w:val="00D16FAB"/>
    <w:rsid w:val="00D25FCF"/>
    <w:rsid w:val="00D278F5"/>
    <w:rsid w:val="00D30FA2"/>
    <w:rsid w:val="00D31473"/>
    <w:rsid w:val="00D32936"/>
    <w:rsid w:val="00D349C6"/>
    <w:rsid w:val="00D34FE1"/>
    <w:rsid w:val="00D372B3"/>
    <w:rsid w:val="00D37C07"/>
    <w:rsid w:val="00D42F51"/>
    <w:rsid w:val="00D468DE"/>
    <w:rsid w:val="00D478FE"/>
    <w:rsid w:val="00D50CE3"/>
    <w:rsid w:val="00D51112"/>
    <w:rsid w:val="00D5395D"/>
    <w:rsid w:val="00D574C0"/>
    <w:rsid w:val="00D57DE3"/>
    <w:rsid w:val="00D63CDF"/>
    <w:rsid w:val="00D65E43"/>
    <w:rsid w:val="00D66BE0"/>
    <w:rsid w:val="00D674A2"/>
    <w:rsid w:val="00D70904"/>
    <w:rsid w:val="00D75D30"/>
    <w:rsid w:val="00D7776A"/>
    <w:rsid w:val="00D85F85"/>
    <w:rsid w:val="00D92E4F"/>
    <w:rsid w:val="00D932A6"/>
    <w:rsid w:val="00D94220"/>
    <w:rsid w:val="00D94551"/>
    <w:rsid w:val="00D95190"/>
    <w:rsid w:val="00D9799F"/>
    <w:rsid w:val="00DA1509"/>
    <w:rsid w:val="00DA3718"/>
    <w:rsid w:val="00DA5A00"/>
    <w:rsid w:val="00DA67F8"/>
    <w:rsid w:val="00DB10F5"/>
    <w:rsid w:val="00DB1351"/>
    <w:rsid w:val="00DB1452"/>
    <w:rsid w:val="00DB45A6"/>
    <w:rsid w:val="00DB6409"/>
    <w:rsid w:val="00DB7985"/>
    <w:rsid w:val="00DC0285"/>
    <w:rsid w:val="00DC368E"/>
    <w:rsid w:val="00DC5E70"/>
    <w:rsid w:val="00DD1715"/>
    <w:rsid w:val="00DD3943"/>
    <w:rsid w:val="00DD4CFE"/>
    <w:rsid w:val="00DD5A46"/>
    <w:rsid w:val="00DD75E1"/>
    <w:rsid w:val="00DE024E"/>
    <w:rsid w:val="00DE160B"/>
    <w:rsid w:val="00DE1EB6"/>
    <w:rsid w:val="00DE37DB"/>
    <w:rsid w:val="00DF0638"/>
    <w:rsid w:val="00DF0F88"/>
    <w:rsid w:val="00DF181D"/>
    <w:rsid w:val="00DF2C02"/>
    <w:rsid w:val="00DF4213"/>
    <w:rsid w:val="00E022FC"/>
    <w:rsid w:val="00E02451"/>
    <w:rsid w:val="00E0433C"/>
    <w:rsid w:val="00E07CBF"/>
    <w:rsid w:val="00E11E5E"/>
    <w:rsid w:val="00E12B3F"/>
    <w:rsid w:val="00E12CFA"/>
    <w:rsid w:val="00E14565"/>
    <w:rsid w:val="00E14C18"/>
    <w:rsid w:val="00E15021"/>
    <w:rsid w:val="00E15901"/>
    <w:rsid w:val="00E219E0"/>
    <w:rsid w:val="00E23E0C"/>
    <w:rsid w:val="00E2645A"/>
    <w:rsid w:val="00E26FDD"/>
    <w:rsid w:val="00E3552A"/>
    <w:rsid w:val="00E35C33"/>
    <w:rsid w:val="00E36BEA"/>
    <w:rsid w:val="00E43825"/>
    <w:rsid w:val="00E46AE9"/>
    <w:rsid w:val="00E46F4F"/>
    <w:rsid w:val="00E50F4E"/>
    <w:rsid w:val="00E52E61"/>
    <w:rsid w:val="00E52E84"/>
    <w:rsid w:val="00E5350C"/>
    <w:rsid w:val="00E54DD2"/>
    <w:rsid w:val="00E571E1"/>
    <w:rsid w:val="00E57269"/>
    <w:rsid w:val="00E57D2B"/>
    <w:rsid w:val="00E61898"/>
    <w:rsid w:val="00E649C6"/>
    <w:rsid w:val="00E64EA3"/>
    <w:rsid w:val="00E6712B"/>
    <w:rsid w:val="00E67752"/>
    <w:rsid w:val="00E70B22"/>
    <w:rsid w:val="00E70F74"/>
    <w:rsid w:val="00E733D9"/>
    <w:rsid w:val="00E83666"/>
    <w:rsid w:val="00E84BDE"/>
    <w:rsid w:val="00E851E1"/>
    <w:rsid w:val="00E86BE2"/>
    <w:rsid w:val="00E93F31"/>
    <w:rsid w:val="00E94D74"/>
    <w:rsid w:val="00EA01BC"/>
    <w:rsid w:val="00EA3D93"/>
    <w:rsid w:val="00EA5012"/>
    <w:rsid w:val="00EB0EF4"/>
    <w:rsid w:val="00EB22EA"/>
    <w:rsid w:val="00EC0222"/>
    <w:rsid w:val="00EC06AA"/>
    <w:rsid w:val="00EC078D"/>
    <w:rsid w:val="00EC23C2"/>
    <w:rsid w:val="00EC29A8"/>
    <w:rsid w:val="00EC36DE"/>
    <w:rsid w:val="00ED12FC"/>
    <w:rsid w:val="00ED349D"/>
    <w:rsid w:val="00ED493A"/>
    <w:rsid w:val="00ED5EB7"/>
    <w:rsid w:val="00EE3DC5"/>
    <w:rsid w:val="00EF4575"/>
    <w:rsid w:val="00EF46B3"/>
    <w:rsid w:val="00EF4951"/>
    <w:rsid w:val="00EF5620"/>
    <w:rsid w:val="00EF590E"/>
    <w:rsid w:val="00EF6223"/>
    <w:rsid w:val="00F02120"/>
    <w:rsid w:val="00F12AED"/>
    <w:rsid w:val="00F14AA5"/>
    <w:rsid w:val="00F16777"/>
    <w:rsid w:val="00F177AB"/>
    <w:rsid w:val="00F17F04"/>
    <w:rsid w:val="00F22E49"/>
    <w:rsid w:val="00F2322B"/>
    <w:rsid w:val="00F25D40"/>
    <w:rsid w:val="00F323A4"/>
    <w:rsid w:val="00F37B8C"/>
    <w:rsid w:val="00F4204E"/>
    <w:rsid w:val="00F4371B"/>
    <w:rsid w:val="00F44DC2"/>
    <w:rsid w:val="00F45141"/>
    <w:rsid w:val="00F45604"/>
    <w:rsid w:val="00F47AA4"/>
    <w:rsid w:val="00F51399"/>
    <w:rsid w:val="00F54074"/>
    <w:rsid w:val="00F55DC6"/>
    <w:rsid w:val="00F65D55"/>
    <w:rsid w:val="00F65DA5"/>
    <w:rsid w:val="00F7054F"/>
    <w:rsid w:val="00F740F7"/>
    <w:rsid w:val="00F74A3A"/>
    <w:rsid w:val="00F8057A"/>
    <w:rsid w:val="00F809AC"/>
    <w:rsid w:val="00F8369F"/>
    <w:rsid w:val="00F83BAA"/>
    <w:rsid w:val="00F8453D"/>
    <w:rsid w:val="00F85008"/>
    <w:rsid w:val="00F86EC7"/>
    <w:rsid w:val="00F870A8"/>
    <w:rsid w:val="00F91060"/>
    <w:rsid w:val="00F91BD3"/>
    <w:rsid w:val="00F958F3"/>
    <w:rsid w:val="00F95F19"/>
    <w:rsid w:val="00F96117"/>
    <w:rsid w:val="00FA044C"/>
    <w:rsid w:val="00FA1C06"/>
    <w:rsid w:val="00FA2D35"/>
    <w:rsid w:val="00FA33D1"/>
    <w:rsid w:val="00FA4E34"/>
    <w:rsid w:val="00FA6E39"/>
    <w:rsid w:val="00FB158A"/>
    <w:rsid w:val="00FB2F2D"/>
    <w:rsid w:val="00FB347A"/>
    <w:rsid w:val="00FB6463"/>
    <w:rsid w:val="00FC35E7"/>
    <w:rsid w:val="00FC37F9"/>
    <w:rsid w:val="00FC62A8"/>
    <w:rsid w:val="00FD0329"/>
    <w:rsid w:val="00FD05D8"/>
    <w:rsid w:val="00FD05E7"/>
    <w:rsid w:val="00FD2987"/>
    <w:rsid w:val="00FD6D29"/>
    <w:rsid w:val="00FD78F5"/>
    <w:rsid w:val="00FE27A9"/>
    <w:rsid w:val="00FE4889"/>
    <w:rsid w:val="00FE73C1"/>
    <w:rsid w:val="00FE74AA"/>
    <w:rsid w:val="00FF0659"/>
    <w:rsid w:val="00FF085D"/>
    <w:rsid w:val="00FF19C8"/>
    <w:rsid w:val="00FF3DD9"/>
    <w:rsid w:val="00FF486C"/>
    <w:rsid w:val="00FF7502"/>
    <w:rsid w:val="00FF78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968A3"/>
  <w15:docId w15:val="{91EA14F6-3A75-4D36-9DC0-B700F325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B10"/>
    <w:pPr>
      <w:spacing w:after="0" w:line="360" w:lineRule="auto"/>
    </w:pPr>
    <w:rPr>
      <w:rFonts w:ascii="Arial" w:eastAsia="Times New Roman" w:hAnsi="Arial" w:cs="Times New Roman"/>
      <w:szCs w:val="24"/>
      <w:lang w:eastAsia="pt-BR"/>
    </w:rPr>
  </w:style>
  <w:style w:type="paragraph" w:styleId="Ttulo1">
    <w:name w:val="heading 1"/>
    <w:basedOn w:val="Normal"/>
    <w:next w:val="Normal"/>
    <w:link w:val="Ttulo1Char"/>
    <w:uiPriority w:val="9"/>
    <w:qFormat/>
    <w:rsid w:val="00D50CE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grafo">
    <w:name w:val="Parágrafo"/>
    <w:basedOn w:val="Normal"/>
    <w:link w:val="PargrafoChar"/>
    <w:uiPriority w:val="99"/>
    <w:qFormat/>
    <w:rsid w:val="00587B10"/>
    <w:pPr>
      <w:jc w:val="both"/>
    </w:pPr>
    <w:rPr>
      <w:sz w:val="24"/>
      <w:szCs w:val="20"/>
    </w:rPr>
  </w:style>
  <w:style w:type="character" w:styleId="Refdenotaderodap">
    <w:name w:val="footnote reference"/>
    <w:uiPriority w:val="99"/>
    <w:rsid w:val="00587B10"/>
    <w:rPr>
      <w:rFonts w:cs="Times New Roman"/>
    </w:rPr>
  </w:style>
  <w:style w:type="paragraph" w:styleId="Textodenotaderodap">
    <w:name w:val="footnote text"/>
    <w:basedOn w:val="Normal"/>
    <w:link w:val="TextodenotaderodapChar"/>
    <w:uiPriority w:val="99"/>
    <w:rsid w:val="00587B10"/>
    <w:pPr>
      <w:spacing w:line="240" w:lineRule="auto"/>
      <w:jc w:val="both"/>
    </w:pPr>
    <w:rPr>
      <w:i/>
      <w:sz w:val="16"/>
      <w:szCs w:val="16"/>
    </w:rPr>
  </w:style>
  <w:style w:type="character" w:customStyle="1" w:styleId="TextodenotaderodapChar">
    <w:name w:val="Texto de nota de rodapé Char"/>
    <w:basedOn w:val="Fontepargpadro"/>
    <w:link w:val="Textodenotaderodap"/>
    <w:uiPriority w:val="99"/>
    <w:rsid w:val="00587B10"/>
    <w:rPr>
      <w:rFonts w:ascii="Arial" w:eastAsia="Times New Roman" w:hAnsi="Arial" w:cs="Times New Roman"/>
      <w:i/>
      <w:sz w:val="16"/>
      <w:szCs w:val="16"/>
      <w:lang w:eastAsia="pt-BR"/>
    </w:rPr>
  </w:style>
  <w:style w:type="paragraph" w:customStyle="1" w:styleId="TtuloNvel1-Marcador">
    <w:name w:val="Título Nível 1 - Marcador"/>
    <w:basedOn w:val="Normal"/>
    <w:next w:val="Pargrafo"/>
    <w:rsid w:val="00587B10"/>
    <w:pPr>
      <w:numPr>
        <w:numId w:val="1"/>
      </w:numPr>
      <w:pBdr>
        <w:bottom w:val="single" w:sz="12" w:space="1" w:color="509F25"/>
      </w:pBdr>
      <w:jc w:val="both"/>
    </w:pPr>
    <w:rPr>
      <w:rFonts w:cs="Gautami"/>
      <w:b/>
      <w:color w:val="509F25"/>
      <w:sz w:val="28"/>
      <w:szCs w:val="32"/>
    </w:rPr>
  </w:style>
  <w:style w:type="paragraph" w:customStyle="1" w:styleId="TtuloNvel2-Marcador">
    <w:name w:val="Título Nível 2 - Marcador"/>
    <w:basedOn w:val="Normal"/>
    <w:next w:val="Pargrafo"/>
    <w:rsid w:val="00587B10"/>
    <w:pPr>
      <w:numPr>
        <w:ilvl w:val="1"/>
        <w:numId w:val="1"/>
      </w:numPr>
      <w:jc w:val="both"/>
    </w:pPr>
    <w:rPr>
      <w:rFonts w:cs="Gautami"/>
      <w:b/>
      <w:color w:val="509F25"/>
      <w:sz w:val="28"/>
      <w:szCs w:val="28"/>
    </w:rPr>
  </w:style>
  <w:style w:type="paragraph" w:customStyle="1" w:styleId="TtuloNvel3-Marcador">
    <w:name w:val="Título Nível 3 - Marcador"/>
    <w:basedOn w:val="TtuloNvel2-Marcador"/>
    <w:rsid w:val="00587B10"/>
    <w:pPr>
      <w:numPr>
        <w:ilvl w:val="2"/>
      </w:numPr>
      <w:tabs>
        <w:tab w:val="clear" w:pos="720"/>
        <w:tab w:val="num" w:pos="993"/>
      </w:tabs>
    </w:pPr>
  </w:style>
  <w:style w:type="paragraph" w:customStyle="1" w:styleId="TtuloNvel4-Marcador">
    <w:name w:val="Título Nível 4 - Marcador"/>
    <w:basedOn w:val="TtuloNvel3-Marcador"/>
    <w:next w:val="Pargrafo"/>
    <w:rsid w:val="00587B10"/>
    <w:pPr>
      <w:numPr>
        <w:ilvl w:val="3"/>
      </w:numPr>
      <w:tabs>
        <w:tab w:val="clear" w:pos="2160"/>
        <w:tab w:val="num" w:pos="1276"/>
      </w:tabs>
      <w:ind w:left="426" w:hanging="426"/>
    </w:pPr>
  </w:style>
  <w:style w:type="paragraph" w:styleId="PargrafodaLista">
    <w:name w:val="List Paragraph"/>
    <w:basedOn w:val="Normal"/>
    <w:link w:val="PargrafodaListaChar"/>
    <w:uiPriority w:val="34"/>
    <w:qFormat/>
    <w:rsid w:val="00587B10"/>
    <w:pPr>
      <w:ind w:left="720"/>
      <w:contextualSpacing/>
    </w:pPr>
  </w:style>
  <w:style w:type="character" w:customStyle="1" w:styleId="PargrafoChar">
    <w:name w:val="Parágrafo Char"/>
    <w:link w:val="Pargrafo"/>
    <w:uiPriority w:val="99"/>
    <w:locked/>
    <w:rsid w:val="00587B10"/>
    <w:rPr>
      <w:rFonts w:ascii="Arial" w:eastAsia="Times New Roman" w:hAnsi="Arial" w:cs="Times New Roman"/>
      <w:sz w:val="24"/>
      <w:szCs w:val="20"/>
      <w:lang w:eastAsia="pt-BR"/>
    </w:rPr>
  </w:style>
  <w:style w:type="paragraph" w:styleId="Corpodetexto">
    <w:name w:val="Body Text"/>
    <w:basedOn w:val="Normal"/>
    <w:link w:val="CorpodetextoChar"/>
    <w:uiPriority w:val="99"/>
    <w:rsid w:val="00587B10"/>
    <w:pPr>
      <w:spacing w:after="120" w:line="240" w:lineRule="auto"/>
    </w:pPr>
    <w:rPr>
      <w:rFonts w:ascii="Times New Roman" w:hAnsi="Times New Roman"/>
      <w:sz w:val="24"/>
    </w:rPr>
  </w:style>
  <w:style w:type="character" w:customStyle="1" w:styleId="CorpodetextoChar">
    <w:name w:val="Corpo de texto Char"/>
    <w:basedOn w:val="Fontepargpadro"/>
    <w:link w:val="Corpodetexto"/>
    <w:uiPriority w:val="99"/>
    <w:rsid w:val="00587B10"/>
    <w:rPr>
      <w:rFonts w:ascii="Times New Roman" w:eastAsia="Times New Roman" w:hAnsi="Times New Roman" w:cs="Times New Roman"/>
      <w:sz w:val="24"/>
      <w:szCs w:val="24"/>
      <w:lang w:eastAsia="pt-BR"/>
    </w:rPr>
  </w:style>
  <w:style w:type="paragraph" w:customStyle="1" w:styleId="PargrafoNormal">
    <w:name w:val="Parágrafo Normal"/>
    <w:basedOn w:val="Recuodecorpodetexto3"/>
    <w:uiPriority w:val="99"/>
    <w:rsid w:val="00587B10"/>
    <w:pPr>
      <w:spacing w:after="0"/>
      <w:ind w:left="0" w:firstLine="709"/>
      <w:jc w:val="both"/>
    </w:pPr>
    <w:rPr>
      <w:sz w:val="24"/>
      <w:szCs w:val="24"/>
    </w:rPr>
  </w:style>
  <w:style w:type="paragraph" w:customStyle="1" w:styleId="Corpodetexto21">
    <w:name w:val="Corpo de texto 21"/>
    <w:basedOn w:val="Normal"/>
    <w:uiPriority w:val="99"/>
    <w:rsid w:val="00587B10"/>
    <w:pPr>
      <w:suppressAutoHyphens/>
      <w:spacing w:before="120" w:after="120" w:line="320" w:lineRule="exact"/>
      <w:jc w:val="both"/>
    </w:pPr>
    <w:rPr>
      <w:rFonts w:cs="Arial"/>
      <w:color w:val="000000"/>
      <w:spacing w:val="10"/>
      <w:sz w:val="20"/>
      <w:szCs w:val="20"/>
      <w:lang w:eastAsia="ar-SA"/>
    </w:rPr>
  </w:style>
  <w:style w:type="paragraph" w:customStyle="1" w:styleId="Default">
    <w:name w:val="Default"/>
    <w:link w:val="DefaultChar"/>
    <w:rsid w:val="00587B10"/>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odyText21">
    <w:name w:val="Body Text 21"/>
    <w:basedOn w:val="Normal"/>
    <w:uiPriority w:val="99"/>
    <w:rsid w:val="00587B10"/>
    <w:pPr>
      <w:spacing w:line="240" w:lineRule="auto"/>
      <w:jc w:val="both"/>
    </w:pPr>
    <w:rPr>
      <w:rFonts w:ascii="Times New Roman" w:hAnsi="Times New Roman" w:cs="Arial"/>
      <w:szCs w:val="22"/>
    </w:rPr>
  </w:style>
  <w:style w:type="paragraph" w:customStyle="1" w:styleId="NmerosPrincipais">
    <w:name w:val="Números Principais"/>
    <w:basedOn w:val="Normal"/>
    <w:uiPriority w:val="99"/>
    <w:rsid w:val="00587B10"/>
    <w:pPr>
      <w:numPr>
        <w:numId w:val="2"/>
      </w:numPr>
      <w:spacing w:before="120" w:after="240" w:line="240" w:lineRule="auto"/>
      <w:jc w:val="both"/>
    </w:pPr>
    <w:rPr>
      <w:rFonts w:ascii="Times New Roman" w:hAnsi="Times New Roman"/>
      <w:sz w:val="24"/>
    </w:rPr>
  </w:style>
  <w:style w:type="paragraph" w:styleId="Recuodecorpodetexto3">
    <w:name w:val="Body Text Indent 3"/>
    <w:basedOn w:val="Normal"/>
    <w:link w:val="Recuodecorpodetexto3Char"/>
    <w:uiPriority w:val="99"/>
    <w:semiHidden/>
    <w:unhideWhenUsed/>
    <w:rsid w:val="00587B10"/>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587B10"/>
    <w:rPr>
      <w:rFonts w:ascii="Arial" w:eastAsia="Times New Roman" w:hAnsi="Arial" w:cs="Times New Roman"/>
      <w:sz w:val="16"/>
      <w:szCs w:val="16"/>
      <w:lang w:eastAsia="pt-BR"/>
    </w:rPr>
  </w:style>
  <w:style w:type="paragraph" w:styleId="Cabealho">
    <w:name w:val="header"/>
    <w:basedOn w:val="Normal"/>
    <w:link w:val="CabealhoChar"/>
    <w:uiPriority w:val="99"/>
    <w:unhideWhenUsed/>
    <w:rsid w:val="00587B10"/>
    <w:pPr>
      <w:tabs>
        <w:tab w:val="center" w:pos="4252"/>
        <w:tab w:val="right" w:pos="8504"/>
      </w:tabs>
      <w:spacing w:line="240" w:lineRule="auto"/>
    </w:pPr>
  </w:style>
  <w:style w:type="character" w:customStyle="1" w:styleId="CabealhoChar">
    <w:name w:val="Cabeçalho Char"/>
    <w:basedOn w:val="Fontepargpadro"/>
    <w:link w:val="Cabealho"/>
    <w:uiPriority w:val="99"/>
    <w:rsid w:val="00587B10"/>
    <w:rPr>
      <w:rFonts w:ascii="Arial" w:eastAsia="Times New Roman" w:hAnsi="Arial" w:cs="Times New Roman"/>
      <w:szCs w:val="24"/>
      <w:lang w:eastAsia="pt-BR"/>
    </w:rPr>
  </w:style>
  <w:style w:type="paragraph" w:styleId="Rodap">
    <w:name w:val="footer"/>
    <w:basedOn w:val="Normal"/>
    <w:link w:val="RodapChar"/>
    <w:uiPriority w:val="99"/>
    <w:unhideWhenUsed/>
    <w:rsid w:val="00587B10"/>
    <w:pPr>
      <w:tabs>
        <w:tab w:val="center" w:pos="4252"/>
        <w:tab w:val="right" w:pos="8504"/>
      </w:tabs>
      <w:spacing w:line="240" w:lineRule="auto"/>
    </w:pPr>
  </w:style>
  <w:style w:type="character" w:customStyle="1" w:styleId="RodapChar">
    <w:name w:val="Rodapé Char"/>
    <w:basedOn w:val="Fontepargpadro"/>
    <w:link w:val="Rodap"/>
    <w:uiPriority w:val="99"/>
    <w:rsid w:val="00587B10"/>
    <w:rPr>
      <w:rFonts w:ascii="Arial" w:eastAsia="Times New Roman" w:hAnsi="Arial" w:cs="Times New Roman"/>
      <w:szCs w:val="24"/>
      <w:lang w:eastAsia="pt-BR"/>
    </w:rPr>
  </w:style>
  <w:style w:type="paragraph" w:styleId="Textodebalo">
    <w:name w:val="Balloon Text"/>
    <w:basedOn w:val="Normal"/>
    <w:link w:val="TextodebaloChar"/>
    <w:uiPriority w:val="99"/>
    <w:semiHidden/>
    <w:unhideWhenUsed/>
    <w:rsid w:val="00587B10"/>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87B10"/>
    <w:rPr>
      <w:rFonts w:ascii="Tahoma" w:eastAsia="Times New Roman" w:hAnsi="Tahoma" w:cs="Tahoma"/>
      <w:sz w:val="16"/>
      <w:szCs w:val="16"/>
      <w:lang w:eastAsia="pt-BR"/>
    </w:rPr>
  </w:style>
  <w:style w:type="paragraph" w:styleId="Ttulo">
    <w:name w:val="Title"/>
    <w:basedOn w:val="Normal"/>
    <w:link w:val="TtuloChar"/>
    <w:qFormat/>
    <w:rsid w:val="00A7193C"/>
    <w:pPr>
      <w:spacing w:line="240" w:lineRule="auto"/>
      <w:jc w:val="center"/>
    </w:pPr>
    <w:rPr>
      <w:rFonts w:ascii="Tahoma" w:hAnsi="Tahoma"/>
      <w:b/>
      <w:spacing w:val="20"/>
      <w:sz w:val="24"/>
      <w:szCs w:val="20"/>
    </w:rPr>
  </w:style>
  <w:style w:type="character" w:customStyle="1" w:styleId="TtuloChar">
    <w:name w:val="Título Char"/>
    <w:basedOn w:val="Fontepargpadro"/>
    <w:link w:val="Ttulo"/>
    <w:rsid w:val="00A7193C"/>
    <w:rPr>
      <w:rFonts w:ascii="Tahoma" w:eastAsia="Times New Roman" w:hAnsi="Tahoma" w:cs="Times New Roman"/>
      <w:b/>
      <w:spacing w:val="20"/>
      <w:sz w:val="24"/>
      <w:szCs w:val="20"/>
      <w:lang w:eastAsia="pt-BR"/>
    </w:rPr>
  </w:style>
  <w:style w:type="paragraph" w:customStyle="1" w:styleId="Recuodecorpodetexto21">
    <w:name w:val="Recuo de corpo de texto 21"/>
    <w:basedOn w:val="Normal"/>
    <w:rsid w:val="00AF5FBD"/>
    <w:pPr>
      <w:suppressAutoHyphens/>
      <w:spacing w:after="120" w:line="480" w:lineRule="auto"/>
      <w:ind w:left="283"/>
    </w:pPr>
    <w:rPr>
      <w:rFonts w:ascii="Times New Roman" w:hAnsi="Times New Roman"/>
      <w:sz w:val="24"/>
      <w:lang w:eastAsia="ar-SA"/>
    </w:rPr>
  </w:style>
  <w:style w:type="character" w:styleId="Hyperlink">
    <w:name w:val="Hyperlink"/>
    <w:basedOn w:val="Fontepargpadro"/>
    <w:uiPriority w:val="99"/>
    <w:semiHidden/>
    <w:unhideWhenUsed/>
    <w:rsid w:val="009C750A"/>
    <w:rPr>
      <w:color w:val="006666"/>
      <w:u w:val="single"/>
    </w:rPr>
  </w:style>
  <w:style w:type="paragraph" w:styleId="NormalWeb">
    <w:name w:val="Normal (Web)"/>
    <w:basedOn w:val="Normal"/>
    <w:uiPriority w:val="99"/>
    <w:unhideWhenUsed/>
    <w:rsid w:val="009C750A"/>
    <w:pPr>
      <w:spacing w:before="100" w:beforeAutospacing="1" w:after="100" w:afterAutospacing="1" w:line="240" w:lineRule="auto"/>
    </w:pPr>
    <w:rPr>
      <w:rFonts w:ascii="Times New Roman" w:hAnsi="Times New Roman"/>
      <w:sz w:val="24"/>
    </w:rPr>
  </w:style>
  <w:style w:type="character" w:styleId="Forte">
    <w:name w:val="Strong"/>
    <w:basedOn w:val="Fontepargpadro"/>
    <w:uiPriority w:val="22"/>
    <w:qFormat/>
    <w:rsid w:val="009C750A"/>
    <w:rPr>
      <w:b/>
      <w:bCs/>
    </w:rPr>
  </w:style>
  <w:style w:type="table" w:styleId="Tabelacomgrade">
    <w:name w:val="Table Grid"/>
    <w:basedOn w:val="Tabelanormal"/>
    <w:uiPriority w:val="59"/>
    <w:rsid w:val="005C6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8A3B1C"/>
    <w:pPr>
      <w:spacing w:after="0" w:line="240" w:lineRule="auto"/>
      <w:jc w:val="both"/>
    </w:pPr>
    <w:rPr>
      <w:rFonts w:ascii="Times New Roman" w:eastAsia="Times New Roman" w:hAnsi="Times New Roman" w:cs="Times New Roman"/>
      <w:sz w:val="24"/>
      <w:szCs w:val="20"/>
      <w:lang w:eastAsia="pt-BR"/>
    </w:rPr>
  </w:style>
  <w:style w:type="character" w:customStyle="1" w:styleId="A5">
    <w:name w:val="A5"/>
    <w:uiPriority w:val="99"/>
    <w:rsid w:val="007B2EC1"/>
    <w:rPr>
      <w:rFonts w:cs="Kozuka Gothic Pro R"/>
      <w:color w:val="000000"/>
    </w:rPr>
  </w:style>
  <w:style w:type="character" w:customStyle="1" w:styleId="A2">
    <w:name w:val="A2"/>
    <w:uiPriority w:val="99"/>
    <w:rsid w:val="007B2EC1"/>
    <w:rPr>
      <w:rFonts w:ascii="Kozuka Gothic Std" w:hAnsi="Kozuka Gothic Std" w:cs="Kozuka Gothic Std"/>
      <w:color w:val="000000"/>
      <w:sz w:val="22"/>
      <w:szCs w:val="22"/>
    </w:rPr>
  </w:style>
  <w:style w:type="character" w:styleId="Refdecomentrio">
    <w:name w:val="annotation reference"/>
    <w:basedOn w:val="Fontepargpadro"/>
    <w:uiPriority w:val="99"/>
    <w:semiHidden/>
    <w:unhideWhenUsed/>
    <w:rsid w:val="003C0F75"/>
    <w:rPr>
      <w:sz w:val="16"/>
      <w:szCs w:val="16"/>
    </w:rPr>
  </w:style>
  <w:style w:type="paragraph" w:styleId="Textodecomentrio">
    <w:name w:val="annotation text"/>
    <w:basedOn w:val="Normal"/>
    <w:link w:val="TextodecomentrioChar"/>
    <w:uiPriority w:val="99"/>
    <w:unhideWhenUsed/>
    <w:rsid w:val="003C0F75"/>
    <w:pPr>
      <w:spacing w:line="240" w:lineRule="auto"/>
    </w:pPr>
    <w:rPr>
      <w:sz w:val="20"/>
      <w:szCs w:val="20"/>
    </w:rPr>
  </w:style>
  <w:style w:type="character" w:customStyle="1" w:styleId="TextodecomentrioChar">
    <w:name w:val="Texto de comentário Char"/>
    <w:basedOn w:val="Fontepargpadro"/>
    <w:link w:val="Textodecomentrio"/>
    <w:uiPriority w:val="99"/>
    <w:rsid w:val="003C0F75"/>
    <w:rPr>
      <w:rFonts w:ascii="Arial" w:eastAsia="Times New Roman" w:hAnsi="Arial"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C0F75"/>
    <w:rPr>
      <w:b/>
      <w:bCs/>
    </w:rPr>
  </w:style>
  <w:style w:type="character" w:customStyle="1" w:styleId="AssuntodocomentrioChar">
    <w:name w:val="Assunto do comentário Char"/>
    <w:basedOn w:val="TextodecomentrioChar"/>
    <w:link w:val="Assuntodocomentrio"/>
    <w:uiPriority w:val="99"/>
    <w:semiHidden/>
    <w:rsid w:val="003C0F75"/>
    <w:rPr>
      <w:rFonts w:ascii="Arial" w:eastAsia="Times New Roman" w:hAnsi="Arial" w:cs="Times New Roman"/>
      <w:b/>
      <w:bCs/>
      <w:sz w:val="20"/>
      <w:szCs w:val="20"/>
      <w:lang w:eastAsia="pt-BR"/>
    </w:rPr>
  </w:style>
  <w:style w:type="paragraph" w:customStyle="1" w:styleId="pf0">
    <w:name w:val="pf0"/>
    <w:basedOn w:val="Normal"/>
    <w:rsid w:val="00115D14"/>
    <w:pPr>
      <w:spacing w:before="100" w:beforeAutospacing="1" w:after="100" w:afterAutospacing="1" w:line="240" w:lineRule="auto"/>
    </w:pPr>
    <w:rPr>
      <w:rFonts w:ascii="Times New Roman" w:hAnsi="Times New Roman"/>
      <w:sz w:val="24"/>
    </w:rPr>
  </w:style>
  <w:style w:type="paragraph" w:customStyle="1" w:styleId="textojustificadorecuoprimeiralinha">
    <w:name w:val="texto_justificado_recuo_primeira_linha"/>
    <w:basedOn w:val="Normal"/>
    <w:rsid w:val="00A40CB7"/>
    <w:pPr>
      <w:spacing w:before="100" w:beforeAutospacing="1" w:after="100" w:afterAutospacing="1" w:line="240" w:lineRule="auto"/>
    </w:pPr>
    <w:rPr>
      <w:rFonts w:ascii="Times New Roman" w:hAnsi="Times New Roman"/>
      <w:sz w:val="24"/>
    </w:rPr>
  </w:style>
  <w:style w:type="paragraph" w:customStyle="1" w:styleId="Nivel2">
    <w:name w:val="Nivel 2"/>
    <w:basedOn w:val="Normal"/>
    <w:link w:val="Nivel2Char"/>
    <w:qFormat/>
    <w:rsid w:val="001E52E0"/>
    <w:pPr>
      <w:spacing w:before="120" w:after="120" w:line="276" w:lineRule="auto"/>
      <w:ind w:left="4969" w:hanging="432"/>
      <w:jc w:val="both"/>
    </w:pPr>
    <w:rPr>
      <w:rFonts w:cs="Arial"/>
      <w:color w:val="000000"/>
      <w:sz w:val="20"/>
      <w:szCs w:val="20"/>
    </w:rPr>
  </w:style>
  <w:style w:type="character" w:customStyle="1" w:styleId="Nivel2Char">
    <w:name w:val="Nivel 2 Char"/>
    <w:link w:val="Nivel2"/>
    <w:locked/>
    <w:rsid w:val="001E52E0"/>
    <w:rPr>
      <w:rFonts w:ascii="Arial" w:eastAsia="Times New Roman" w:hAnsi="Arial" w:cs="Arial"/>
      <w:color w:val="000000"/>
      <w:sz w:val="20"/>
      <w:szCs w:val="20"/>
      <w:lang w:eastAsia="pt-BR"/>
    </w:rPr>
  </w:style>
  <w:style w:type="paragraph" w:customStyle="1" w:styleId="Nivel01Titulo">
    <w:name w:val="Nivel_01_Titulo"/>
    <w:basedOn w:val="Ttulo1"/>
    <w:next w:val="Normal"/>
    <w:link w:val="Nivel01TituloChar"/>
    <w:qFormat/>
    <w:rsid w:val="00D50CE3"/>
    <w:pPr>
      <w:numPr>
        <w:numId w:val="16"/>
      </w:numPr>
      <w:tabs>
        <w:tab w:val="left" w:pos="567"/>
      </w:tabs>
      <w:spacing w:line="240" w:lineRule="auto"/>
      <w:ind w:left="360" w:hanging="990"/>
      <w:jc w:val="both"/>
    </w:pPr>
    <w:rPr>
      <w:rFonts w:ascii="Arial" w:eastAsia="Times New Roman" w:hAnsi="Arial" w:cs="Times New Roman"/>
      <w:b/>
      <w:bCs/>
      <w:color w:val="2F5496"/>
      <w:sz w:val="20"/>
      <w:szCs w:val="20"/>
    </w:rPr>
  </w:style>
  <w:style w:type="paragraph" w:customStyle="1" w:styleId="Nvel2-Red">
    <w:name w:val="Nível 2 -Red"/>
    <w:basedOn w:val="Nivel2"/>
    <w:qFormat/>
    <w:rsid w:val="00D50CE3"/>
    <w:pPr>
      <w:numPr>
        <w:ilvl w:val="1"/>
        <w:numId w:val="16"/>
      </w:numPr>
      <w:ind w:left="4969" w:hanging="360"/>
    </w:pPr>
    <w:rPr>
      <w:i/>
      <w:iCs/>
      <w:color w:val="FF0000"/>
    </w:rPr>
  </w:style>
  <w:style w:type="paragraph" w:customStyle="1" w:styleId="Nvel3-R">
    <w:name w:val="Nível 3-R"/>
    <w:basedOn w:val="Normal"/>
    <w:qFormat/>
    <w:rsid w:val="00D50CE3"/>
    <w:pPr>
      <w:numPr>
        <w:ilvl w:val="2"/>
        <w:numId w:val="16"/>
      </w:numPr>
      <w:spacing w:before="120" w:after="120" w:line="276" w:lineRule="auto"/>
      <w:jc w:val="both"/>
    </w:pPr>
    <w:rPr>
      <w:rFonts w:cs="Arial"/>
      <w:i/>
      <w:iCs/>
      <w:color w:val="FF0000"/>
      <w:sz w:val="20"/>
      <w:szCs w:val="20"/>
    </w:rPr>
  </w:style>
  <w:style w:type="paragraph" w:customStyle="1" w:styleId="Nvel4-R">
    <w:name w:val="Nível 4-R"/>
    <w:basedOn w:val="Normal"/>
    <w:qFormat/>
    <w:rsid w:val="00D50CE3"/>
    <w:pPr>
      <w:numPr>
        <w:ilvl w:val="3"/>
        <w:numId w:val="16"/>
      </w:numPr>
      <w:spacing w:before="120" w:after="120" w:line="276" w:lineRule="auto"/>
      <w:ind w:left="2491" w:hanging="648"/>
      <w:jc w:val="both"/>
    </w:pPr>
    <w:rPr>
      <w:rFonts w:cs="Arial"/>
      <w:i/>
      <w:iCs/>
      <w:color w:val="FF0000"/>
      <w:sz w:val="20"/>
      <w:szCs w:val="20"/>
    </w:rPr>
  </w:style>
  <w:style w:type="character" w:customStyle="1" w:styleId="Nivel01TituloChar">
    <w:name w:val="Nivel_01_Titulo Char"/>
    <w:link w:val="Nivel01Titulo"/>
    <w:rsid w:val="00D50CE3"/>
    <w:rPr>
      <w:rFonts w:ascii="Arial" w:eastAsia="Times New Roman" w:hAnsi="Arial" w:cs="Times New Roman"/>
      <w:b/>
      <w:bCs/>
      <w:color w:val="2F5496"/>
      <w:sz w:val="20"/>
      <w:szCs w:val="20"/>
      <w:lang w:eastAsia="pt-BR"/>
    </w:rPr>
  </w:style>
  <w:style w:type="character" w:customStyle="1" w:styleId="Ttulo1Char">
    <w:name w:val="Título 1 Char"/>
    <w:basedOn w:val="Fontepargpadro"/>
    <w:link w:val="Ttulo1"/>
    <w:uiPriority w:val="9"/>
    <w:rsid w:val="00D50CE3"/>
    <w:rPr>
      <w:rFonts w:asciiTheme="majorHAnsi" w:eastAsiaTheme="majorEastAsia" w:hAnsiTheme="majorHAnsi" w:cstheme="majorBidi"/>
      <w:color w:val="365F91" w:themeColor="accent1" w:themeShade="BF"/>
      <w:sz w:val="32"/>
      <w:szCs w:val="32"/>
      <w:lang w:eastAsia="pt-BR"/>
    </w:rPr>
  </w:style>
  <w:style w:type="character" w:customStyle="1" w:styleId="cf01">
    <w:name w:val="cf01"/>
    <w:rsid w:val="00F45604"/>
    <w:rPr>
      <w:rFonts w:ascii="Segoe UI" w:hAnsi="Segoe UI" w:cs="Segoe UI" w:hint="default"/>
      <w:sz w:val="18"/>
      <w:szCs w:val="18"/>
    </w:rPr>
  </w:style>
  <w:style w:type="character" w:customStyle="1" w:styleId="DefaultChar">
    <w:name w:val="Default Char"/>
    <w:link w:val="Default"/>
    <w:rsid w:val="00F45604"/>
    <w:rPr>
      <w:rFonts w:ascii="Arial" w:eastAsia="Times New Roman" w:hAnsi="Arial" w:cs="Arial"/>
      <w:color w:val="000000"/>
      <w:sz w:val="24"/>
      <w:szCs w:val="24"/>
    </w:rPr>
  </w:style>
  <w:style w:type="character" w:customStyle="1" w:styleId="PargrafodaListaChar">
    <w:name w:val="Parágrafo da Lista Char"/>
    <w:link w:val="PargrafodaLista"/>
    <w:uiPriority w:val="34"/>
    <w:rsid w:val="00F45604"/>
    <w:rPr>
      <w:rFonts w:ascii="Arial" w:eastAsia="Times New Roman" w:hAnsi="Arial" w:cs="Times New Roman"/>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97396">
      <w:bodyDiv w:val="1"/>
      <w:marLeft w:val="0"/>
      <w:marRight w:val="0"/>
      <w:marTop w:val="0"/>
      <w:marBottom w:val="0"/>
      <w:divBdr>
        <w:top w:val="none" w:sz="0" w:space="0" w:color="auto"/>
        <w:left w:val="none" w:sz="0" w:space="0" w:color="auto"/>
        <w:bottom w:val="none" w:sz="0" w:space="0" w:color="auto"/>
        <w:right w:val="none" w:sz="0" w:space="0" w:color="auto"/>
      </w:divBdr>
    </w:div>
    <w:div w:id="360936430">
      <w:bodyDiv w:val="1"/>
      <w:marLeft w:val="0"/>
      <w:marRight w:val="0"/>
      <w:marTop w:val="0"/>
      <w:marBottom w:val="0"/>
      <w:divBdr>
        <w:top w:val="none" w:sz="0" w:space="0" w:color="auto"/>
        <w:left w:val="none" w:sz="0" w:space="0" w:color="auto"/>
        <w:bottom w:val="none" w:sz="0" w:space="0" w:color="auto"/>
        <w:right w:val="none" w:sz="0" w:space="0" w:color="auto"/>
      </w:divBdr>
      <w:divsChild>
        <w:div w:id="218515718">
          <w:marLeft w:val="0"/>
          <w:marRight w:val="0"/>
          <w:marTop w:val="0"/>
          <w:marBottom w:val="0"/>
          <w:divBdr>
            <w:top w:val="none" w:sz="0" w:space="0" w:color="auto"/>
            <w:left w:val="none" w:sz="0" w:space="0" w:color="auto"/>
            <w:bottom w:val="none" w:sz="0" w:space="0" w:color="auto"/>
            <w:right w:val="none" w:sz="0" w:space="0" w:color="auto"/>
          </w:divBdr>
          <w:divsChild>
            <w:div w:id="445542652">
              <w:marLeft w:val="0"/>
              <w:marRight w:val="0"/>
              <w:marTop w:val="0"/>
              <w:marBottom w:val="0"/>
              <w:divBdr>
                <w:top w:val="none" w:sz="0" w:space="0" w:color="auto"/>
                <w:left w:val="none" w:sz="0" w:space="0" w:color="auto"/>
                <w:bottom w:val="none" w:sz="0" w:space="0" w:color="auto"/>
                <w:right w:val="none" w:sz="0" w:space="0" w:color="auto"/>
              </w:divBdr>
              <w:divsChild>
                <w:div w:id="199671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102747">
      <w:bodyDiv w:val="1"/>
      <w:marLeft w:val="0"/>
      <w:marRight w:val="0"/>
      <w:marTop w:val="0"/>
      <w:marBottom w:val="0"/>
      <w:divBdr>
        <w:top w:val="none" w:sz="0" w:space="0" w:color="auto"/>
        <w:left w:val="none" w:sz="0" w:space="0" w:color="auto"/>
        <w:bottom w:val="none" w:sz="0" w:space="0" w:color="auto"/>
        <w:right w:val="none" w:sz="0" w:space="0" w:color="auto"/>
      </w:divBdr>
      <w:divsChild>
        <w:div w:id="102458229">
          <w:marLeft w:val="0"/>
          <w:marRight w:val="0"/>
          <w:marTop w:val="0"/>
          <w:marBottom w:val="0"/>
          <w:divBdr>
            <w:top w:val="none" w:sz="0" w:space="0" w:color="auto"/>
            <w:left w:val="none" w:sz="0" w:space="0" w:color="auto"/>
            <w:bottom w:val="none" w:sz="0" w:space="0" w:color="auto"/>
            <w:right w:val="none" w:sz="0" w:space="0" w:color="auto"/>
          </w:divBdr>
        </w:div>
      </w:divsChild>
    </w:div>
    <w:div w:id="1628125204">
      <w:bodyDiv w:val="1"/>
      <w:marLeft w:val="0"/>
      <w:marRight w:val="0"/>
      <w:marTop w:val="0"/>
      <w:marBottom w:val="0"/>
      <w:divBdr>
        <w:top w:val="none" w:sz="0" w:space="0" w:color="auto"/>
        <w:left w:val="none" w:sz="0" w:space="0" w:color="auto"/>
        <w:bottom w:val="none" w:sz="0" w:space="0" w:color="auto"/>
        <w:right w:val="none" w:sz="0" w:space="0" w:color="auto"/>
      </w:divBdr>
      <w:divsChild>
        <w:div w:id="2076270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F430A-9B02-4911-A205-1B7B74637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11774</Words>
  <Characters>63582</Characters>
  <Application>Microsoft Office Word</Application>
  <DocSecurity>0</DocSecurity>
  <Lines>529</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APALMEIDA</dc:creator>
  <cp:lastModifiedBy>Maria Ardenia de Sousa Martins</cp:lastModifiedBy>
  <cp:revision>2</cp:revision>
  <cp:lastPrinted>2014-01-27T15:12:00Z</cp:lastPrinted>
  <dcterms:created xsi:type="dcterms:W3CDTF">2026-07-27T14:16:00Z</dcterms:created>
  <dcterms:modified xsi:type="dcterms:W3CDTF">2026-07-27T14:16:00Z</dcterms:modified>
</cp:coreProperties>
</file>