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94" w:rsidRPr="00C73FD4" w:rsidRDefault="00EE2682" w:rsidP="00B45371">
      <w:pPr>
        <w:pStyle w:val="Default"/>
        <w:spacing w:line="288" w:lineRule="auto"/>
        <w:jc w:val="center"/>
        <w:rPr>
          <w:rFonts w:ascii="Tahoma" w:hAnsi="Tahoma" w:cs="Tahoma"/>
          <w:b/>
          <w:bCs/>
          <w:sz w:val="20"/>
          <w:szCs w:val="20"/>
        </w:rPr>
      </w:pPr>
      <w:r>
        <w:rPr>
          <w:rFonts w:ascii="Tahoma" w:hAnsi="Tahoma" w:cs="Tahoma"/>
          <w:b/>
          <w:bCs/>
          <w:sz w:val="20"/>
          <w:szCs w:val="20"/>
        </w:rPr>
        <w:t xml:space="preserve">  </w:t>
      </w:r>
      <w:r w:rsidR="002D2494" w:rsidRPr="00C73FD4">
        <w:rPr>
          <w:rFonts w:ascii="Tahoma" w:hAnsi="Tahoma" w:cs="Tahoma"/>
          <w:b/>
          <w:bCs/>
          <w:sz w:val="20"/>
          <w:szCs w:val="20"/>
        </w:rPr>
        <w:t>MINUTA-PADRÃO Nº</w:t>
      </w:r>
      <w:r w:rsidR="0027499B" w:rsidRPr="00C73FD4">
        <w:rPr>
          <w:rFonts w:ascii="Tahoma" w:hAnsi="Tahoma" w:cs="Tahoma"/>
          <w:b/>
          <w:bCs/>
          <w:sz w:val="20"/>
          <w:szCs w:val="20"/>
        </w:rPr>
        <w:t xml:space="preserve"> </w:t>
      </w:r>
      <w:r w:rsidR="000F7952">
        <w:rPr>
          <w:rFonts w:ascii="Tahoma" w:hAnsi="Tahoma" w:cs="Tahoma"/>
          <w:b/>
          <w:bCs/>
          <w:sz w:val="20"/>
          <w:szCs w:val="20"/>
        </w:rPr>
        <w:t>2</w:t>
      </w:r>
      <w:r w:rsidR="002D2494" w:rsidRPr="00C73FD4">
        <w:rPr>
          <w:rFonts w:ascii="Tahoma" w:hAnsi="Tahoma" w:cs="Tahoma"/>
          <w:b/>
          <w:bCs/>
          <w:sz w:val="20"/>
          <w:szCs w:val="20"/>
        </w:rPr>
        <w:t>/1</w:t>
      </w:r>
      <w:r w:rsidR="00043C2F">
        <w:rPr>
          <w:rFonts w:ascii="Tahoma" w:hAnsi="Tahoma" w:cs="Tahoma"/>
          <w:b/>
          <w:bCs/>
          <w:sz w:val="20"/>
          <w:szCs w:val="20"/>
        </w:rPr>
        <w:t>7</w:t>
      </w:r>
    </w:p>
    <w:p w:rsidR="00587B10" w:rsidRPr="00C73FD4" w:rsidRDefault="00687790" w:rsidP="00B45371">
      <w:pPr>
        <w:pStyle w:val="Corpodetexto"/>
        <w:tabs>
          <w:tab w:val="left" w:pos="2835"/>
        </w:tabs>
        <w:spacing w:after="0" w:line="288" w:lineRule="auto"/>
        <w:jc w:val="center"/>
        <w:rPr>
          <w:rFonts w:ascii="Tahoma" w:hAnsi="Tahoma" w:cs="Tahoma"/>
          <w:b/>
          <w:bCs/>
          <w:sz w:val="20"/>
          <w:szCs w:val="20"/>
        </w:rPr>
      </w:pPr>
      <w:r w:rsidRPr="00C73FD4">
        <w:rPr>
          <w:rFonts w:ascii="Tahoma" w:hAnsi="Tahoma" w:cs="Tahoma"/>
          <w:b/>
          <w:sz w:val="20"/>
          <w:szCs w:val="20"/>
        </w:rPr>
        <w:t>CONTRATO DE PRESTAÇÃO DE SERVIÇOS POR TEMPO DETERMINADO</w:t>
      </w:r>
    </w:p>
    <w:p w:rsidR="00587B10" w:rsidRPr="00C73FD4" w:rsidRDefault="00587B10" w:rsidP="00B45371">
      <w:pPr>
        <w:pStyle w:val="Corpodetexto"/>
        <w:tabs>
          <w:tab w:val="left" w:pos="16443"/>
        </w:tabs>
        <w:spacing w:after="0" w:line="288" w:lineRule="auto"/>
        <w:ind w:left="4536"/>
        <w:jc w:val="both"/>
        <w:rPr>
          <w:rFonts w:ascii="Tahoma" w:hAnsi="Tahoma" w:cs="Tahoma"/>
          <w:b/>
          <w:sz w:val="20"/>
          <w:szCs w:val="20"/>
        </w:rPr>
      </w:pPr>
    </w:p>
    <w:p w:rsidR="00587B10" w:rsidRPr="00C73FD4" w:rsidRDefault="00687790" w:rsidP="00B45371">
      <w:pPr>
        <w:pStyle w:val="Corpodetexto"/>
        <w:tabs>
          <w:tab w:val="left" w:pos="16443"/>
        </w:tabs>
        <w:spacing w:after="0" w:line="288" w:lineRule="auto"/>
        <w:ind w:left="3686"/>
        <w:jc w:val="both"/>
        <w:rPr>
          <w:rFonts w:ascii="Tahoma" w:hAnsi="Tahoma" w:cs="Tahoma"/>
          <w:sz w:val="20"/>
          <w:szCs w:val="20"/>
        </w:rPr>
      </w:pPr>
      <w:r w:rsidRPr="00C73FD4">
        <w:rPr>
          <w:rFonts w:ascii="Tahoma" w:hAnsi="Tahoma" w:cs="Tahoma"/>
          <w:sz w:val="20"/>
          <w:szCs w:val="20"/>
        </w:rPr>
        <w:t xml:space="preserve">CONTRATO DE PRESTAÇÃO DE SERVIÇOS POR TEMPO DETERMINADO </w:t>
      </w:r>
      <w:r w:rsidR="00587B10" w:rsidRPr="00C73FD4">
        <w:rPr>
          <w:rFonts w:ascii="Tahoma" w:hAnsi="Tahoma" w:cs="Tahoma"/>
          <w:sz w:val="20"/>
          <w:szCs w:val="20"/>
        </w:rPr>
        <w:t xml:space="preserve">QUE ENTRE SI </w:t>
      </w:r>
      <w:proofErr w:type="gramStart"/>
      <w:r w:rsidR="00587B10" w:rsidRPr="00C73FD4">
        <w:rPr>
          <w:rFonts w:ascii="Tahoma" w:hAnsi="Tahoma" w:cs="Tahoma"/>
          <w:sz w:val="20"/>
          <w:szCs w:val="20"/>
        </w:rPr>
        <w:t>CELEBRAM</w:t>
      </w:r>
      <w:proofErr w:type="gramEnd"/>
      <w:r w:rsidR="00587B10" w:rsidRPr="00C73FD4">
        <w:rPr>
          <w:rFonts w:ascii="Tahoma" w:hAnsi="Tahoma" w:cs="Tahoma"/>
          <w:sz w:val="20"/>
          <w:szCs w:val="20"/>
        </w:rPr>
        <w:t xml:space="preserve"> O ESTADO DO RIO DE JANEIRO, POR INTERMÉDIO D</w:t>
      </w:r>
      <w:r w:rsidRPr="00C73FD4">
        <w:rPr>
          <w:rFonts w:ascii="Tahoma" w:hAnsi="Tahoma" w:cs="Tahoma"/>
          <w:sz w:val="20"/>
          <w:szCs w:val="20"/>
        </w:rPr>
        <w:t xml:space="preserve">O </w:t>
      </w:r>
      <w:r w:rsidRPr="00C73FD4">
        <w:rPr>
          <w:rFonts w:ascii="Tahoma" w:hAnsi="Tahoma" w:cs="Tahoma"/>
          <w:sz w:val="20"/>
          <w:szCs w:val="20"/>
          <w:u w:val="single"/>
        </w:rPr>
        <w:t xml:space="preserve">      (ÓRGÃO</w:t>
      </w:r>
      <w:proofErr w:type="gramStart"/>
      <w:r w:rsidRPr="00C73FD4">
        <w:rPr>
          <w:rFonts w:ascii="Tahoma" w:hAnsi="Tahoma" w:cs="Tahoma"/>
          <w:sz w:val="20"/>
          <w:szCs w:val="20"/>
          <w:u w:val="single"/>
        </w:rPr>
        <w:t>)</w:t>
      </w:r>
      <w:proofErr w:type="gramEnd"/>
      <w:r w:rsidRPr="00C73FD4">
        <w:rPr>
          <w:rFonts w:ascii="Tahoma" w:hAnsi="Tahoma" w:cs="Tahoma"/>
          <w:sz w:val="20"/>
          <w:szCs w:val="20"/>
          <w:u w:val="single"/>
        </w:rPr>
        <w:t xml:space="preserve">___   </w:t>
      </w:r>
      <w:r w:rsidRPr="00C73FD4">
        <w:rPr>
          <w:rFonts w:ascii="Tahoma" w:hAnsi="Tahoma" w:cs="Tahoma"/>
          <w:sz w:val="20"/>
          <w:szCs w:val="20"/>
        </w:rPr>
        <w:t xml:space="preserve">  </w:t>
      </w:r>
      <w:r w:rsidRPr="00C73FD4">
        <w:rPr>
          <w:rFonts w:ascii="Tahoma" w:hAnsi="Tahoma" w:cs="Tahoma"/>
          <w:i/>
          <w:sz w:val="20"/>
          <w:szCs w:val="20"/>
          <w:u w:val="single"/>
        </w:rPr>
        <w:t xml:space="preserve">    </w:t>
      </w:r>
      <w:r w:rsidR="005F650A" w:rsidRPr="00C73FD4">
        <w:rPr>
          <w:rFonts w:ascii="Tahoma" w:hAnsi="Tahoma" w:cs="Tahoma"/>
          <w:sz w:val="20"/>
          <w:szCs w:val="20"/>
          <w:u w:val="single"/>
        </w:rPr>
        <w:t xml:space="preserve">(____ou </w:t>
      </w:r>
      <w:r w:rsidRPr="00C73FD4">
        <w:rPr>
          <w:rFonts w:ascii="Tahoma" w:hAnsi="Tahoma" w:cs="Tahoma"/>
          <w:sz w:val="20"/>
          <w:szCs w:val="20"/>
          <w:u w:val="single"/>
        </w:rPr>
        <w:t xml:space="preserve">a Autarquia ou a Fundação estadual)_      </w:t>
      </w:r>
      <w:r w:rsidRPr="00C73FD4">
        <w:rPr>
          <w:rFonts w:ascii="Tahoma" w:hAnsi="Tahoma" w:cs="Tahoma"/>
          <w:sz w:val="20"/>
          <w:szCs w:val="20"/>
        </w:rPr>
        <w:t xml:space="preserve">E O SR(A). _________________________. </w:t>
      </w:r>
    </w:p>
    <w:p w:rsidR="00687790" w:rsidRPr="00C73FD4" w:rsidRDefault="00687790" w:rsidP="00B45371">
      <w:pPr>
        <w:pStyle w:val="Corpodetexto"/>
        <w:tabs>
          <w:tab w:val="left" w:pos="16443"/>
        </w:tabs>
        <w:spacing w:after="0" w:line="288" w:lineRule="auto"/>
        <w:ind w:left="4536"/>
        <w:jc w:val="both"/>
        <w:rPr>
          <w:rFonts w:ascii="Tahoma" w:hAnsi="Tahoma" w:cs="Tahoma"/>
          <w:sz w:val="20"/>
          <w:szCs w:val="20"/>
        </w:rPr>
      </w:pPr>
    </w:p>
    <w:p w:rsidR="00687790" w:rsidRPr="00C73FD4" w:rsidRDefault="00687790" w:rsidP="00B45371">
      <w:pPr>
        <w:pStyle w:val="Corpodetexto"/>
        <w:tabs>
          <w:tab w:val="left" w:pos="16443"/>
        </w:tabs>
        <w:spacing w:after="0" w:line="288" w:lineRule="auto"/>
        <w:ind w:left="4536"/>
        <w:jc w:val="both"/>
        <w:rPr>
          <w:rFonts w:ascii="Tahoma" w:hAnsi="Tahoma" w:cs="Tahoma"/>
          <w:sz w:val="20"/>
          <w:szCs w:val="20"/>
        </w:rPr>
      </w:pPr>
    </w:p>
    <w:p w:rsidR="005F650A" w:rsidRPr="00C73FD4" w:rsidRDefault="00687790" w:rsidP="0075695A">
      <w:pPr>
        <w:spacing w:line="288" w:lineRule="auto"/>
        <w:ind w:firstLine="708"/>
        <w:jc w:val="both"/>
        <w:rPr>
          <w:rFonts w:ascii="Tahoma" w:hAnsi="Tahoma" w:cs="Tahoma"/>
          <w:sz w:val="20"/>
          <w:szCs w:val="20"/>
        </w:rPr>
      </w:pPr>
      <w:r w:rsidRPr="00C73FD4">
        <w:rPr>
          <w:rFonts w:ascii="Tahoma" w:hAnsi="Tahoma" w:cs="Tahoma"/>
          <w:b/>
          <w:sz w:val="20"/>
          <w:szCs w:val="20"/>
        </w:rPr>
        <w:t>O ESTADO DO RIO DE JANEIRO</w:t>
      </w:r>
      <w:r w:rsidR="005F650A" w:rsidRPr="00C73FD4">
        <w:rPr>
          <w:rFonts w:ascii="Tahoma" w:hAnsi="Tahoma" w:cs="Tahoma"/>
          <w:b/>
          <w:sz w:val="20"/>
          <w:szCs w:val="20"/>
        </w:rPr>
        <w:t xml:space="preserve"> </w:t>
      </w:r>
      <w:r w:rsidR="008B3234" w:rsidRPr="00C73FD4">
        <w:rPr>
          <w:rFonts w:ascii="Tahoma" w:hAnsi="Tahoma" w:cs="Tahoma"/>
          <w:sz w:val="20"/>
          <w:szCs w:val="20"/>
          <w:u w:val="single"/>
        </w:rPr>
        <w:t xml:space="preserve">    </w:t>
      </w:r>
      <w:r w:rsidR="005F650A" w:rsidRPr="00C73FD4">
        <w:rPr>
          <w:rFonts w:ascii="Tahoma" w:hAnsi="Tahoma" w:cs="Tahoma"/>
          <w:sz w:val="20"/>
          <w:szCs w:val="20"/>
          <w:u w:val="single"/>
        </w:rPr>
        <w:t>(OU A AU</w:t>
      </w:r>
      <w:r w:rsidR="008B3234" w:rsidRPr="00C73FD4">
        <w:rPr>
          <w:rFonts w:ascii="Tahoma" w:hAnsi="Tahoma" w:cs="Tahoma"/>
          <w:sz w:val="20"/>
          <w:szCs w:val="20"/>
          <w:u w:val="single"/>
        </w:rPr>
        <w:t>TARQUIA OU A FUNDAÇÃO ESTADUAL)</w:t>
      </w:r>
      <w:proofErr w:type="gramStart"/>
      <w:r w:rsidR="005F650A" w:rsidRPr="00C73FD4">
        <w:rPr>
          <w:rFonts w:ascii="Tahoma" w:hAnsi="Tahoma" w:cs="Tahoma"/>
          <w:sz w:val="20"/>
          <w:szCs w:val="20"/>
          <w:u w:val="single"/>
        </w:rPr>
        <w:t xml:space="preserve">  </w:t>
      </w:r>
      <w:proofErr w:type="gramEnd"/>
      <w:r w:rsidRPr="00C73FD4">
        <w:rPr>
          <w:rFonts w:ascii="Tahoma" w:hAnsi="Tahoma" w:cs="Tahoma"/>
          <w:sz w:val="20"/>
          <w:szCs w:val="20"/>
        </w:rPr>
        <w:t xml:space="preserve">, </w:t>
      </w:r>
      <w:r w:rsidR="005F650A" w:rsidRPr="00C73FD4">
        <w:rPr>
          <w:rFonts w:ascii="Tahoma" w:hAnsi="Tahoma" w:cs="Tahoma"/>
          <w:sz w:val="20"/>
          <w:szCs w:val="20"/>
        </w:rPr>
        <w:t xml:space="preserve">por intermédio do </w:t>
      </w:r>
      <w:r w:rsidR="008B3234" w:rsidRPr="00C73FD4">
        <w:rPr>
          <w:rFonts w:ascii="Tahoma" w:hAnsi="Tahoma" w:cs="Tahoma"/>
          <w:sz w:val="20"/>
          <w:szCs w:val="20"/>
          <w:u w:val="single"/>
        </w:rPr>
        <w:t xml:space="preserve">      (órgão)</w:t>
      </w:r>
      <w:r w:rsidR="005F650A" w:rsidRPr="00C73FD4">
        <w:rPr>
          <w:rFonts w:ascii="Tahoma" w:hAnsi="Tahoma" w:cs="Tahoma"/>
          <w:sz w:val="20"/>
          <w:szCs w:val="20"/>
          <w:u w:val="single"/>
        </w:rPr>
        <w:t xml:space="preserve">       </w:t>
      </w:r>
      <w:r w:rsidR="005F650A" w:rsidRPr="00C73FD4">
        <w:rPr>
          <w:rFonts w:ascii="Tahoma" w:hAnsi="Tahoma" w:cs="Tahoma"/>
          <w:sz w:val="20"/>
          <w:szCs w:val="20"/>
        </w:rPr>
        <w:t xml:space="preserve">, </w:t>
      </w:r>
      <w:r w:rsidRPr="00C73FD4">
        <w:rPr>
          <w:rFonts w:ascii="Tahoma" w:hAnsi="Tahoma" w:cs="Tahoma"/>
          <w:sz w:val="20"/>
          <w:szCs w:val="20"/>
        </w:rPr>
        <w:t xml:space="preserve">inscrito no CNPJ sob o nº __________, com sede situada na Rua ______________, </w:t>
      </w:r>
      <w:r w:rsidR="00F85008" w:rsidRPr="00C73FD4">
        <w:rPr>
          <w:rFonts w:ascii="Tahoma" w:hAnsi="Tahoma" w:cs="Tahoma"/>
          <w:sz w:val="20"/>
          <w:szCs w:val="20"/>
        </w:rPr>
        <w:t>doravante denominado</w:t>
      </w:r>
      <w:r w:rsidR="00F85008" w:rsidRPr="00C73FD4">
        <w:rPr>
          <w:rFonts w:ascii="Tahoma" w:hAnsi="Tahoma" w:cs="Tahoma"/>
          <w:i/>
          <w:sz w:val="20"/>
          <w:szCs w:val="20"/>
        </w:rPr>
        <w:t xml:space="preserve"> </w:t>
      </w:r>
      <w:r w:rsidR="00F85008" w:rsidRPr="00C73FD4">
        <w:rPr>
          <w:rFonts w:ascii="Tahoma" w:hAnsi="Tahoma" w:cs="Tahoma"/>
          <w:b/>
          <w:sz w:val="20"/>
          <w:szCs w:val="20"/>
        </w:rPr>
        <w:t>CONTRATANTE</w:t>
      </w:r>
      <w:r w:rsidR="00F85008" w:rsidRPr="00C73FD4">
        <w:rPr>
          <w:rFonts w:ascii="Tahoma" w:hAnsi="Tahoma" w:cs="Tahoma"/>
          <w:sz w:val="20"/>
          <w:szCs w:val="20"/>
        </w:rPr>
        <w:t xml:space="preserve">, </w:t>
      </w:r>
      <w:r w:rsidR="00587B10" w:rsidRPr="00C73FD4">
        <w:rPr>
          <w:rFonts w:ascii="Tahoma" w:hAnsi="Tahoma" w:cs="Tahoma"/>
          <w:sz w:val="20"/>
          <w:szCs w:val="20"/>
        </w:rPr>
        <w:t>neste ato representada pelo</w:t>
      </w:r>
      <w:r w:rsidR="000800D7" w:rsidRPr="00C73FD4">
        <w:rPr>
          <w:rFonts w:ascii="Tahoma" w:hAnsi="Tahoma" w:cs="Tahoma"/>
          <w:sz w:val="20"/>
          <w:szCs w:val="20"/>
        </w:rPr>
        <w:t xml:space="preserve">(a) </w:t>
      </w:r>
      <w:proofErr w:type="spellStart"/>
      <w:r w:rsidR="000800D7" w:rsidRPr="00C73FD4">
        <w:rPr>
          <w:rFonts w:ascii="Tahoma" w:hAnsi="Tahoma" w:cs="Tahoma"/>
          <w:sz w:val="20"/>
          <w:szCs w:val="20"/>
        </w:rPr>
        <w:t>Sr</w:t>
      </w:r>
      <w:proofErr w:type="spellEnd"/>
      <w:r w:rsidR="000800D7" w:rsidRPr="00C73FD4">
        <w:rPr>
          <w:rFonts w:ascii="Tahoma" w:hAnsi="Tahoma" w:cs="Tahoma"/>
          <w:sz w:val="20"/>
          <w:szCs w:val="20"/>
        </w:rPr>
        <w:t xml:space="preserve">(a). </w:t>
      </w:r>
      <w:proofErr w:type="gramStart"/>
      <w:r w:rsidR="000800D7" w:rsidRPr="00C73FD4">
        <w:rPr>
          <w:rFonts w:ascii="Tahoma" w:hAnsi="Tahoma" w:cs="Tahoma"/>
          <w:sz w:val="20"/>
          <w:szCs w:val="20"/>
        </w:rPr>
        <w:t>Secretário(</w:t>
      </w:r>
      <w:proofErr w:type="gramEnd"/>
      <w:r w:rsidR="000800D7" w:rsidRPr="00C73FD4">
        <w:rPr>
          <w:rFonts w:ascii="Tahoma" w:hAnsi="Tahoma" w:cs="Tahoma"/>
          <w:sz w:val="20"/>
          <w:szCs w:val="20"/>
        </w:rPr>
        <w:t xml:space="preserve">a) de Estado de </w:t>
      </w:r>
      <w:r w:rsidR="005F650A" w:rsidRPr="00C73FD4">
        <w:rPr>
          <w:rFonts w:ascii="Tahoma" w:hAnsi="Tahoma" w:cs="Tahoma"/>
          <w:sz w:val="20"/>
          <w:szCs w:val="20"/>
        </w:rPr>
        <w:t>___________</w:t>
      </w:r>
      <w:r w:rsidR="00CB25DB" w:rsidRPr="00C73FD4">
        <w:rPr>
          <w:rFonts w:ascii="Tahoma" w:hAnsi="Tahoma" w:cs="Tahoma"/>
          <w:sz w:val="20"/>
          <w:szCs w:val="20"/>
        </w:rPr>
        <w:t xml:space="preserve"> </w:t>
      </w:r>
      <w:r w:rsidR="000800D7" w:rsidRPr="00C73FD4">
        <w:rPr>
          <w:rFonts w:ascii="Tahoma" w:hAnsi="Tahoma" w:cs="Tahoma"/>
          <w:sz w:val="20"/>
          <w:szCs w:val="20"/>
        </w:rPr>
        <w:t>(ou a autoridade que recebeu a delegação, indicando o cargo da autoridade e o ato de delegação</w:t>
      </w:r>
      <w:r w:rsidR="005F650A" w:rsidRPr="00C73FD4">
        <w:rPr>
          <w:rFonts w:ascii="Tahoma" w:hAnsi="Tahoma" w:cs="Tahoma"/>
          <w:sz w:val="20"/>
          <w:szCs w:val="20"/>
        </w:rPr>
        <w:t xml:space="preserve"> ou o representante da Autarquia ou Fundação Estadual</w:t>
      </w:r>
      <w:r w:rsidR="000800D7" w:rsidRPr="00C73FD4">
        <w:rPr>
          <w:rFonts w:ascii="Tahoma" w:hAnsi="Tahoma" w:cs="Tahoma"/>
          <w:sz w:val="20"/>
          <w:szCs w:val="20"/>
        </w:rPr>
        <w:t>)</w:t>
      </w:r>
      <w:r w:rsidR="00CF6711" w:rsidRPr="00C73FD4">
        <w:rPr>
          <w:rFonts w:ascii="Tahoma" w:hAnsi="Tahoma" w:cs="Tahoma"/>
          <w:sz w:val="20"/>
          <w:szCs w:val="20"/>
        </w:rPr>
        <w:t xml:space="preserve">, </w:t>
      </w:r>
      <w:r w:rsidR="005F650A" w:rsidRPr="00C73FD4">
        <w:rPr>
          <w:rFonts w:ascii="Tahoma" w:hAnsi="Tahoma" w:cs="Tahoma"/>
          <w:sz w:val="20"/>
          <w:szCs w:val="20"/>
        </w:rPr>
        <w:t xml:space="preserve">conforme autorização do Exmo. </w:t>
      </w:r>
      <w:proofErr w:type="gramStart"/>
      <w:r w:rsidR="005F650A" w:rsidRPr="00C73FD4">
        <w:rPr>
          <w:rFonts w:ascii="Tahoma" w:hAnsi="Tahoma" w:cs="Tahoma"/>
          <w:sz w:val="20"/>
          <w:szCs w:val="20"/>
        </w:rPr>
        <w:t>Sr.</w:t>
      </w:r>
      <w:proofErr w:type="gramEnd"/>
      <w:r w:rsidR="005F650A" w:rsidRPr="00C73FD4">
        <w:rPr>
          <w:rFonts w:ascii="Tahoma" w:hAnsi="Tahoma" w:cs="Tahoma"/>
          <w:sz w:val="20"/>
          <w:szCs w:val="20"/>
        </w:rPr>
        <w:t xml:space="preserve"> Governador do Estado constante do Decreto Estadual nº __________, e o </w:t>
      </w:r>
      <w:proofErr w:type="spellStart"/>
      <w:r w:rsidR="005F650A" w:rsidRPr="00C73FD4">
        <w:rPr>
          <w:rFonts w:ascii="Tahoma" w:hAnsi="Tahoma" w:cs="Tahoma"/>
          <w:sz w:val="20"/>
          <w:szCs w:val="20"/>
        </w:rPr>
        <w:t>Sr</w:t>
      </w:r>
      <w:proofErr w:type="spellEnd"/>
      <w:r w:rsidR="005F650A" w:rsidRPr="00C73FD4">
        <w:rPr>
          <w:rFonts w:ascii="Tahoma" w:hAnsi="Tahoma" w:cs="Tahoma"/>
          <w:sz w:val="20"/>
          <w:szCs w:val="20"/>
        </w:rPr>
        <w:t>(a). __________________,</w:t>
      </w:r>
      <w:proofErr w:type="gramStart"/>
      <w:r w:rsidR="005F650A" w:rsidRPr="00C73FD4">
        <w:rPr>
          <w:rFonts w:ascii="Tahoma" w:hAnsi="Tahoma" w:cs="Tahoma"/>
          <w:sz w:val="20"/>
          <w:szCs w:val="20"/>
        </w:rPr>
        <w:t xml:space="preserve"> </w:t>
      </w:r>
      <w:r w:rsidR="005F650A" w:rsidRPr="00C73FD4">
        <w:rPr>
          <w:rFonts w:ascii="Tahoma" w:hAnsi="Tahoma" w:cs="Tahoma"/>
          <w:sz w:val="20"/>
          <w:szCs w:val="20"/>
          <w:u w:val="single"/>
        </w:rPr>
        <w:t xml:space="preserve">   </w:t>
      </w:r>
      <w:proofErr w:type="gramEnd"/>
      <w:r w:rsidR="005F650A" w:rsidRPr="00C73FD4">
        <w:rPr>
          <w:rFonts w:ascii="Tahoma" w:hAnsi="Tahoma" w:cs="Tahoma"/>
          <w:sz w:val="20"/>
          <w:szCs w:val="20"/>
          <w:u w:val="single"/>
        </w:rPr>
        <w:t xml:space="preserve">(nacionalidade)   </w:t>
      </w:r>
      <w:r w:rsidR="005F650A" w:rsidRPr="00C73FD4">
        <w:rPr>
          <w:rFonts w:ascii="Tahoma" w:hAnsi="Tahoma" w:cs="Tahoma"/>
          <w:sz w:val="20"/>
          <w:szCs w:val="20"/>
        </w:rPr>
        <w:t xml:space="preserve">; </w:t>
      </w:r>
      <w:r w:rsidR="005F650A" w:rsidRPr="00C73FD4">
        <w:rPr>
          <w:rFonts w:ascii="Tahoma" w:hAnsi="Tahoma" w:cs="Tahoma"/>
          <w:sz w:val="20"/>
          <w:szCs w:val="20"/>
          <w:u w:val="single"/>
        </w:rPr>
        <w:t xml:space="preserve">   (estado civil)   </w:t>
      </w:r>
      <w:r w:rsidR="005F650A" w:rsidRPr="00C73FD4">
        <w:rPr>
          <w:rFonts w:ascii="Tahoma" w:hAnsi="Tahoma" w:cs="Tahoma"/>
          <w:sz w:val="20"/>
          <w:szCs w:val="20"/>
        </w:rPr>
        <w:t xml:space="preserve">; </w:t>
      </w:r>
      <w:r w:rsidR="005F650A" w:rsidRPr="00C73FD4">
        <w:rPr>
          <w:rFonts w:ascii="Tahoma" w:hAnsi="Tahoma" w:cs="Tahoma"/>
          <w:sz w:val="20"/>
          <w:szCs w:val="20"/>
          <w:u w:val="single"/>
        </w:rPr>
        <w:t xml:space="preserve">      (profissão)   </w:t>
      </w:r>
      <w:r w:rsidR="005F650A" w:rsidRPr="00C73FD4">
        <w:rPr>
          <w:rFonts w:ascii="Tahoma" w:hAnsi="Tahoma" w:cs="Tahoma"/>
          <w:sz w:val="20"/>
          <w:szCs w:val="20"/>
        </w:rPr>
        <w:t xml:space="preserve">; domiciliado na Rua ____________, Bairro _______, Cidade _________ </w:t>
      </w:r>
      <w:r w:rsidR="009B5B72" w:rsidRPr="00C73FD4">
        <w:rPr>
          <w:rFonts w:ascii="Tahoma" w:hAnsi="Tahoma" w:cs="Tahoma"/>
          <w:sz w:val="20"/>
          <w:szCs w:val="20"/>
        </w:rPr>
        <w:t xml:space="preserve">, inscrito(a) no CPF sob o nº _______, portador da cédula de identidade nº ____, expedida por _____________, </w:t>
      </w:r>
      <w:r w:rsidR="005F650A" w:rsidRPr="00C73FD4">
        <w:rPr>
          <w:rFonts w:ascii="Tahoma" w:hAnsi="Tahoma" w:cs="Tahoma"/>
          <w:sz w:val="20"/>
          <w:szCs w:val="20"/>
        </w:rPr>
        <w:t xml:space="preserve">daqui por diante denominado </w:t>
      </w:r>
      <w:r w:rsidR="005F650A" w:rsidRPr="00C73FD4">
        <w:rPr>
          <w:rFonts w:ascii="Tahoma" w:hAnsi="Tahoma" w:cs="Tahoma"/>
          <w:b/>
          <w:sz w:val="20"/>
          <w:szCs w:val="20"/>
        </w:rPr>
        <w:t>CONTRATADO</w:t>
      </w:r>
      <w:r w:rsidR="005F650A" w:rsidRPr="00C73FD4">
        <w:rPr>
          <w:rFonts w:ascii="Tahoma" w:hAnsi="Tahoma" w:cs="Tahoma"/>
          <w:i/>
          <w:sz w:val="20"/>
          <w:szCs w:val="20"/>
        </w:rPr>
        <w:t>,</w:t>
      </w:r>
      <w:r w:rsidR="005F650A" w:rsidRPr="00C73FD4">
        <w:rPr>
          <w:rFonts w:ascii="Tahoma" w:hAnsi="Tahoma" w:cs="Tahoma"/>
          <w:sz w:val="20"/>
          <w:szCs w:val="20"/>
        </w:rPr>
        <w:t xml:space="preserve"> resolvem celebrar o presente Contrato de Prestação de Serviços por tempo determinado, </w:t>
      </w:r>
      <w:r w:rsidR="00707A86" w:rsidRPr="00C73FD4">
        <w:rPr>
          <w:rFonts w:ascii="Tahoma" w:hAnsi="Tahoma" w:cs="Tahoma"/>
          <w:sz w:val="20"/>
          <w:szCs w:val="20"/>
        </w:rPr>
        <w:t xml:space="preserve">em decorrência de processo seletivo simplificado, registrado pelo processo administrativo n.º _______, com fundamento no </w:t>
      </w:r>
      <w:r w:rsidR="005F650A" w:rsidRPr="00C73FD4">
        <w:rPr>
          <w:rFonts w:ascii="Tahoma" w:hAnsi="Tahoma" w:cs="Tahoma"/>
          <w:sz w:val="20"/>
          <w:szCs w:val="20"/>
        </w:rPr>
        <w:t>artigo 37, inciso IX</w:t>
      </w:r>
      <w:r w:rsidR="009B5B72" w:rsidRPr="00C73FD4">
        <w:rPr>
          <w:rFonts w:ascii="Tahoma" w:hAnsi="Tahoma" w:cs="Tahoma"/>
          <w:sz w:val="20"/>
          <w:szCs w:val="20"/>
        </w:rPr>
        <w:t xml:space="preserve">, da Constituição da República e </w:t>
      </w:r>
      <w:r w:rsidR="005F650A" w:rsidRPr="00C73FD4">
        <w:rPr>
          <w:rFonts w:ascii="Tahoma" w:hAnsi="Tahoma" w:cs="Tahoma"/>
          <w:sz w:val="20"/>
          <w:szCs w:val="20"/>
        </w:rPr>
        <w:t xml:space="preserve">artigo 77, inciso XI, da Constituição do Estado, que se regerá pelas normas da Lei estadual nº </w:t>
      </w:r>
      <w:r w:rsidR="009B5B72" w:rsidRPr="00C73FD4">
        <w:rPr>
          <w:rFonts w:ascii="Tahoma" w:hAnsi="Tahoma" w:cs="Tahoma"/>
          <w:sz w:val="20"/>
          <w:szCs w:val="20"/>
        </w:rPr>
        <w:t xml:space="preserve">6.901, de 2 de outubro de 2014, </w:t>
      </w:r>
      <w:r w:rsidR="005F650A" w:rsidRPr="00C73FD4">
        <w:rPr>
          <w:rFonts w:ascii="Tahoma" w:hAnsi="Tahoma" w:cs="Tahoma"/>
          <w:sz w:val="20"/>
          <w:szCs w:val="20"/>
        </w:rPr>
        <w:t>aplicando-se a este contrato suas disposições irrestrita e incondicionalmente, bem como pelas cláusulas e condições seguintes:</w:t>
      </w:r>
    </w:p>
    <w:p w:rsidR="005F650A" w:rsidRPr="00C73FD4" w:rsidRDefault="005F650A" w:rsidP="0075695A">
      <w:pPr>
        <w:spacing w:line="288" w:lineRule="auto"/>
        <w:ind w:firstLine="720"/>
        <w:jc w:val="both"/>
        <w:rPr>
          <w:rFonts w:ascii="Tahoma" w:hAnsi="Tahoma" w:cs="Tahoma"/>
          <w:sz w:val="20"/>
          <w:szCs w:val="20"/>
        </w:rPr>
      </w:pPr>
    </w:p>
    <w:p w:rsidR="00707A86" w:rsidRPr="00C73FD4" w:rsidRDefault="00707A86" w:rsidP="0075695A">
      <w:pPr>
        <w:pStyle w:val="Corpodetexto21"/>
        <w:spacing w:before="0" w:after="0" w:line="288" w:lineRule="auto"/>
        <w:rPr>
          <w:rFonts w:ascii="Tahoma" w:hAnsi="Tahoma" w:cs="Tahoma"/>
          <w:b/>
          <w:bCs/>
          <w:color w:val="auto"/>
          <w:spacing w:val="0"/>
          <w:lang w:eastAsia="pt-BR"/>
        </w:rPr>
      </w:pPr>
      <w:r w:rsidRPr="00C73FD4">
        <w:rPr>
          <w:rFonts w:ascii="Tahoma" w:hAnsi="Tahoma" w:cs="Tahoma"/>
          <w:b/>
          <w:bCs/>
          <w:color w:val="auto"/>
          <w:spacing w:val="0"/>
          <w:lang w:eastAsia="pt-BR"/>
        </w:rPr>
        <w:t xml:space="preserve">CLÁUSULA PRIMEIRA: DO OBJETO </w:t>
      </w:r>
    </w:p>
    <w:p w:rsidR="00C91A67" w:rsidRPr="00C73FD4" w:rsidRDefault="00707A86" w:rsidP="0075695A">
      <w:pPr>
        <w:spacing w:line="288" w:lineRule="auto"/>
        <w:jc w:val="both"/>
        <w:rPr>
          <w:rFonts w:ascii="Tahoma" w:hAnsi="Tahoma" w:cs="Tahoma"/>
          <w:sz w:val="20"/>
          <w:szCs w:val="20"/>
        </w:rPr>
      </w:pPr>
      <w:r w:rsidRPr="00C73FD4">
        <w:rPr>
          <w:rFonts w:ascii="Tahoma" w:hAnsi="Tahoma" w:cs="Tahoma"/>
          <w:sz w:val="20"/>
          <w:szCs w:val="20"/>
        </w:rPr>
        <w:t xml:space="preserve">O presente instrumento tem por objeto a prestação de serviços </w:t>
      </w:r>
      <w:proofErr w:type="gramStart"/>
      <w:r w:rsidRPr="00C73FD4">
        <w:rPr>
          <w:rFonts w:ascii="Tahoma" w:hAnsi="Tahoma" w:cs="Tahoma"/>
          <w:sz w:val="20"/>
          <w:szCs w:val="20"/>
        </w:rPr>
        <w:t xml:space="preserve">de </w:t>
      </w:r>
      <w:r w:rsidR="00697177">
        <w:rPr>
          <w:rFonts w:ascii="Tahoma" w:hAnsi="Tahoma" w:cs="Tahoma"/>
          <w:sz w:val="20"/>
          <w:szCs w:val="20"/>
        </w:rPr>
        <w:t>...</w:t>
      </w:r>
      <w:proofErr w:type="gramEnd"/>
      <w:r w:rsidR="00697177">
        <w:rPr>
          <w:rFonts w:ascii="Tahoma" w:hAnsi="Tahoma" w:cs="Tahoma"/>
          <w:sz w:val="20"/>
          <w:szCs w:val="20"/>
        </w:rPr>
        <w:t>...............</w:t>
      </w:r>
      <w:r w:rsidR="00ED195A" w:rsidRPr="00C73FD4">
        <w:rPr>
          <w:rFonts w:ascii="Tahoma" w:hAnsi="Tahoma" w:cs="Tahoma"/>
          <w:sz w:val="20"/>
          <w:szCs w:val="20"/>
        </w:rPr>
        <w:t>.......................</w:t>
      </w:r>
      <w:r w:rsidRPr="00C73FD4">
        <w:rPr>
          <w:rFonts w:ascii="Tahoma" w:hAnsi="Tahoma" w:cs="Tahoma"/>
          <w:sz w:val="20"/>
          <w:szCs w:val="20"/>
        </w:rPr>
        <w:t xml:space="preserve"> </w:t>
      </w:r>
      <w:proofErr w:type="gramStart"/>
      <w:r w:rsidRPr="00C73FD4">
        <w:rPr>
          <w:rFonts w:ascii="Tahoma" w:hAnsi="Tahoma" w:cs="Tahoma"/>
          <w:sz w:val="20"/>
          <w:szCs w:val="20"/>
        </w:rPr>
        <w:t>à</w:t>
      </w:r>
      <w:proofErr w:type="gramEnd"/>
      <w:r w:rsidRPr="00C73FD4">
        <w:rPr>
          <w:rFonts w:ascii="Tahoma" w:hAnsi="Tahoma" w:cs="Tahoma"/>
          <w:sz w:val="20"/>
          <w:szCs w:val="20"/>
        </w:rPr>
        <w:t xml:space="preserve"> CONTRATANTE, na forma da Lei Estadual nº </w:t>
      </w:r>
      <w:r w:rsidR="00C91A67" w:rsidRPr="00C73FD4">
        <w:rPr>
          <w:rFonts w:ascii="Tahoma" w:hAnsi="Tahoma" w:cs="Tahoma"/>
          <w:sz w:val="20"/>
          <w:szCs w:val="20"/>
        </w:rPr>
        <w:t xml:space="preserve">6.901, de 2014. </w:t>
      </w:r>
    </w:p>
    <w:p w:rsidR="004E2E08" w:rsidRPr="00C73FD4" w:rsidRDefault="004E2E08" w:rsidP="0075695A">
      <w:pPr>
        <w:spacing w:line="288" w:lineRule="auto"/>
        <w:jc w:val="both"/>
        <w:rPr>
          <w:rFonts w:ascii="Tahoma" w:hAnsi="Tahoma" w:cs="Tahoma"/>
          <w:sz w:val="20"/>
          <w:szCs w:val="20"/>
        </w:rPr>
      </w:pPr>
    </w:p>
    <w:p w:rsidR="0000538E" w:rsidRPr="00C73FD4" w:rsidRDefault="0000538E" w:rsidP="0075695A">
      <w:pPr>
        <w:spacing w:line="288" w:lineRule="auto"/>
        <w:jc w:val="both"/>
        <w:rPr>
          <w:rFonts w:ascii="Tahoma" w:hAnsi="Tahoma" w:cs="Tahoma"/>
          <w:b/>
          <w:sz w:val="20"/>
          <w:szCs w:val="20"/>
        </w:rPr>
      </w:pPr>
      <w:r w:rsidRPr="00C73FD4">
        <w:rPr>
          <w:rFonts w:ascii="Tahoma" w:hAnsi="Tahoma" w:cs="Tahoma"/>
          <w:b/>
          <w:sz w:val="20"/>
          <w:szCs w:val="20"/>
        </w:rPr>
        <w:t>CLÁUSULA SEGUNDA: DO PRAZO</w:t>
      </w:r>
    </w:p>
    <w:p w:rsidR="0000538E" w:rsidRPr="00C73FD4" w:rsidRDefault="0000538E" w:rsidP="0075695A">
      <w:pPr>
        <w:spacing w:line="288" w:lineRule="auto"/>
        <w:jc w:val="both"/>
        <w:rPr>
          <w:rFonts w:ascii="Tahoma" w:hAnsi="Tahoma" w:cs="Tahoma"/>
          <w:sz w:val="20"/>
          <w:szCs w:val="20"/>
          <w:shd w:val="clear" w:color="auto" w:fill="FFFFFF"/>
        </w:rPr>
      </w:pPr>
      <w:r w:rsidRPr="00C73FD4">
        <w:rPr>
          <w:rFonts w:ascii="Tahoma" w:hAnsi="Tahoma" w:cs="Tahoma"/>
          <w:sz w:val="20"/>
          <w:szCs w:val="20"/>
        </w:rPr>
        <w:t xml:space="preserve">O prazo de vigência do contrato será </w:t>
      </w:r>
      <w:proofErr w:type="gramStart"/>
      <w:r w:rsidRPr="00C73FD4">
        <w:rPr>
          <w:rFonts w:ascii="Tahoma" w:hAnsi="Tahoma" w:cs="Tahoma"/>
          <w:sz w:val="20"/>
          <w:szCs w:val="20"/>
        </w:rPr>
        <w:t>de ...</w:t>
      </w:r>
      <w:proofErr w:type="gramEnd"/>
      <w:r w:rsidRPr="00C73FD4">
        <w:rPr>
          <w:rFonts w:ascii="Tahoma" w:hAnsi="Tahoma" w:cs="Tahoma"/>
          <w:sz w:val="20"/>
          <w:szCs w:val="20"/>
        </w:rPr>
        <w:t xml:space="preserve"> (</w:t>
      </w:r>
      <w:proofErr w:type="gramStart"/>
      <w:r w:rsidRPr="00C73FD4">
        <w:rPr>
          <w:rFonts w:ascii="Tahoma" w:hAnsi="Tahoma" w:cs="Tahoma"/>
          <w:sz w:val="20"/>
          <w:szCs w:val="20"/>
        </w:rPr>
        <w:t>..........</w:t>
      </w:r>
      <w:proofErr w:type="gramEnd"/>
      <w:r w:rsidRPr="00C73FD4">
        <w:rPr>
          <w:rFonts w:ascii="Tahoma" w:hAnsi="Tahoma" w:cs="Tahoma"/>
          <w:sz w:val="20"/>
          <w:szCs w:val="20"/>
        </w:rPr>
        <w:t xml:space="preserve">) anos, contados a partir de .../..../....., </w:t>
      </w:r>
      <w:r w:rsidRPr="00C73FD4">
        <w:rPr>
          <w:rFonts w:ascii="Tahoma" w:hAnsi="Tahoma" w:cs="Tahoma"/>
          <w:sz w:val="20"/>
          <w:szCs w:val="20"/>
          <w:shd w:val="clear" w:color="auto" w:fill="FFFFFF"/>
        </w:rPr>
        <w:t xml:space="preserve">data da publicação da homologação do resultado final do processo seletivo simplificado. </w:t>
      </w:r>
    </w:p>
    <w:p w:rsidR="0000538E" w:rsidRPr="00C73FD4" w:rsidRDefault="0000538E" w:rsidP="0075695A">
      <w:pPr>
        <w:spacing w:line="288" w:lineRule="auto"/>
        <w:jc w:val="both"/>
        <w:rPr>
          <w:rFonts w:ascii="Tahoma" w:hAnsi="Tahoma" w:cs="Tahoma"/>
          <w:sz w:val="20"/>
          <w:szCs w:val="20"/>
          <w:shd w:val="clear" w:color="auto" w:fill="FFFFFF"/>
        </w:rPr>
      </w:pPr>
    </w:p>
    <w:p w:rsidR="0000538E" w:rsidRPr="00C73FD4" w:rsidRDefault="0000538E" w:rsidP="0075695A">
      <w:pPr>
        <w:spacing w:line="288" w:lineRule="auto"/>
        <w:jc w:val="both"/>
        <w:rPr>
          <w:rFonts w:ascii="Tahoma" w:hAnsi="Tahoma" w:cs="Tahoma"/>
          <w:b/>
          <w:sz w:val="20"/>
          <w:szCs w:val="20"/>
        </w:rPr>
      </w:pPr>
      <w:r w:rsidRPr="00C73FD4">
        <w:rPr>
          <w:rFonts w:ascii="Tahoma" w:hAnsi="Tahoma" w:cs="Tahoma"/>
          <w:b/>
          <w:sz w:val="20"/>
          <w:szCs w:val="20"/>
        </w:rPr>
        <w:t>PARÁGRAFO PRIMEIRO:</w:t>
      </w:r>
    </w:p>
    <w:p w:rsidR="0000538E" w:rsidRPr="00C73FD4" w:rsidRDefault="0000538E" w:rsidP="0075695A">
      <w:pPr>
        <w:spacing w:line="288" w:lineRule="auto"/>
        <w:jc w:val="both"/>
        <w:rPr>
          <w:rFonts w:ascii="Tahoma" w:hAnsi="Tahoma" w:cs="Tahoma"/>
          <w:sz w:val="20"/>
          <w:szCs w:val="20"/>
        </w:rPr>
      </w:pPr>
      <w:r w:rsidRPr="00C73FD4">
        <w:rPr>
          <w:rFonts w:ascii="Tahoma" w:hAnsi="Tahoma" w:cs="Tahoma"/>
          <w:sz w:val="20"/>
          <w:szCs w:val="20"/>
        </w:rPr>
        <w:t xml:space="preserve">O prazo a que se refere o </w:t>
      </w:r>
      <w:r w:rsidRPr="00C73FD4">
        <w:rPr>
          <w:rFonts w:ascii="Tahoma" w:hAnsi="Tahoma" w:cs="Tahoma"/>
          <w:i/>
          <w:sz w:val="20"/>
          <w:szCs w:val="20"/>
        </w:rPr>
        <w:t>caput</w:t>
      </w:r>
      <w:r w:rsidRPr="00C73FD4">
        <w:rPr>
          <w:rFonts w:ascii="Tahoma" w:hAnsi="Tahoma" w:cs="Tahoma"/>
          <w:sz w:val="20"/>
          <w:szCs w:val="20"/>
        </w:rPr>
        <w:t xml:space="preserve"> desta cláusula poderá ser prorrogado, </w:t>
      </w:r>
      <w:r w:rsidR="00DC2EDD" w:rsidRPr="00C73FD4">
        <w:rPr>
          <w:rFonts w:ascii="Tahoma" w:hAnsi="Tahoma" w:cs="Tahoma"/>
          <w:sz w:val="20"/>
          <w:szCs w:val="20"/>
          <w:shd w:val="clear" w:color="auto" w:fill="FFFFFF"/>
        </w:rPr>
        <w:t xml:space="preserve">mediante a celebração de termo aditivo, </w:t>
      </w:r>
      <w:r w:rsidRPr="00C73FD4">
        <w:rPr>
          <w:rFonts w:ascii="Tahoma" w:hAnsi="Tahoma" w:cs="Tahoma"/>
          <w:sz w:val="20"/>
          <w:szCs w:val="20"/>
        </w:rPr>
        <w:t xml:space="preserve">pelo prazo máximo de </w:t>
      </w:r>
      <w:proofErr w:type="gramStart"/>
      <w:r w:rsidRPr="00C73FD4">
        <w:rPr>
          <w:rFonts w:ascii="Tahoma" w:hAnsi="Tahoma" w:cs="Tahoma"/>
          <w:sz w:val="20"/>
          <w:szCs w:val="20"/>
        </w:rPr>
        <w:t>1</w:t>
      </w:r>
      <w:proofErr w:type="gramEnd"/>
      <w:r w:rsidRPr="00C73FD4">
        <w:rPr>
          <w:rFonts w:ascii="Tahoma" w:hAnsi="Tahoma" w:cs="Tahoma"/>
          <w:sz w:val="20"/>
          <w:szCs w:val="20"/>
        </w:rPr>
        <w:t xml:space="preserve"> (um) ano, observando-se a disciplina do art. 5º da Lei Estadual nº 6.901, de 2014.</w:t>
      </w:r>
    </w:p>
    <w:p w:rsidR="0000538E" w:rsidRPr="00C73FD4" w:rsidRDefault="0000538E" w:rsidP="0075695A">
      <w:pPr>
        <w:spacing w:line="288" w:lineRule="auto"/>
        <w:jc w:val="both"/>
        <w:rPr>
          <w:rFonts w:ascii="Tahoma" w:hAnsi="Tahoma" w:cs="Tahoma"/>
          <w:sz w:val="20"/>
          <w:szCs w:val="20"/>
        </w:rPr>
      </w:pPr>
    </w:p>
    <w:p w:rsidR="009A1810" w:rsidRPr="00C73FD4" w:rsidRDefault="0000538E" w:rsidP="0075695A">
      <w:pPr>
        <w:spacing w:line="288" w:lineRule="auto"/>
        <w:jc w:val="both"/>
        <w:rPr>
          <w:rFonts w:ascii="Tahoma" w:hAnsi="Tahoma" w:cs="Tahoma"/>
          <w:b/>
          <w:sz w:val="20"/>
          <w:szCs w:val="20"/>
        </w:rPr>
      </w:pPr>
      <w:r w:rsidRPr="00C73FD4">
        <w:rPr>
          <w:rFonts w:ascii="Tahoma" w:hAnsi="Tahoma" w:cs="Tahoma"/>
          <w:b/>
          <w:sz w:val="20"/>
          <w:szCs w:val="20"/>
        </w:rPr>
        <w:lastRenderedPageBreak/>
        <w:t>PARÁGRAFO SEGUNDO</w:t>
      </w:r>
      <w:r w:rsidR="009A1810" w:rsidRPr="00C73FD4">
        <w:rPr>
          <w:rFonts w:ascii="Tahoma" w:hAnsi="Tahoma" w:cs="Tahoma"/>
          <w:b/>
          <w:sz w:val="20"/>
          <w:szCs w:val="20"/>
        </w:rPr>
        <w:t>:</w:t>
      </w:r>
    </w:p>
    <w:p w:rsidR="0000538E" w:rsidRPr="00C73FD4" w:rsidRDefault="0000538E" w:rsidP="0075695A">
      <w:pPr>
        <w:spacing w:line="288" w:lineRule="auto"/>
        <w:jc w:val="both"/>
        <w:rPr>
          <w:rFonts w:ascii="Tahoma" w:hAnsi="Tahoma" w:cs="Tahoma"/>
          <w:sz w:val="20"/>
          <w:szCs w:val="20"/>
        </w:rPr>
      </w:pPr>
      <w:r w:rsidRPr="00C73FD4">
        <w:rPr>
          <w:rFonts w:ascii="Tahoma" w:hAnsi="Tahoma" w:cs="Tahoma"/>
          <w:sz w:val="20"/>
          <w:szCs w:val="20"/>
        </w:rPr>
        <w:t xml:space="preserve">O período do contrato previsto no </w:t>
      </w:r>
      <w:r w:rsidRPr="00C73FD4">
        <w:rPr>
          <w:rFonts w:ascii="Tahoma" w:hAnsi="Tahoma" w:cs="Tahoma"/>
          <w:i/>
          <w:sz w:val="20"/>
          <w:szCs w:val="20"/>
        </w:rPr>
        <w:t xml:space="preserve">caput </w:t>
      </w:r>
      <w:r w:rsidRPr="00C73FD4">
        <w:rPr>
          <w:rFonts w:ascii="Tahoma" w:hAnsi="Tahoma" w:cs="Tahoma"/>
          <w:sz w:val="20"/>
          <w:szCs w:val="20"/>
        </w:rPr>
        <w:t xml:space="preserve">deverá ser executado integralmente e sem interrupções, salvo aquelas expressamente previstas em lei e neste contrato, </w:t>
      </w:r>
      <w:proofErr w:type="gramStart"/>
      <w:r w:rsidRPr="00C73FD4">
        <w:rPr>
          <w:rFonts w:ascii="Tahoma" w:hAnsi="Tahoma" w:cs="Tahoma"/>
          <w:sz w:val="20"/>
          <w:szCs w:val="20"/>
        </w:rPr>
        <w:t>sob pena</w:t>
      </w:r>
      <w:proofErr w:type="gramEnd"/>
      <w:r w:rsidRPr="00C73FD4">
        <w:rPr>
          <w:rFonts w:ascii="Tahoma" w:hAnsi="Tahoma" w:cs="Tahoma"/>
          <w:sz w:val="20"/>
          <w:szCs w:val="20"/>
        </w:rPr>
        <w:t xml:space="preserve"> de ser caracterizada a inadimplência do CONTRATADO, com a consequente extinção do contrato de prestação de serviço.</w:t>
      </w:r>
    </w:p>
    <w:p w:rsidR="0000538E" w:rsidRPr="00C73FD4" w:rsidRDefault="0000538E" w:rsidP="0075695A">
      <w:pPr>
        <w:spacing w:line="288" w:lineRule="auto"/>
        <w:jc w:val="both"/>
        <w:rPr>
          <w:rFonts w:ascii="Tahoma" w:hAnsi="Tahoma" w:cs="Tahoma"/>
          <w:sz w:val="20"/>
          <w:szCs w:val="20"/>
        </w:rPr>
      </w:pPr>
    </w:p>
    <w:p w:rsidR="009A1810" w:rsidRPr="00C73FD4" w:rsidRDefault="0000538E" w:rsidP="0075695A">
      <w:pPr>
        <w:spacing w:line="288" w:lineRule="auto"/>
        <w:jc w:val="both"/>
        <w:rPr>
          <w:rFonts w:ascii="Tahoma" w:hAnsi="Tahoma" w:cs="Tahoma"/>
          <w:b/>
          <w:sz w:val="20"/>
          <w:szCs w:val="20"/>
        </w:rPr>
      </w:pPr>
      <w:r w:rsidRPr="00C73FD4">
        <w:rPr>
          <w:rFonts w:ascii="Tahoma" w:hAnsi="Tahoma" w:cs="Tahoma"/>
          <w:b/>
          <w:sz w:val="20"/>
          <w:szCs w:val="20"/>
        </w:rPr>
        <w:t>PARÁGRAFO TERCEIRO</w:t>
      </w:r>
      <w:r w:rsidR="009A1810" w:rsidRPr="00C73FD4">
        <w:rPr>
          <w:rFonts w:ascii="Tahoma" w:hAnsi="Tahoma" w:cs="Tahoma"/>
          <w:b/>
          <w:sz w:val="20"/>
          <w:szCs w:val="20"/>
        </w:rPr>
        <w:t>:</w:t>
      </w:r>
    </w:p>
    <w:p w:rsidR="0000538E" w:rsidRPr="00C73FD4" w:rsidRDefault="0000538E" w:rsidP="0075695A">
      <w:pPr>
        <w:spacing w:line="288" w:lineRule="auto"/>
        <w:jc w:val="both"/>
        <w:rPr>
          <w:rFonts w:ascii="Tahoma" w:hAnsi="Tahoma" w:cs="Tahoma"/>
          <w:sz w:val="20"/>
          <w:szCs w:val="20"/>
        </w:rPr>
      </w:pPr>
      <w:r w:rsidRPr="00C73FD4">
        <w:rPr>
          <w:rFonts w:ascii="Tahoma" w:hAnsi="Tahoma" w:cs="Tahoma"/>
          <w:sz w:val="20"/>
          <w:szCs w:val="20"/>
        </w:rPr>
        <w:t>A prorrogação prevista nesta Cláusula só poderá ser efetivada segundo a conveniência da Administração, a critério exclusivo do CONTRATANTE.</w:t>
      </w:r>
    </w:p>
    <w:p w:rsidR="0000538E" w:rsidRPr="00C73FD4" w:rsidRDefault="0000538E" w:rsidP="0075695A">
      <w:pPr>
        <w:spacing w:line="288" w:lineRule="auto"/>
        <w:jc w:val="both"/>
        <w:rPr>
          <w:rFonts w:ascii="Tahoma" w:hAnsi="Tahoma" w:cs="Tahoma"/>
          <w:sz w:val="20"/>
          <w:szCs w:val="20"/>
        </w:rPr>
      </w:pPr>
    </w:p>
    <w:p w:rsidR="00AE336A" w:rsidRPr="00C73FD4" w:rsidRDefault="00AE336A" w:rsidP="0075695A">
      <w:pPr>
        <w:spacing w:line="240" w:lineRule="auto"/>
        <w:ind w:left="1416"/>
        <w:jc w:val="both"/>
        <w:rPr>
          <w:rFonts w:ascii="Tahoma" w:hAnsi="Tahoma" w:cs="Tahoma"/>
          <w:sz w:val="20"/>
          <w:szCs w:val="20"/>
        </w:rPr>
      </w:pPr>
      <w:r w:rsidRPr="00C73FD4">
        <w:rPr>
          <w:rFonts w:ascii="Tahoma" w:hAnsi="Tahoma" w:cs="Tahoma"/>
          <w:sz w:val="20"/>
          <w:szCs w:val="20"/>
        </w:rPr>
        <w:t xml:space="preserve">NOTA </w:t>
      </w:r>
      <w:proofErr w:type="gramStart"/>
      <w:r w:rsidRPr="00C73FD4">
        <w:rPr>
          <w:rFonts w:ascii="Tahoma" w:hAnsi="Tahoma" w:cs="Tahoma"/>
          <w:sz w:val="20"/>
          <w:szCs w:val="20"/>
        </w:rPr>
        <w:t>1</w:t>
      </w:r>
      <w:proofErr w:type="gramEnd"/>
      <w:r w:rsidRPr="00C73FD4">
        <w:rPr>
          <w:rFonts w:ascii="Tahoma" w:hAnsi="Tahoma" w:cs="Tahoma"/>
          <w:sz w:val="20"/>
          <w:szCs w:val="20"/>
        </w:rPr>
        <w:t>: as hipóteses de necessidade temporária de excepcional interesse público que estejam relacionadas à objeto (i) com técnicas especializadas, no âmbito de projetos de cooperação com prazo determinado, implementados mediante acordos e convênios, desde que haja, em seu desempenho, subordinação do contratado a órgão ou entidade pública; ou (</w:t>
      </w:r>
      <w:proofErr w:type="spellStart"/>
      <w:r w:rsidRPr="00C73FD4">
        <w:rPr>
          <w:rFonts w:ascii="Tahoma" w:hAnsi="Tahoma" w:cs="Tahoma"/>
          <w:sz w:val="20"/>
          <w:szCs w:val="20"/>
        </w:rPr>
        <w:t>ii</w:t>
      </w:r>
      <w:proofErr w:type="spellEnd"/>
      <w:r w:rsidRPr="00C73FD4">
        <w:rPr>
          <w:rFonts w:ascii="Tahoma" w:hAnsi="Tahoma" w:cs="Tahoma"/>
          <w:sz w:val="20"/>
          <w:szCs w:val="20"/>
        </w:rPr>
        <w:t xml:space="preserve">) relativo à  serviços especializados de tecnologia da informação, de comunicação e de revisão de processos de trabalho, que se caracterizem como projetos específicos criados por prazo determinado não estão adstritos ao prazo previsto no caput do art. 5º da Lei Estadual nº 6.901, de 2014, podendo vigorar pelo prazo de duração dos respectivos projetos e serviços, na forma do § 3º, do citado artigo. </w:t>
      </w:r>
    </w:p>
    <w:p w:rsidR="0000538E" w:rsidRPr="00C73FD4" w:rsidRDefault="0000538E" w:rsidP="0075695A">
      <w:pPr>
        <w:spacing w:line="288" w:lineRule="auto"/>
        <w:jc w:val="both"/>
        <w:rPr>
          <w:rFonts w:ascii="Tahoma" w:hAnsi="Tahoma" w:cs="Tahoma"/>
          <w:sz w:val="20"/>
          <w:szCs w:val="20"/>
        </w:rPr>
      </w:pPr>
    </w:p>
    <w:p w:rsidR="00AE336A" w:rsidRPr="00C73FD4" w:rsidRDefault="00AE336A" w:rsidP="0075695A">
      <w:pPr>
        <w:pStyle w:val="Corpodetexto21"/>
        <w:spacing w:before="0" w:after="0" w:line="288" w:lineRule="auto"/>
        <w:rPr>
          <w:rFonts w:ascii="Tahoma" w:hAnsi="Tahoma" w:cs="Tahoma"/>
          <w:b/>
          <w:bCs/>
          <w:color w:val="auto"/>
          <w:spacing w:val="0"/>
          <w:lang w:eastAsia="pt-BR"/>
        </w:rPr>
      </w:pPr>
      <w:r w:rsidRPr="00C73FD4">
        <w:rPr>
          <w:rFonts w:ascii="Tahoma" w:hAnsi="Tahoma" w:cs="Tahoma"/>
          <w:b/>
          <w:bCs/>
          <w:color w:val="auto"/>
          <w:spacing w:val="0"/>
          <w:lang w:eastAsia="pt-BR"/>
        </w:rPr>
        <w:t>CLÁUSULA TERCEIRA: DAS OBRIGAÇÕES DO CONTRATANTE</w:t>
      </w:r>
    </w:p>
    <w:p w:rsidR="00AE336A" w:rsidRPr="00C73FD4" w:rsidRDefault="00AE336A" w:rsidP="0075695A">
      <w:pPr>
        <w:spacing w:line="288" w:lineRule="auto"/>
        <w:jc w:val="both"/>
        <w:rPr>
          <w:rFonts w:ascii="Tahoma" w:hAnsi="Tahoma" w:cs="Tahoma"/>
          <w:sz w:val="20"/>
          <w:szCs w:val="20"/>
        </w:rPr>
      </w:pPr>
      <w:r w:rsidRPr="00C73FD4">
        <w:rPr>
          <w:rFonts w:ascii="Tahoma" w:hAnsi="Tahoma" w:cs="Tahoma"/>
          <w:sz w:val="20"/>
          <w:szCs w:val="20"/>
        </w:rPr>
        <w:t xml:space="preserve">Constituem obrigações do </w:t>
      </w:r>
      <w:r w:rsidRPr="00C73FD4">
        <w:rPr>
          <w:rFonts w:ascii="Tahoma" w:hAnsi="Tahoma" w:cs="Tahoma"/>
          <w:b/>
          <w:sz w:val="20"/>
          <w:szCs w:val="20"/>
        </w:rPr>
        <w:t>CONTRATANTE</w:t>
      </w:r>
      <w:r w:rsidRPr="00C73FD4">
        <w:rPr>
          <w:rFonts w:ascii="Tahoma" w:hAnsi="Tahoma" w:cs="Tahoma"/>
          <w:sz w:val="20"/>
          <w:szCs w:val="20"/>
        </w:rPr>
        <w:t>:</w:t>
      </w: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 - </w:t>
      </w:r>
      <w:r w:rsidR="00AE336A" w:rsidRPr="00C73FD4">
        <w:rPr>
          <w:rFonts w:ascii="Tahoma" w:hAnsi="Tahoma" w:cs="Tahoma"/>
          <w:sz w:val="20"/>
          <w:szCs w:val="20"/>
        </w:rPr>
        <w:t>depositar a quantia líquida da retribuição a que fizer jus o CONTRATADO, em conta aberta em seu nome em instituição financeira contratada pelo Estado, conforme o calendário de pagamento dos servidores públicos da Administração Direta, Indireta, Fundações e dos Pensionistas do Estado do Rio de Janeiro;</w:t>
      </w:r>
    </w:p>
    <w:p w:rsidR="00AE336A" w:rsidRPr="00C73FD4" w:rsidRDefault="00AE336A" w:rsidP="0075695A">
      <w:pPr>
        <w:spacing w:line="288" w:lineRule="auto"/>
        <w:jc w:val="both"/>
        <w:rPr>
          <w:rFonts w:ascii="Tahoma" w:hAnsi="Tahoma" w:cs="Tahoma"/>
          <w:b/>
          <w:sz w:val="20"/>
          <w:szCs w:val="20"/>
        </w:rPr>
      </w:pPr>
    </w:p>
    <w:p w:rsidR="00AE336A" w:rsidRPr="00C73FD4" w:rsidRDefault="00AE336A" w:rsidP="0075695A">
      <w:pPr>
        <w:tabs>
          <w:tab w:val="left" w:pos="8504"/>
        </w:tabs>
        <w:spacing w:line="240" w:lineRule="auto"/>
        <w:ind w:left="1418"/>
        <w:jc w:val="both"/>
        <w:rPr>
          <w:rFonts w:ascii="Tahoma" w:hAnsi="Tahoma" w:cs="Tahoma"/>
          <w:sz w:val="20"/>
          <w:szCs w:val="20"/>
        </w:rPr>
      </w:pPr>
      <w:r w:rsidRPr="00C73FD4">
        <w:rPr>
          <w:rFonts w:ascii="Tahoma" w:hAnsi="Tahoma" w:cs="Tahoma"/>
          <w:sz w:val="20"/>
          <w:szCs w:val="20"/>
        </w:rPr>
        <w:t xml:space="preserve">NOTA </w:t>
      </w:r>
      <w:proofErr w:type="gramStart"/>
      <w:r w:rsidRPr="00C73FD4">
        <w:rPr>
          <w:rFonts w:ascii="Tahoma" w:hAnsi="Tahoma" w:cs="Tahoma"/>
          <w:sz w:val="20"/>
          <w:szCs w:val="20"/>
        </w:rPr>
        <w:t>2</w:t>
      </w:r>
      <w:proofErr w:type="gramEnd"/>
      <w:r w:rsidRPr="00C73FD4">
        <w:rPr>
          <w:rFonts w:ascii="Tahoma" w:hAnsi="Tahoma" w:cs="Tahoma"/>
          <w:sz w:val="20"/>
          <w:szCs w:val="20"/>
        </w:rPr>
        <w:t>: No caso de</w:t>
      </w:r>
      <w:r w:rsidR="008B3234" w:rsidRPr="00C73FD4">
        <w:rPr>
          <w:rFonts w:ascii="Tahoma" w:hAnsi="Tahoma" w:cs="Tahoma"/>
          <w:sz w:val="20"/>
          <w:szCs w:val="20"/>
        </w:rPr>
        <w:t xml:space="preserve"> o CONTRATADO estar estabelecido</w:t>
      </w:r>
      <w:r w:rsidRPr="00C73FD4">
        <w:rPr>
          <w:rFonts w:ascii="Tahoma" w:hAnsi="Tahoma" w:cs="Tahoma"/>
          <w:sz w:val="20"/>
          <w:szCs w:val="20"/>
        </w:rPr>
        <w:t xml:space="preserve"> em localidade que não possua agência da instituição financeira contratada pelo Estado ou caso verificada pelo CONTRATANTE a impossibilidade de o CONTRATADO,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rsidR="00AE336A" w:rsidRPr="00C73FD4" w:rsidRDefault="00AE336A" w:rsidP="0075695A">
      <w:pPr>
        <w:tabs>
          <w:tab w:val="left" w:pos="8504"/>
        </w:tabs>
        <w:spacing w:line="288" w:lineRule="auto"/>
        <w:jc w:val="both"/>
        <w:rPr>
          <w:rFonts w:ascii="Tahoma" w:hAnsi="Tahoma" w:cs="Tahoma"/>
          <w:b/>
          <w:sz w:val="20"/>
          <w:szCs w:val="20"/>
        </w:rPr>
      </w:pP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II - r</w:t>
      </w:r>
      <w:r w:rsidR="00AE336A" w:rsidRPr="00C73FD4">
        <w:rPr>
          <w:rFonts w:ascii="Tahoma" w:hAnsi="Tahoma" w:cs="Tahoma"/>
          <w:sz w:val="20"/>
          <w:szCs w:val="20"/>
        </w:rPr>
        <w:t>ecolher contribuição Previdenciária mensal e o imposto de renda de pessoas físicas – IRPF, deduzidos da retribuição do CONTRATADO;</w:t>
      </w:r>
    </w:p>
    <w:p w:rsidR="00AE336A" w:rsidRPr="00C73FD4" w:rsidRDefault="00AE336A" w:rsidP="0075695A">
      <w:pPr>
        <w:spacing w:line="288" w:lineRule="auto"/>
        <w:jc w:val="both"/>
        <w:rPr>
          <w:rFonts w:ascii="Tahoma" w:hAnsi="Tahoma" w:cs="Tahoma"/>
          <w:sz w:val="20"/>
          <w:szCs w:val="20"/>
        </w:rPr>
      </w:pP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III - </w:t>
      </w:r>
      <w:r w:rsidR="00AE336A" w:rsidRPr="00C73FD4">
        <w:rPr>
          <w:rFonts w:ascii="Tahoma" w:hAnsi="Tahoma" w:cs="Tahoma"/>
          <w:sz w:val="20"/>
          <w:szCs w:val="20"/>
        </w:rPr>
        <w:t>expedir certidões que atestem a contratação, bem como o tempo de prestação de serviços, para defesa de direitos ou esclarecimento de situação, a requerimento do CONTRATADO;</w:t>
      </w:r>
    </w:p>
    <w:p w:rsidR="00AE336A" w:rsidRPr="00C73FD4" w:rsidRDefault="00AE336A" w:rsidP="0075695A">
      <w:pPr>
        <w:spacing w:line="288" w:lineRule="auto"/>
        <w:jc w:val="both"/>
        <w:rPr>
          <w:rFonts w:ascii="Tahoma" w:hAnsi="Tahoma" w:cs="Tahoma"/>
          <w:sz w:val="20"/>
          <w:szCs w:val="20"/>
        </w:rPr>
      </w:pP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lastRenderedPageBreak/>
        <w:t xml:space="preserve">IV - </w:t>
      </w:r>
      <w:r w:rsidR="00AE336A" w:rsidRPr="00C73FD4">
        <w:rPr>
          <w:rFonts w:ascii="Tahoma" w:hAnsi="Tahoma" w:cs="Tahoma"/>
          <w:sz w:val="20"/>
          <w:szCs w:val="20"/>
        </w:rPr>
        <w:t>abster-se de determinar tarefas ou funções que impliquem em eventual desvio de função do CONTRATADO;</w:t>
      </w:r>
    </w:p>
    <w:p w:rsidR="00AE336A" w:rsidRPr="00C73FD4" w:rsidRDefault="00AE336A" w:rsidP="0075695A">
      <w:pPr>
        <w:spacing w:line="288" w:lineRule="auto"/>
        <w:jc w:val="both"/>
        <w:rPr>
          <w:rFonts w:ascii="Tahoma" w:hAnsi="Tahoma" w:cs="Tahoma"/>
          <w:sz w:val="20"/>
          <w:szCs w:val="20"/>
        </w:rPr>
      </w:pP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V - </w:t>
      </w:r>
      <w:r w:rsidR="00AE336A" w:rsidRPr="00C73FD4">
        <w:rPr>
          <w:rFonts w:ascii="Tahoma" w:hAnsi="Tahoma" w:cs="Tahoma"/>
          <w:sz w:val="20"/>
          <w:szCs w:val="20"/>
        </w:rPr>
        <w:t>pagar tempestiva e integralmente a remuneração pactuada na Cláusula Décima.</w:t>
      </w:r>
    </w:p>
    <w:p w:rsidR="00AE336A" w:rsidRPr="00C73FD4" w:rsidRDefault="00AE336A" w:rsidP="0075695A">
      <w:pPr>
        <w:spacing w:line="288" w:lineRule="auto"/>
        <w:jc w:val="both"/>
        <w:rPr>
          <w:rFonts w:ascii="Tahoma" w:hAnsi="Tahoma" w:cs="Tahoma"/>
          <w:sz w:val="20"/>
          <w:szCs w:val="20"/>
          <w:highlight w:val="yellow"/>
        </w:rPr>
      </w:pPr>
    </w:p>
    <w:p w:rsidR="00AE336A" w:rsidRPr="00C73FD4" w:rsidRDefault="00AE336A" w:rsidP="0075695A">
      <w:pPr>
        <w:spacing w:line="288" w:lineRule="auto"/>
        <w:jc w:val="both"/>
        <w:rPr>
          <w:rFonts w:ascii="Tahoma" w:hAnsi="Tahoma" w:cs="Tahoma"/>
          <w:sz w:val="20"/>
          <w:szCs w:val="20"/>
        </w:rPr>
      </w:pPr>
      <w:r w:rsidRPr="008F4B8C">
        <w:rPr>
          <w:rFonts w:ascii="Tahoma" w:hAnsi="Tahoma" w:cs="Tahoma"/>
          <w:sz w:val="20"/>
          <w:szCs w:val="20"/>
        </w:rPr>
        <w:t>(INCLUIR OUTRAS OBRIGAÇÕES SE NECESSÁRIO)</w:t>
      </w:r>
    </w:p>
    <w:p w:rsidR="00AE336A" w:rsidRPr="00C73FD4" w:rsidRDefault="00AE336A" w:rsidP="0075695A">
      <w:pPr>
        <w:spacing w:line="288" w:lineRule="auto"/>
        <w:jc w:val="both"/>
        <w:rPr>
          <w:rFonts w:ascii="Tahoma" w:hAnsi="Tahoma" w:cs="Tahoma"/>
          <w:sz w:val="20"/>
          <w:szCs w:val="20"/>
        </w:rPr>
      </w:pPr>
    </w:p>
    <w:p w:rsidR="00AE336A" w:rsidRPr="00C73FD4" w:rsidRDefault="00AE336A" w:rsidP="0075695A">
      <w:pPr>
        <w:pStyle w:val="Corpodetexto21"/>
        <w:spacing w:before="0" w:after="0" w:line="288" w:lineRule="auto"/>
        <w:rPr>
          <w:rFonts w:ascii="Tahoma" w:hAnsi="Tahoma" w:cs="Tahoma"/>
          <w:b/>
          <w:bCs/>
          <w:color w:val="auto"/>
          <w:spacing w:val="0"/>
          <w:lang w:eastAsia="pt-BR"/>
        </w:rPr>
      </w:pPr>
      <w:r w:rsidRPr="00C73FD4">
        <w:rPr>
          <w:rFonts w:ascii="Tahoma" w:hAnsi="Tahoma" w:cs="Tahoma"/>
          <w:b/>
          <w:bCs/>
          <w:color w:val="auto"/>
          <w:spacing w:val="0"/>
          <w:lang w:eastAsia="pt-BR"/>
        </w:rPr>
        <w:t>CLÁUSULA QUARTA: DAS OBRIGAÇÕES DO CONTRATADO</w:t>
      </w:r>
    </w:p>
    <w:p w:rsidR="00AE336A" w:rsidRPr="00C73FD4" w:rsidRDefault="00AE336A" w:rsidP="0075695A">
      <w:pPr>
        <w:spacing w:line="288" w:lineRule="auto"/>
        <w:jc w:val="both"/>
        <w:rPr>
          <w:rFonts w:ascii="Tahoma" w:hAnsi="Tahoma" w:cs="Tahoma"/>
          <w:sz w:val="20"/>
          <w:szCs w:val="20"/>
        </w:rPr>
      </w:pPr>
      <w:r w:rsidRPr="00C73FD4">
        <w:rPr>
          <w:rFonts w:ascii="Tahoma" w:hAnsi="Tahoma" w:cs="Tahoma"/>
          <w:sz w:val="20"/>
          <w:szCs w:val="20"/>
        </w:rPr>
        <w:t xml:space="preserve">Constituem obrigações do </w:t>
      </w:r>
      <w:r w:rsidRPr="00C73FD4">
        <w:rPr>
          <w:rFonts w:ascii="Tahoma" w:hAnsi="Tahoma" w:cs="Tahoma"/>
          <w:b/>
          <w:sz w:val="20"/>
          <w:szCs w:val="20"/>
        </w:rPr>
        <w:t>CONTRATADO</w:t>
      </w:r>
      <w:r w:rsidRPr="00C73FD4">
        <w:rPr>
          <w:rFonts w:ascii="Tahoma" w:hAnsi="Tahoma" w:cs="Tahoma"/>
          <w:sz w:val="20"/>
          <w:szCs w:val="20"/>
        </w:rPr>
        <w:t>:</w:t>
      </w: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 - </w:t>
      </w:r>
      <w:r w:rsidR="00B45371" w:rsidRPr="00C73FD4">
        <w:rPr>
          <w:rFonts w:ascii="Tahoma" w:hAnsi="Tahoma" w:cs="Tahoma"/>
          <w:sz w:val="20"/>
          <w:szCs w:val="20"/>
        </w:rPr>
        <w:t>desenvolver satisfatoriamente, de acordo com sua formação profissional e capacitação técnica especializada, as atividades determi</w:t>
      </w:r>
      <w:r w:rsidRPr="00C73FD4">
        <w:rPr>
          <w:rFonts w:ascii="Tahoma" w:hAnsi="Tahoma" w:cs="Tahoma"/>
          <w:sz w:val="20"/>
          <w:szCs w:val="20"/>
        </w:rPr>
        <w:t xml:space="preserve">nadas pelo superior hierárquico, de acordo com o objeto da contratação; </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II - </w:t>
      </w:r>
      <w:r w:rsidR="00B45371" w:rsidRPr="00C73FD4">
        <w:rPr>
          <w:rFonts w:ascii="Tahoma" w:hAnsi="Tahoma" w:cs="Tahoma"/>
          <w:sz w:val="20"/>
          <w:szCs w:val="20"/>
        </w:rPr>
        <w:t>estar presente no local de trabalho durante todo o tempo de desenvolvimento normal das atividades de execução do contrato, que corresponderá ao horário de expediente do CONTRATANTE;</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III - </w:t>
      </w:r>
      <w:r w:rsidR="00B45371" w:rsidRPr="00C73FD4">
        <w:rPr>
          <w:rFonts w:ascii="Tahoma" w:hAnsi="Tahoma" w:cs="Tahoma"/>
          <w:sz w:val="20"/>
          <w:szCs w:val="20"/>
        </w:rPr>
        <w:t>submeter-se às normas, rotinas e horários de trabalho estabelecidos pelo CONTRATANTE;</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IV - </w:t>
      </w:r>
      <w:r w:rsidR="00B45371" w:rsidRPr="00C73FD4">
        <w:rPr>
          <w:rFonts w:ascii="Tahoma" w:hAnsi="Tahoma" w:cs="Tahoma"/>
          <w:sz w:val="20"/>
          <w:szCs w:val="20"/>
        </w:rPr>
        <w:t xml:space="preserve">aceitar os descontos de lei incidentes em sua remuneração mensal bruta, bem como os decorrentes de horas não trabalhadas em função de ausência não autorizada ou falta não </w:t>
      </w:r>
      <w:proofErr w:type="gramStart"/>
      <w:r w:rsidR="00B45371" w:rsidRPr="00C73FD4">
        <w:rPr>
          <w:rFonts w:ascii="Tahoma" w:hAnsi="Tahoma" w:cs="Tahoma"/>
          <w:sz w:val="20"/>
          <w:szCs w:val="20"/>
        </w:rPr>
        <w:t>abonada, devidamente apontadas no período de vigência deste contrato</w:t>
      </w:r>
      <w:proofErr w:type="gramEnd"/>
      <w:r w:rsidR="00B45371" w:rsidRPr="00C73FD4">
        <w:rPr>
          <w:rFonts w:ascii="Tahoma" w:hAnsi="Tahoma" w:cs="Tahoma"/>
          <w:sz w:val="20"/>
          <w:szCs w:val="20"/>
        </w:rPr>
        <w:t>;</w:t>
      </w:r>
    </w:p>
    <w:p w:rsidR="008B3234" w:rsidRPr="00C73FD4" w:rsidRDefault="008B3234"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V - c</w:t>
      </w:r>
      <w:r w:rsidR="00B45371" w:rsidRPr="00C73FD4">
        <w:rPr>
          <w:rFonts w:ascii="Tahoma" w:hAnsi="Tahoma" w:cs="Tahoma"/>
          <w:sz w:val="20"/>
          <w:szCs w:val="20"/>
        </w:rPr>
        <w:t xml:space="preserve">umprir as determinações legais emanadas das autoridades competentes </w:t>
      </w:r>
      <w:r w:rsidR="008B3234" w:rsidRPr="00C73FD4">
        <w:rPr>
          <w:rFonts w:ascii="Tahoma" w:hAnsi="Tahoma" w:cs="Tahoma"/>
          <w:sz w:val="20"/>
          <w:szCs w:val="20"/>
        </w:rPr>
        <w:t xml:space="preserve">do </w:t>
      </w:r>
      <w:r w:rsidR="00B45371" w:rsidRPr="00C73FD4">
        <w:rPr>
          <w:rFonts w:ascii="Tahoma" w:hAnsi="Tahoma" w:cs="Tahoma"/>
          <w:sz w:val="20"/>
          <w:szCs w:val="20"/>
        </w:rPr>
        <w:t xml:space="preserve">CONTRATANTE; </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VI - </w:t>
      </w:r>
      <w:r w:rsidR="00B45371" w:rsidRPr="00C73FD4">
        <w:rPr>
          <w:rFonts w:ascii="Tahoma" w:hAnsi="Tahoma" w:cs="Tahoma"/>
          <w:sz w:val="20"/>
          <w:szCs w:val="20"/>
        </w:rPr>
        <w:t>exercer com zelo e dedicação os encargos que lhe forem cometidos;</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VII - </w:t>
      </w:r>
      <w:r w:rsidR="00B45371" w:rsidRPr="00C73FD4">
        <w:rPr>
          <w:rFonts w:ascii="Tahoma" w:hAnsi="Tahoma" w:cs="Tahoma"/>
          <w:sz w:val="20"/>
          <w:szCs w:val="20"/>
        </w:rPr>
        <w:t>ser leal ao CONTRATANTE;</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VIII - </w:t>
      </w:r>
      <w:r w:rsidR="00B45371" w:rsidRPr="00C73FD4">
        <w:rPr>
          <w:rFonts w:ascii="Tahoma" w:hAnsi="Tahoma" w:cs="Tahoma"/>
          <w:sz w:val="20"/>
          <w:szCs w:val="20"/>
        </w:rPr>
        <w:t>observar as normas legais e regulamentares aplicáveis às atividades do CONTRATANTE;</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IX - </w:t>
      </w:r>
      <w:r w:rsidR="00B45371" w:rsidRPr="00C73FD4">
        <w:rPr>
          <w:rFonts w:ascii="Tahoma" w:hAnsi="Tahoma" w:cs="Tahoma"/>
          <w:sz w:val="20"/>
          <w:szCs w:val="20"/>
        </w:rPr>
        <w:t>cumprir as ordens lícitas de superior hierárquico;</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 - </w:t>
      </w:r>
      <w:r w:rsidR="00B45371" w:rsidRPr="00C73FD4">
        <w:rPr>
          <w:rFonts w:ascii="Tahoma" w:hAnsi="Tahoma" w:cs="Tahoma"/>
          <w:sz w:val="20"/>
          <w:szCs w:val="20"/>
        </w:rPr>
        <w:t xml:space="preserve">atender, com presteza, ao público em geral, prestando </w:t>
      </w:r>
      <w:proofErr w:type="gramStart"/>
      <w:r w:rsidR="00B45371" w:rsidRPr="00C73FD4">
        <w:rPr>
          <w:rFonts w:ascii="Tahoma" w:hAnsi="Tahoma" w:cs="Tahoma"/>
          <w:sz w:val="20"/>
          <w:szCs w:val="20"/>
        </w:rPr>
        <w:t>as informações requeridas, ressalvadas as legalmente</w:t>
      </w:r>
      <w:proofErr w:type="gramEnd"/>
      <w:r w:rsidR="00B45371" w:rsidRPr="00C73FD4">
        <w:rPr>
          <w:rFonts w:ascii="Tahoma" w:hAnsi="Tahoma" w:cs="Tahoma"/>
          <w:sz w:val="20"/>
          <w:szCs w:val="20"/>
        </w:rPr>
        <w:t xml:space="preserve"> protegidas por sigilo, e preparar aquelas requeridas para a defesa do CONTRATANTE em juízo;</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XI -</w:t>
      </w:r>
      <w:r w:rsidR="00B45371" w:rsidRPr="00C73FD4">
        <w:rPr>
          <w:rFonts w:ascii="Tahoma" w:hAnsi="Tahoma" w:cs="Tahoma"/>
          <w:sz w:val="20"/>
          <w:szCs w:val="20"/>
        </w:rPr>
        <w:t xml:space="preserve"> levar ao conhecimento da autoridade superior as irregularidades de que tiver ciência em razão do exercício de suas atividades;</w:t>
      </w:r>
    </w:p>
    <w:p w:rsidR="008B5BE7" w:rsidRPr="00C73FD4" w:rsidRDefault="008B5BE7"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lastRenderedPageBreak/>
        <w:t xml:space="preserve">XII - </w:t>
      </w:r>
      <w:r w:rsidR="00B45371" w:rsidRPr="00C73FD4">
        <w:rPr>
          <w:rFonts w:ascii="Tahoma" w:hAnsi="Tahoma" w:cs="Tahoma"/>
          <w:sz w:val="20"/>
          <w:szCs w:val="20"/>
        </w:rPr>
        <w:t>zelar pela economia do material e a conservação do patrimônio público;</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XIII - </w:t>
      </w:r>
      <w:r w:rsidR="00B45371" w:rsidRPr="00C73FD4">
        <w:rPr>
          <w:rFonts w:ascii="Tahoma" w:hAnsi="Tahoma" w:cs="Tahoma"/>
          <w:sz w:val="20"/>
          <w:szCs w:val="20"/>
        </w:rPr>
        <w:t>guardar sigilo sobre assuntos do CONTRATANTE;</w:t>
      </w:r>
    </w:p>
    <w:p w:rsidR="008B5BE7" w:rsidRPr="00C73FD4" w:rsidRDefault="008B5BE7"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XIV - </w:t>
      </w:r>
      <w:r w:rsidR="00B45371" w:rsidRPr="00C73FD4">
        <w:rPr>
          <w:rFonts w:ascii="Tahoma" w:hAnsi="Tahoma" w:cs="Tahoma"/>
          <w:sz w:val="20"/>
          <w:szCs w:val="20"/>
        </w:rPr>
        <w:t>manter conduta compatível com a moralidade administrativa;</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XV - </w:t>
      </w:r>
      <w:r w:rsidR="00B45371" w:rsidRPr="00C73FD4">
        <w:rPr>
          <w:rFonts w:ascii="Tahoma" w:hAnsi="Tahoma" w:cs="Tahoma"/>
          <w:sz w:val="20"/>
          <w:szCs w:val="20"/>
        </w:rPr>
        <w:t>ser assíduo e pontual na prestação de seus serviços;</w:t>
      </w:r>
    </w:p>
    <w:p w:rsidR="00B45371" w:rsidRPr="00C73FD4" w:rsidRDefault="00B45371" w:rsidP="0075695A">
      <w:pPr>
        <w:spacing w:line="288" w:lineRule="auto"/>
        <w:jc w:val="both"/>
        <w:rPr>
          <w:rFonts w:ascii="Tahoma" w:hAnsi="Tahoma" w:cs="Tahoma"/>
          <w:sz w:val="20"/>
          <w:szCs w:val="20"/>
        </w:rPr>
      </w:pPr>
    </w:p>
    <w:p w:rsidR="00B45371"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XVI - </w:t>
      </w:r>
      <w:r w:rsidR="00B45371" w:rsidRPr="00C73FD4">
        <w:rPr>
          <w:rFonts w:ascii="Tahoma" w:hAnsi="Tahoma" w:cs="Tahoma"/>
          <w:sz w:val="20"/>
          <w:szCs w:val="20"/>
        </w:rPr>
        <w:t>tratar com urbanidade as pessoas;</w:t>
      </w:r>
    </w:p>
    <w:p w:rsidR="00B45371" w:rsidRPr="00C73FD4" w:rsidRDefault="00B45371" w:rsidP="0075695A">
      <w:pPr>
        <w:spacing w:line="288" w:lineRule="auto"/>
        <w:jc w:val="both"/>
        <w:rPr>
          <w:rFonts w:ascii="Tahoma" w:hAnsi="Tahoma" w:cs="Tahoma"/>
          <w:sz w:val="20"/>
          <w:szCs w:val="20"/>
        </w:rPr>
      </w:pPr>
    </w:p>
    <w:p w:rsidR="00AE336A"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 xml:space="preserve">XVII - </w:t>
      </w:r>
      <w:r w:rsidR="00B45371" w:rsidRPr="00C73FD4">
        <w:rPr>
          <w:rFonts w:ascii="Tahoma" w:hAnsi="Tahoma" w:cs="Tahoma"/>
          <w:sz w:val="20"/>
          <w:szCs w:val="20"/>
        </w:rPr>
        <w:t>representar, por intermédio da via hierárquica, contra ilegalidade, omissão ou abuso de poder.</w:t>
      </w:r>
    </w:p>
    <w:p w:rsidR="00B45371" w:rsidRPr="00C73FD4" w:rsidRDefault="00B45371" w:rsidP="0075695A">
      <w:pPr>
        <w:spacing w:line="288" w:lineRule="auto"/>
        <w:jc w:val="both"/>
        <w:rPr>
          <w:rFonts w:ascii="Tahoma" w:hAnsi="Tahoma" w:cs="Tahoma"/>
          <w:sz w:val="20"/>
          <w:szCs w:val="20"/>
        </w:rPr>
      </w:pPr>
    </w:p>
    <w:p w:rsidR="00B45371" w:rsidRPr="00C73FD4" w:rsidRDefault="00B45371" w:rsidP="0075695A">
      <w:pPr>
        <w:spacing w:line="288" w:lineRule="auto"/>
        <w:jc w:val="both"/>
        <w:rPr>
          <w:rFonts w:ascii="Tahoma" w:hAnsi="Tahoma" w:cs="Tahoma"/>
          <w:sz w:val="20"/>
          <w:szCs w:val="20"/>
        </w:rPr>
      </w:pPr>
      <w:r w:rsidRPr="008F4B8C">
        <w:rPr>
          <w:rFonts w:ascii="Tahoma" w:hAnsi="Tahoma" w:cs="Tahoma"/>
          <w:sz w:val="20"/>
          <w:szCs w:val="20"/>
        </w:rPr>
        <w:t>(INCLUIR OUTRAS OBRIGAÇÕES SE NECESSÁRIO)</w:t>
      </w:r>
    </w:p>
    <w:p w:rsidR="00B45371" w:rsidRPr="00C73FD4" w:rsidRDefault="00B45371" w:rsidP="0075695A">
      <w:pPr>
        <w:spacing w:line="288" w:lineRule="auto"/>
        <w:jc w:val="both"/>
        <w:rPr>
          <w:rFonts w:ascii="Tahoma" w:hAnsi="Tahoma" w:cs="Tahoma"/>
          <w:sz w:val="20"/>
          <w:szCs w:val="20"/>
        </w:rPr>
      </w:pPr>
    </w:p>
    <w:p w:rsidR="008B5BE7" w:rsidRPr="00C73FD4" w:rsidRDefault="008B5BE7" w:rsidP="0075695A">
      <w:pPr>
        <w:pStyle w:val="Corpodetexto21"/>
        <w:spacing w:before="0" w:after="0" w:line="288" w:lineRule="auto"/>
        <w:rPr>
          <w:rFonts w:ascii="Tahoma" w:hAnsi="Tahoma" w:cs="Tahoma"/>
          <w:b/>
          <w:bCs/>
          <w:color w:val="auto"/>
          <w:spacing w:val="0"/>
          <w:lang w:eastAsia="pt-BR"/>
        </w:rPr>
      </w:pPr>
      <w:r w:rsidRPr="00C73FD4">
        <w:rPr>
          <w:rFonts w:ascii="Tahoma" w:hAnsi="Tahoma" w:cs="Tahoma"/>
          <w:b/>
          <w:bCs/>
          <w:color w:val="auto"/>
          <w:spacing w:val="0"/>
          <w:lang w:eastAsia="pt-BR"/>
        </w:rPr>
        <w:t>CLÁUSULA QUINTA: DAS VEDAÇÕES</w:t>
      </w:r>
    </w:p>
    <w:p w:rsidR="008B5BE7" w:rsidRPr="00C73FD4" w:rsidRDefault="008B5BE7" w:rsidP="0075695A">
      <w:pPr>
        <w:spacing w:line="288" w:lineRule="auto"/>
        <w:jc w:val="both"/>
        <w:rPr>
          <w:rFonts w:ascii="Tahoma" w:hAnsi="Tahoma" w:cs="Tahoma"/>
          <w:sz w:val="20"/>
          <w:szCs w:val="20"/>
        </w:rPr>
      </w:pPr>
      <w:r w:rsidRPr="00C73FD4">
        <w:rPr>
          <w:rFonts w:ascii="Tahoma" w:hAnsi="Tahoma" w:cs="Tahoma"/>
          <w:sz w:val="20"/>
          <w:szCs w:val="20"/>
        </w:rPr>
        <w:t>Ao CONTRATADO é vedado:</w:t>
      </w: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I - </w:t>
      </w:r>
      <w:r w:rsidR="008B5BE7" w:rsidRPr="00C73FD4">
        <w:rPr>
          <w:rFonts w:ascii="Tahoma" w:hAnsi="Tahoma" w:cs="Tahoma"/>
          <w:sz w:val="20"/>
          <w:szCs w:val="20"/>
        </w:rPr>
        <w:t>ausentar-se do local de prestação de seus serviços, durante o desenvolvimento diário das atividades do projeto, sem prévia autorização do seu superior hierárquico ou de funcionário por ele indicado;</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II - r</w:t>
      </w:r>
      <w:r w:rsidR="008B5BE7" w:rsidRPr="00C73FD4">
        <w:rPr>
          <w:rFonts w:ascii="Tahoma" w:hAnsi="Tahoma" w:cs="Tahoma"/>
          <w:sz w:val="20"/>
          <w:szCs w:val="20"/>
        </w:rPr>
        <w:t>etirar, sem prévia anuência da autoridade competente, qualquer documento ou objeto das dependências do CONTRATANTE;</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III - </w:t>
      </w:r>
      <w:r w:rsidR="008B5BE7" w:rsidRPr="00C73FD4">
        <w:rPr>
          <w:rFonts w:ascii="Tahoma" w:hAnsi="Tahoma" w:cs="Tahoma"/>
          <w:sz w:val="20"/>
          <w:szCs w:val="20"/>
        </w:rPr>
        <w:t>opor resistência injustificada ao andamento de documento ou processo ou à execução de serviços;</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IV - </w:t>
      </w:r>
      <w:r w:rsidR="008B5BE7" w:rsidRPr="00C73FD4">
        <w:rPr>
          <w:rFonts w:ascii="Tahoma" w:hAnsi="Tahoma" w:cs="Tahoma"/>
          <w:sz w:val="20"/>
          <w:szCs w:val="20"/>
        </w:rPr>
        <w:t>promover manifestação de cunho político-partidário nas dependências do CONTRATANTE;</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V - </w:t>
      </w:r>
      <w:r w:rsidR="008B5BE7" w:rsidRPr="00C73FD4">
        <w:rPr>
          <w:rFonts w:ascii="Tahoma" w:hAnsi="Tahoma" w:cs="Tahoma"/>
          <w:sz w:val="20"/>
          <w:szCs w:val="20"/>
        </w:rPr>
        <w:t>promover, nas dependências do CONTRATANTE, manifestação pública de agravo ou desagravo a outros agentes públicos ou a terceiros que tenham com aquele órgão ou entidade administrativa;</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VI - </w:t>
      </w:r>
      <w:r w:rsidR="008B5BE7" w:rsidRPr="00C73FD4">
        <w:rPr>
          <w:rFonts w:ascii="Tahoma" w:hAnsi="Tahoma" w:cs="Tahoma"/>
          <w:sz w:val="20"/>
          <w:szCs w:val="20"/>
        </w:rPr>
        <w:t>cometer a pessoa estranha à execução do projeto, fora dos casos previstos em lei, o desempenho de atividades de sua responsabilidade;</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VII - </w:t>
      </w:r>
      <w:r w:rsidR="008B5BE7" w:rsidRPr="00C73FD4">
        <w:rPr>
          <w:rFonts w:ascii="Tahoma" w:hAnsi="Tahoma" w:cs="Tahoma"/>
          <w:sz w:val="20"/>
          <w:szCs w:val="20"/>
        </w:rPr>
        <w:t>atuar como procurador ou intermediário junto a repartições públicas;</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VIII - </w:t>
      </w:r>
      <w:r w:rsidR="008B5BE7" w:rsidRPr="00C73FD4">
        <w:rPr>
          <w:rFonts w:ascii="Tahoma" w:hAnsi="Tahoma" w:cs="Tahoma"/>
          <w:sz w:val="20"/>
          <w:szCs w:val="20"/>
        </w:rPr>
        <w:t xml:space="preserve">receber, exigir ou solicitar, para si ou para terceiros, propina, comissão, presente ou vantagem de qualquer espécie, em razão de seus serviços, para a prática ou omissão de ato de </w:t>
      </w:r>
      <w:r w:rsidR="008B5BE7" w:rsidRPr="00C73FD4">
        <w:rPr>
          <w:rFonts w:ascii="Tahoma" w:hAnsi="Tahoma" w:cs="Tahoma"/>
          <w:sz w:val="20"/>
          <w:szCs w:val="20"/>
        </w:rPr>
        <w:lastRenderedPageBreak/>
        <w:t>ofício, ou valer-se da função exercida para obtenção de vantagem pessoal para si ou para terceiros;</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IX - </w:t>
      </w:r>
      <w:r w:rsidR="008B5BE7" w:rsidRPr="00C73FD4">
        <w:rPr>
          <w:rFonts w:ascii="Tahoma" w:hAnsi="Tahoma" w:cs="Tahoma"/>
          <w:sz w:val="20"/>
          <w:szCs w:val="20"/>
        </w:rPr>
        <w:t>praticar usura sob qualquer de suas formas;</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X- </w:t>
      </w:r>
      <w:r w:rsidR="008B5BE7" w:rsidRPr="00C73FD4">
        <w:rPr>
          <w:rFonts w:ascii="Tahoma" w:hAnsi="Tahoma" w:cs="Tahoma"/>
          <w:sz w:val="20"/>
          <w:szCs w:val="20"/>
        </w:rPr>
        <w:t>proceder de forma desidiosa;</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XI - </w:t>
      </w:r>
      <w:r w:rsidR="008B5BE7" w:rsidRPr="00C73FD4">
        <w:rPr>
          <w:rFonts w:ascii="Tahoma" w:hAnsi="Tahoma" w:cs="Tahoma"/>
          <w:sz w:val="20"/>
          <w:szCs w:val="20"/>
        </w:rPr>
        <w:t>utilizar pessoal ou recursos materiais do CONTRATANTE em serviços ou atividades particulares;</w:t>
      </w:r>
    </w:p>
    <w:p w:rsidR="008B5BE7" w:rsidRPr="00C73FD4" w:rsidRDefault="008B5BE7" w:rsidP="0075695A">
      <w:pPr>
        <w:spacing w:line="288" w:lineRule="auto"/>
        <w:jc w:val="both"/>
        <w:rPr>
          <w:rFonts w:ascii="Tahoma" w:hAnsi="Tahoma" w:cs="Tahoma"/>
          <w:sz w:val="20"/>
          <w:szCs w:val="20"/>
        </w:rPr>
      </w:pPr>
    </w:p>
    <w:p w:rsidR="008B5BE7"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XII - e</w:t>
      </w:r>
      <w:r w:rsidR="008B5BE7" w:rsidRPr="00C73FD4">
        <w:rPr>
          <w:rFonts w:ascii="Tahoma" w:hAnsi="Tahoma" w:cs="Tahoma"/>
          <w:sz w:val="20"/>
          <w:szCs w:val="20"/>
        </w:rPr>
        <w:t>xercer quaisquer atividades incompatíveis com os serviços técnicos prestados ao CONTRATANTE e com o horário de trabalho;</w:t>
      </w:r>
    </w:p>
    <w:p w:rsidR="008B5BE7" w:rsidRPr="00C73FD4" w:rsidRDefault="008B5BE7" w:rsidP="0075695A">
      <w:pPr>
        <w:spacing w:line="288" w:lineRule="auto"/>
        <w:jc w:val="both"/>
        <w:rPr>
          <w:rFonts w:ascii="Tahoma" w:hAnsi="Tahoma" w:cs="Tahoma"/>
          <w:sz w:val="20"/>
          <w:szCs w:val="20"/>
        </w:rPr>
      </w:pPr>
    </w:p>
    <w:p w:rsidR="00113218" w:rsidRPr="00C73FD4" w:rsidRDefault="009A1810" w:rsidP="0075695A">
      <w:pPr>
        <w:spacing w:line="288" w:lineRule="auto"/>
        <w:jc w:val="both"/>
        <w:rPr>
          <w:rFonts w:ascii="Tahoma" w:hAnsi="Tahoma" w:cs="Tahoma"/>
          <w:sz w:val="20"/>
          <w:szCs w:val="20"/>
        </w:rPr>
      </w:pPr>
      <w:r w:rsidRPr="00C73FD4">
        <w:rPr>
          <w:rFonts w:ascii="Tahoma" w:hAnsi="Tahoma" w:cs="Tahoma"/>
          <w:sz w:val="20"/>
          <w:szCs w:val="20"/>
        </w:rPr>
        <w:t xml:space="preserve">XIII - </w:t>
      </w:r>
      <w:r w:rsidR="008B5BE7" w:rsidRPr="00C73FD4">
        <w:rPr>
          <w:rFonts w:ascii="Tahoma" w:hAnsi="Tahoma" w:cs="Tahoma"/>
          <w:sz w:val="20"/>
          <w:szCs w:val="20"/>
        </w:rPr>
        <w:t>ser nomeado ou designado, ainda que a título precário ou em substituição, para o exercício de cargo em comissão ou função de confiança</w:t>
      </w:r>
      <w:r w:rsidR="00113218" w:rsidRPr="00C73FD4">
        <w:rPr>
          <w:rFonts w:ascii="Tahoma" w:hAnsi="Tahoma" w:cs="Tahoma"/>
          <w:sz w:val="20"/>
          <w:szCs w:val="20"/>
        </w:rPr>
        <w:t xml:space="preserve">; </w:t>
      </w:r>
    </w:p>
    <w:p w:rsidR="00113218" w:rsidRPr="00C73FD4" w:rsidRDefault="00113218" w:rsidP="0075695A">
      <w:pPr>
        <w:spacing w:line="288" w:lineRule="auto"/>
        <w:jc w:val="both"/>
        <w:rPr>
          <w:rFonts w:ascii="Tahoma" w:hAnsi="Tahoma" w:cs="Tahoma"/>
          <w:sz w:val="20"/>
          <w:szCs w:val="20"/>
        </w:rPr>
      </w:pPr>
    </w:p>
    <w:p w:rsidR="00B45371" w:rsidRPr="00C73FD4" w:rsidRDefault="009A1810" w:rsidP="0075695A">
      <w:pPr>
        <w:spacing w:line="288" w:lineRule="auto"/>
        <w:rPr>
          <w:rFonts w:ascii="Tahoma" w:hAnsi="Tahoma" w:cs="Tahoma"/>
          <w:sz w:val="20"/>
          <w:szCs w:val="20"/>
        </w:rPr>
      </w:pPr>
      <w:r w:rsidRPr="00C73FD4">
        <w:rPr>
          <w:rFonts w:ascii="Tahoma" w:hAnsi="Tahoma" w:cs="Tahoma"/>
          <w:sz w:val="20"/>
          <w:szCs w:val="20"/>
        </w:rPr>
        <w:t xml:space="preserve">XIV - </w:t>
      </w:r>
      <w:r w:rsidR="008B5BE7" w:rsidRPr="00C73FD4">
        <w:rPr>
          <w:rFonts w:ascii="Tahoma" w:hAnsi="Tahoma" w:cs="Tahoma"/>
          <w:sz w:val="20"/>
          <w:szCs w:val="20"/>
        </w:rPr>
        <w:t>participar de gerência ou administração de empresa privada, de socieda</w:t>
      </w:r>
      <w:r w:rsidRPr="00C73FD4">
        <w:rPr>
          <w:rFonts w:ascii="Tahoma" w:hAnsi="Tahoma" w:cs="Tahoma"/>
          <w:sz w:val="20"/>
          <w:szCs w:val="20"/>
        </w:rPr>
        <w:t xml:space="preserve">de civil ou exercer o comércio, </w:t>
      </w:r>
      <w:r w:rsidR="008B5BE7" w:rsidRPr="00C73FD4">
        <w:rPr>
          <w:rFonts w:ascii="Tahoma" w:hAnsi="Tahoma" w:cs="Tahoma"/>
          <w:sz w:val="20"/>
          <w:szCs w:val="20"/>
        </w:rPr>
        <w:t>exceto na qualidade de acionista, cotista ou comanditário;</w:t>
      </w:r>
    </w:p>
    <w:p w:rsidR="009A1810" w:rsidRPr="00C73FD4" w:rsidRDefault="009A1810" w:rsidP="0075695A">
      <w:pPr>
        <w:spacing w:line="288" w:lineRule="auto"/>
        <w:rPr>
          <w:rFonts w:ascii="Tahoma" w:hAnsi="Tahoma" w:cs="Tahoma"/>
          <w:sz w:val="20"/>
          <w:szCs w:val="20"/>
        </w:rPr>
      </w:pPr>
    </w:p>
    <w:p w:rsidR="009A1810" w:rsidRPr="00C73FD4" w:rsidRDefault="009A1810" w:rsidP="0075695A">
      <w:pPr>
        <w:spacing w:line="288" w:lineRule="auto"/>
        <w:rPr>
          <w:rStyle w:val="apple-converted-space"/>
          <w:rFonts w:ascii="Tahoma" w:hAnsi="Tahoma" w:cs="Tahoma"/>
          <w:sz w:val="20"/>
          <w:szCs w:val="20"/>
        </w:rPr>
      </w:pPr>
      <w:r w:rsidRPr="00C73FD4">
        <w:rPr>
          <w:rFonts w:ascii="Tahoma" w:hAnsi="Tahoma" w:cs="Tahoma"/>
          <w:sz w:val="20"/>
          <w:szCs w:val="20"/>
        </w:rPr>
        <w:t>XV - receber atribuições, funções ou encargos não previstos no respectivo contrato;</w:t>
      </w:r>
      <w:r w:rsidRPr="00C73FD4">
        <w:rPr>
          <w:rStyle w:val="apple-converted-space"/>
          <w:rFonts w:ascii="Tahoma" w:hAnsi="Tahoma" w:cs="Tahoma"/>
          <w:sz w:val="20"/>
          <w:szCs w:val="20"/>
        </w:rPr>
        <w:t> </w:t>
      </w:r>
    </w:p>
    <w:p w:rsidR="009A1810" w:rsidRPr="00C73FD4" w:rsidRDefault="009A1810" w:rsidP="0075695A">
      <w:pPr>
        <w:spacing w:line="288" w:lineRule="auto"/>
        <w:rPr>
          <w:rStyle w:val="apple-converted-space"/>
          <w:rFonts w:ascii="Tahoma" w:hAnsi="Tahoma" w:cs="Tahoma"/>
          <w:sz w:val="20"/>
          <w:szCs w:val="20"/>
        </w:rPr>
      </w:pPr>
    </w:p>
    <w:p w:rsidR="009A1810" w:rsidRPr="00C73FD4" w:rsidRDefault="009A1810" w:rsidP="0075695A">
      <w:pPr>
        <w:spacing w:line="288" w:lineRule="auto"/>
        <w:jc w:val="both"/>
        <w:rPr>
          <w:rStyle w:val="apple-converted-space"/>
          <w:rFonts w:ascii="Tahoma" w:hAnsi="Tahoma" w:cs="Tahoma"/>
          <w:sz w:val="20"/>
          <w:szCs w:val="20"/>
        </w:rPr>
      </w:pPr>
      <w:r w:rsidRPr="00C73FD4">
        <w:rPr>
          <w:rStyle w:val="apple-converted-space"/>
          <w:rFonts w:ascii="Tahoma" w:hAnsi="Tahoma" w:cs="Tahoma"/>
          <w:sz w:val="20"/>
          <w:szCs w:val="20"/>
        </w:rPr>
        <w:t xml:space="preserve">XVI - </w:t>
      </w:r>
      <w:r w:rsidRPr="00C73FD4">
        <w:rPr>
          <w:rFonts w:ascii="Tahoma" w:hAnsi="Tahoma" w:cs="Tahoma"/>
          <w:sz w:val="20"/>
          <w:szCs w:val="20"/>
        </w:rPr>
        <w:t>ser novamente contratado, pela Administração direta e indireta do Estado do Rio de Janeiro, com fundamento no inciso</w:t>
      </w:r>
      <w:r w:rsidRPr="00C73FD4">
        <w:rPr>
          <w:rStyle w:val="apple-converted-space"/>
          <w:rFonts w:ascii="Tahoma" w:hAnsi="Tahoma" w:cs="Tahoma"/>
          <w:sz w:val="20"/>
          <w:szCs w:val="20"/>
        </w:rPr>
        <w:t> </w:t>
      </w:r>
      <w:hyperlink r:id="rId9" w:tooltip="Inciso IX do Artigo 37 da Constituição Federal de 1988" w:history="1">
        <w:r w:rsidRPr="00C73FD4">
          <w:rPr>
            <w:rStyle w:val="Hyperlink"/>
            <w:rFonts w:ascii="Tahoma" w:hAnsi="Tahoma" w:cs="Tahoma"/>
            <w:color w:val="auto"/>
            <w:sz w:val="20"/>
            <w:szCs w:val="20"/>
            <w:u w:val="none"/>
            <w:bdr w:val="none" w:sz="0" w:space="0" w:color="auto" w:frame="1"/>
          </w:rPr>
          <w:t>IX</w:t>
        </w:r>
      </w:hyperlink>
      <w:r w:rsidRPr="00C73FD4">
        <w:rPr>
          <w:rStyle w:val="apple-converted-space"/>
          <w:rFonts w:ascii="Tahoma" w:hAnsi="Tahoma" w:cs="Tahoma"/>
          <w:sz w:val="20"/>
          <w:szCs w:val="20"/>
        </w:rPr>
        <w:t> </w:t>
      </w:r>
      <w:r w:rsidRPr="00C73FD4">
        <w:rPr>
          <w:rFonts w:ascii="Tahoma" w:hAnsi="Tahoma" w:cs="Tahoma"/>
          <w:sz w:val="20"/>
          <w:szCs w:val="20"/>
        </w:rPr>
        <w:t>do art.</w:t>
      </w:r>
      <w:r w:rsidRPr="00C73FD4">
        <w:rPr>
          <w:rStyle w:val="apple-converted-space"/>
          <w:rFonts w:ascii="Tahoma" w:hAnsi="Tahoma" w:cs="Tahoma"/>
          <w:sz w:val="20"/>
          <w:szCs w:val="20"/>
        </w:rPr>
        <w:t> </w:t>
      </w:r>
      <w:hyperlink r:id="rId10" w:tooltip="Artigo 37 da Constituição Federal de 1988" w:history="1">
        <w:r w:rsidRPr="00C73FD4">
          <w:rPr>
            <w:rStyle w:val="Hyperlink"/>
            <w:rFonts w:ascii="Tahoma" w:hAnsi="Tahoma" w:cs="Tahoma"/>
            <w:color w:val="auto"/>
            <w:sz w:val="20"/>
            <w:szCs w:val="20"/>
            <w:u w:val="none"/>
            <w:bdr w:val="none" w:sz="0" w:space="0" w:color="auto" w:frame="1"/>
          </w:rPr>
          <w:t>37</w:t>
        </w:r>
      </w:hyperlink>
      <w:r w:rsidRPr="00C73FD4">
        <w:rPr>
          <w:rStyle w:val="apple-converted-space"/>
          <w:rFonts w:ascii="Tahoma" w:hAnsi="Tahoma" w:cs="Tahoma"/>
          <w:sz w:val="20"/>
          <w:szCs w:val="20"/>
        </w:rPr>
        <w:t> </w:t>
      </w:r>
      <w:r w:rsidRPr="00C73FD4">
        <w:rPr>
          <w:rFonts w:ascii="Tahoma" w:hAnsi="Tahoma" w:cs="Tahoma"/>
          <w:sz w:val="20"/>
          <w:szCs w:val="20"/>
        </w:rPr>
        <w:t>da</w:t>
      </w:r>
      <w:r w:rsidRPr="00C73FD4">
        <w:rPr>
          <w:rStyle w:val="apple-converted-space"/>
          <w:rFonts w:ascii="Tahoma" w:hAnsi="Tahoma" w:cs="Tahoma"/>
          <w:sz w:val="20"/>
          <w:szCs w:val="20"/>
        </w:rPr>
        <w:t> </w:t>
      </w:r>
      <w:hyperlink r:id="rId11" w:tooltip="CONSTITUIÇÃO DA REPÚBLICA FEDERATIVA DO BRASIL DE 1988" w:history="1">
        <w:r w:rsidRPr="00C73FD4">
          <w:rPr>
            <w:rStyle w:val="Hyperlink"/>
            <w:rFonts w:ascii="Tahoma" w:hAnsi="Tahoma" w:cs="Tahoma"/>
            <w:color w:val="auto"/>
            <w:sz w:val="20"/>
            <w:szCs w:val="20"/>
            <w:u w:val="none"/>
            <w:bdr w:val="none" w:sz="0" w:space="0" w:color="auto" w:frame="1"/>
          </w:rPr>
          <w:t>Constituição Federal</w:t>
        </w:r>
      </w:hyperlink>
      <w:r w:rsidRPr="00C73FD4">
        <w:rPr>
          <w:rFonts w:ascii="Tahoma" w:hAnsi="Tahoma" w:cs="Tahoma"/>
          <w:sz w:val="20"/>
          <w:szCs w:val="20"/>
        </w:rPr>
        <w:t>, antes de decorridos 12 (doze) meses do encerramento de seu contrato anterior.</w:t>
      </w:r>
      <w:r w:rsidRPr="00C73FD4">
        <w:rPr>
          <w:rStyle w:val="apple-converted-space"/>
          <w:rFonts w:ascii="Tahoma" w:hAnsi="Tahoma" w:cs="Tahoma"/>
          <w:sz w:val="20"/>
          <w:szCs w:val="20"/>
        </w:rPr>
        <w:t> </w:t>
      </w:r>
    </w:p>
    <w:p w:rsidR="009A1810" w:rsidRPr="00C73FD4" w:rsidRDefault="009A1810" w:rsidP="0075695A">
      <w:pPr>
        <w:spacing w:line="288" w:lineRule="auto"/>
        <w:jc w:val="both"/>
        <w:rPr>
          <w:rStyle w:val="apple-converted-space"/>
          <w:rFonts w:ascii="Tahoma" w:hAnsi="Tahoma" w:cs="Tahoma"/>
          <w:sz w:val="20"/>
          <w:szCs w:val="20"/>
        </w:rPr>
      </w:pPr>
    </w:p>
    <w:p w:rsidR="009A1810" w:rsidRPr="00C73FD4" w:rsidRDefault="002A0063" w:rsidP="0075695A">
      <w:pPr>
        <w:pStyle w:val="NormalWeb"/>
        <w:shd w:val="clear" w:color="auto" w:fill="FFFFFF"/>
        <w:spacing w:before="0" w:beforeAutospacing="0" w:after="0" w:afterAutospacing="0" w:line="288" w:lineRule="auto"/>
        <w:jc w:val="both"/>
        <w:rPr>
          <w:rStyle w:val="apple-converted-space"/>
          <w:rFonts w:ascii="Tahoma" w:hAnsi="Tahoma" w:cs="Tahoma"/>
          <w:b/>
          <w:sz w:val="20"/>
          <w:szCs w:val="20"/>
        </w:rPr>
      </w:pPr>
      <w:hyperlink r:id="rId12" w:tooltip="Art. 9, § 1 da Lei 6901/14, Rio de janeiro" w:history="1">
        <w:r w:rsidR="009A1810" w:rsidRPr="00C73FD4">
          <w:rPr>
            <w:rStyle w:val="Hyperlink"/>
            <w:rFonts w:ascii="Tahoma" w:hAnsi="Tahoma" w:cs="Tahoma"/>
            <w:b/>
            <w:bCs/>
            <w:color w:val="auto"/>
            <w:sz w:val="20"/>
            <w:szCs w:val="20"/>
            <w:u w:val="none"/>
            <w:bdr w:val="none" w:sz="0" w:space="0" w:color="auto" w:frame="1"/>
          </w:rPr>
          <w:t>PARÁGRAFO ÚNICO</w:t>
        </w:r>
      </w:hyperlink>
      <w:r w:rsidR="009A1810" w:rsidRPr="00C73FD4">
        <w:rPr>
          <w:rStyle w:val="apple-converted-space"/>
          <w:rFonts w:ascii="Tahoma" w:hAnsi="Tahoma" w:cs="Tahoma"/>
          <w:b/>
          <w:sz w:val="20"/>
          <w:szCs w:val="20"/>
        </w:rPr>
        <w:t xml:space="preserve">: </w:t>
      </w:r>
    </w:p>
    <w:p w:rsidR="009A1810" w:rsidRPr="00C73FD4" w:rsidRDefault="009A1810"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 xml:space="preserve">A inobservância do disposto nos incisos XIII, XV e XVI desta cláusula importará na nulidade do contrato, sem prejuízo da responsabilização administrativa das autoridades envolvidas e do CONTRATADO. </w:t>
      </w:r>
    </w:p>
    <w:p w:rsidR="009A1810" w:rsidRPr="00C73FD4" w:rsidRDefault="009A1810" w:rsidP="0075695A">
      <w:pPr>
        <w:spacing w:line="288" w:lineRule="auto"/>
        <w:jc w:val="center"/>
        <w:rPr>
          <w:rFonts w:ascii="Tahoma" w:hAnsi="Tahoma" w:cs="Tahoma"/>
          <w:sz w:val="20"/>
          <w:szCs w:val="20"/>
        </w:rPr>
      </w:pPr>
    </w:p>
    <w:p w:rsidR="00223C67" w:rsidRPr="00C73FD4" w:rsidRDefault="00223C67" w:rsidP="0075695A">
      <w:pPr>
        <w:spacing w:line="288" w:lineRule="auto"/>
        <w:jc w:val="both"/>
        <w:rPr>
          <w:rFonts w:ascii="Tahoma" w:hAnsi="Tahoma" w:cs="Tahoma"/>
          <w:b/>
          <w:sz w:val="20"/>
          <w:szCs w:val="20"/>
        </w:rPr>
      </w:pPr>
      <w:r w:rsidRPr="00C73FD4">
        <w:rPr>
          <w:rFonts w:ascii="Tahoma" w:hAnsi="Tahoma" w:cs="Tahoma"/>
          <w:b/>
          <w:sz w:val="20"/>
          <w:szCs w:val="20"/>
        </w:rPr>
        <w:t>CLÁUSULA SEXTA: DA RESPONSABILIDADE</w:t>
      </w:r>
    </w:p>
    <w:p w:rsidR="00223C67" w:rsidRPr="00C73FD4" w:rsidRDefault="00223C67" w:rsidP="0075695A">
      <w:pPr>
        <w:spacing w:line="288" w:lineRule="auto"/>
        <w:jc w:val="both"/>
        <w:rPr>
          <w:rFonts w:ascii="Tahoma" w:hAnsi="Tahoma" w:cs="Tahoma"/>
          <w:b/>
          <w:bCs/>
          <w:sz w:val="20"/>
          <w:szCs w:val="20"/>
          <w:u w:val="single"/>
        </w:rPr>
      </w:pPr>
      <w:r w:rsidRPr="00C73FD4">
        <w:rPr>
          <w:rFonts w:ascii="Tahoma" w:hAnsi="Tahoma" w:cs="Tahoma"/>
          <w:sz w:val="20"/>
          <w:szCs w:val="20"/>
        </w:rPr>
        <w:t>O CONTRATADO responde pessoalmente pelo exercício irregular de seus encargos, por atos omissivos ou comissivos, dolosos ou culposos, nos termos da legislação penal, administrativa e civil, não excluída ou atenuada essa responsabilidade pela presença ou pelo acompanhamento da execução por servidor ou empregado público.</w:t>
      </w:r>
    </w:p>
    <w:p w:rsidR="00B45371" w:rsidRPr="00C73FD4" w:rsidRDefault="00B45371" w:rsidP="0075695A">
      <w:pPr>
        <w:spacing w:line="288" w:lineRule="auto"/>
        <w:jc w:val="center"/>
        <w:rPr>
          <w:rFonts w:ascii="Tahoma" w:hAnsi="Tahoma" w:cs="Tahoma"/>
          <w:sz w:val="20"/>
          <w:szCs w:val="20"/>
        </w:rPr>
      </w:pPr>
    </w:p>
    <w:p w:rsidR="006D450C" w:rsidRPr="00C73FD4" w:rsidRDefault="006D450C" w:rsidP="0075695A">
      <w:pPr>
        <w:spacing w:line="288" w:lineRule="auto"/>
        <w:jc w:val="both"/>
        <w:rPr>
          <w:rFonts w:ascii="Tahoma" w:hAnsi="Tahoma" w:cs="Tahoma"/>
          <w:b/>
          <w:bCs/>
          <w:sz w:val="20"/>
          <w:szCs w:val="20"/>
        </w:rPr>
      </w:pPr>
      <w:r w:rsidRPr="00C73FD4">
        <w:rPr>
          <w:rFonts w:ascii="Tahoma" w:hAnsi="Tahoma" w:cs="Tahoma"/>
          <w:b/>
          <w:bCs/>
          <w:sz w:val="20"/>
          <w:szCs w:val="20"/>
        </w:rPr>
        <w:t xml:space="preserve">CLÁUSULA SÉTIMA: DOS DIREITOS DO CONTRATADO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O CONTRATADO terá direito a, conforme o caso: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I – licença maternidade;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II - licença paternidade,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III – férias, quando o período do contrato for superior a 12 (doze) meses;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lastRenderedPageBreak/>
        <w:t xml:space="preserve">IV – 13º salário, inclusive proporcionais;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V – adicional de periculosidade, desde que preenchidos os requisitos legais; </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VI – adicional de insalubridade, desde que preenchidos os requisitos legais;</w:t>
      </w:r>
    </w:p>
    <w:p w:rsidR="006D450C"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VII – remuneração não inferior ao piso regional fixado em Lei Estadual, de acordo com a respectiva categoria. </w:t>
      </w:r>
    </w:p>
    <w:p w:rsidR="006D450C" w:rsidRDefault="006D450C" w:rsidP="0075695A">
      <w:pPr>
        <w:spacing w:line="288" w:lineRule="auto"/>
        <w:jc w:val="both"/>
        <w:rPr>
          <w:rFonts w:ascii="Tahoma" w:hAnsi="Tahoma" w:cs="Tahoma"/>
          <w:sz w:val="20"/>
          <w:szCs w:val="20"/>
        </w:rPr>
      </w:pPr>
    </w:p>
    <w:p w:rsidR="00050EEA" w:rsidRPr="00C73FD4" w:rsidRDefault="00050EEA" w:rsidP="0075695A">
      <w:pPr>
        <w:spacing w:line="288" w:lineRule="auto"/>
        <w:jc w:val="both"/>
        <w:rPr>
          <w:rFonts w:ascii="Tahoma" w:hAnsi="Tahoma" w:cs="Tahoma"/>
          <w:sz w:val="20"/>
          <w:szCs w:val="20"/>
        </w:rPr>
      </w:pPr>
    </w:p>
    <w:p w:rsidR="00784A0E" w:rsidRPr="00C73FD4" w:rsidRDefault="006D450C" w:rsidP="0075695A">
      <w:pPr>
        <w:spacing w:line="288" w:lineRule="auto"/>
        <w:jc w:val="both"/>
        <w:rPr>
          <w:rFonts w:ascii="Tahoma" w:hAnsi="Tahoma" w:cs="Tahoma"/>
          <w:sz w:val="20"/>
          <w:szCs w:val="20"/>
        </w:rPr>
      </w:pPr>
      <w:r w:rsidRPr="00C73FD4">
        <w:rPr>
          <w:rFonts w:ascii="Tahoma" w:hAnsi="Tahoma" w:cs="Tahoma"/>
          <w:b/>
          <w:sz w:val="20"/>
          <w:szCs w:val="20"/>
        </w:rPr>
        <w:t>PARÁGRAFO PRIMEIRO</w:t>
      </w:r>
      <w:r w:rsidR="00697177">
        <w:rPr>
          <w:rFonts w:ascii="Tahoma" w:hAnsi="Tahoma" w:cs="Tahoma"/>
          <w:b/>
          <w:sz w:val="20"/>
          <w:szCs w:val="20"/>
        </w:rPr>
        <w:t>:</w:t>
      </w:r>
    </w:p>
    <w:p w:rsidR="00C3742F" w:rsidRPr="00C73FD4" w:rsidRDefault="006D450C" w:rsidP="0075695A">
      <w:pPr>
        <w:spacing w:line="288" w:lineRule="auto"/>
        <w:jc w:val="both"/>
        <w:rPr>
          <w:rFonts w:ascii="Tahoma" w:hAnsi="Tahoma" w:cs="Tahoma"/>
          <w:sz w:val="20"/>
          <w:szCs w:val="20"/>
        </w:rPr>
      </w:pPr>
      <w:r w:rsidRPr="00C73FD4">
        <w:rPr>
          <w:rFonts w:ascii="Tahoma" w:hAnsi="Tahoma" w:cs="Tahoma"/>
          <w:sz w:val="20"/>
          <w:szCs w:val="20"/>
        </w:rPr>
        <w:t xml:space="preserve">Em caso de faltas </w:t>
      </w:r>
      <w:r w:rsidR="00784A0E" w:rsidRPr="00C73FD4">
        <w:rPr>
          <w:rFonts w:ascii="Tahoma" w:hAnsi="Tahoma" w:cs="Tahoma"/>
          <w:sz w:val="20"/>
          <w:szCs w:val="20"/>
        </w:rPr>
        <w:t>do CONTRATADO</w:t>
      </w:r>
      <w:r w:rsidR="00C3742F" w:rsidRPr="00C73FD4">
        <w:rPr>
          <w:rFonts w:ascii="Tahoma" w:hAnsi="Tahoma" w:cs="Tahoma"/>
          <w:sz w:val="20"/>
          <w:szCs w:val="20"/>
        </w:rPr>
        <w:t xml:space="preserve">: </w:t>
      </w:r>
    </w:p>
    <w:p w:rsidR="00784A0E" w:rsidRPr="00C73FD4" w:rsidRDefault="00C3742F" w:rsidP="0075695A">
      <w:pPr>
        <w:spacing w:line="288" w:lineRule="auto"/>
        <w:jc w:val="both"/>
        <w:rPr>
          <w:rFonts w:ascii="Tahoma" w:hAnsi="Tahoma" w:cs="Tahoma"/>
          <w:sz w:val="20"/>
          <w:szCs w:val="20"/>
        </w:rPr>
      </w:pPr>
      <w:r w:rsidRPr="00C73FD4">
        <w:rPr>
          <w:rFonts w:ascii="Tahoma" w:hAnsi="Tahoma" w:cs="Tahoma"/>
          <w:sz w:val="20"/>
          <w:szCs w:val="20"/>
        </w:rPr>
        <w:t xml:space="preserve">I - </w:t>
      </w:r>
      <w:r w:rsidR="006D450C" w:rsidRPr="00C73FD4">
        <w:rPr>
          <w:rFonts w:ascii="Tahoma" w:hAnsi="Tahoma" w:cs="Tahoma"/>
          <w:sz w:val="20"/>
          <w:szCs w:val="20"/>
        </w:rPr>
        <w:t xml:space="preserve">por até três dias por motivo de doença, </w:t>
      </w:r>
      <w:r w:rsidRPr="00C73FD4">
        <w:rPr>
          <w:rFonts w:ascii="Tahoma" w:hAnsi="Tahoma" w:cs="Tahoma"/>
          <w:sz w:val="20"/>
          <w:szCs w:val="20"/>
        </w:rPr>
        <w:t>estas</w:t>
      </w:r>
      <w:r w:rsidR="006D450C" w:rsidRPr="00C73FD4">
        <w:rPr>
          <w:rFonts w:ascii="Tahoma" w:hAnsi="Tahoma" w:cs="Tahoma"/>
          <w:sz w:val="20"/>
          <w:szCs w:val="20"/>
        </w:rPr>
        <w:t xml:space="preserve"> serão abonadas mediante comprovação por atestado médico, desde que apresentado no prazo de 48 (quarenta e oito) horas do primeiro dia de afastamento</w:t>
      </w:r>
      <w:r w:rsidRPr="00C73FD4">
        <w:rPr>
          <w:rFonts w:ascii="Tahoma" w:hAnsi="Tahoma" w:cs="Tahoma"/>
          <w:sz w:val="20"/>
          <w:szCs w:val="20"/>
        </w:rPr>
        <w:t>;</w:t>
      </w:r>
      <w:r w:rsidR="006D450C" w:rsidRPr="00C73FD4">
        <w:rPr>
          <w:rFonts w:ascii="Tahoma" w:hAnsi="Tahoma" w:cs="Tahoma"/>
          <w:sz w:val="20"/>
          <w:szCs w:val="20"/>
        </w:rPr>
        <w:t xml:space="preserve"> </w:t>
      </w:r>
    </w:p>
    <w:p w:rsidR="00C3742F" w:rsidRPr="00C73FD4" w:rsidRDefault="00C3742F" w:rsidP="0075695A">
      <w:pPr>
        <w:spacing w:line="288" w:lineRule="auto"/>
        <w:jc w:val="both"/>
        <w:rPr>
          <w:rFonts w:ascii="Tahoma" w:hAnsi="Tahoma" w:cs="Tahoma"/>
          <w:sz w:val="20"/>
          <w:szCs w:val="20"/>
        </w:rPr>
      </w:pPr>
      <w:r w:rsidRPr="00C73FD4">
        <w:rPr>
          <w:rFonts w:ascii="Tahoma" w:hAnsi="Tahoma" w:cs="Tahoma"/>
          <w:sz w:val="20"/>
          <w:szCs w:val="20"/>
        </w:rPr>
        <w:t xml:space="preserve">II – sendo estas </w:t>
      </w:r>
      <w:r w:rsidR="006D450C" w:rsidRPr="00C73FD4">
        <w:rPr>
          <w:rFonts w:ascii="Tahoma" w:hAnsi="Tahoma" w:cs="Tahoma"/>
          <w:sz w:val="20"/>
          <w:szCs w:val="20"/>
        </w:rPr>
        <w:t xml:space="preserve">superiores </w:t>
      </w:r>
      <w:proofErr w:type="gramStart"/>
      <w:r w:rsidR="006D450C" w:rsidRPr="00C73FD4">
        <w:rPr>
          <w:rFonts w:ascii="Tahoma" w:hAnsi="Tahoma" w:cs="Tahoma"/>
          <w:sz w:val="20"/>
          <w:szCs w:val="20"/>
        </w:rPr>
        <w:t>a</w:t>
      </w:r>
      <w:proofErr w:type="gramEnd"/>
      <w:r w:rsidR="006D450C" w:rsidRPr="00C73FD4">
        <w:rPr>
          <w:rFonts w:ascii="Tahoma" w:hAnsi="Tahoma" w:cs="Tahoma"/>
          <w:sz w:val="20"/>
          <w:szCs w:val="20"/>
        </w:rPr>
        <w:t xml:space="preserve"> três dias e inferiores ou iguais a 15 dias, o abono dependerá de laudo positivo da Perícia Médica do Estado</w:t>
      </w:r>
      <w:r w:rsidRPr="00C73FD4">
        <w:rPr>
          <w:rFonts w:ascii="Tahoma" w:hAnsi="Tahoma" w:cs="Tahoma"/>
          <w:sz w:val="20"/>
          <w:szCs w:val="20"/>
        </w:rPr>
        <w:t xml:space="preserve">; </w:t>
      </w:r>
    </w:p>
    <w:p w:rsidR="006D450C" w:rsidRPr="00C73FD4" w:rsidRDefault="00C3742F" w:rsidP="0075695A">
      <w:pPr>
        <w:spacing w:line="288" w:lineRule="auto"/>
        <w:jc w:val="both"/>
        <w:rPr>
          <w:rFonts w:ascii="Tahoma" w:hAnsi="Tahoma" w:cs="Tahoma"/>
          <w:sz w:val="20"/>
          <w:szCs w:val="20"/>
        </w:rPr>
      </w:pPr>
      <w:r w:rsidRPr="00C73FD4">
        <w:rPr>
          <w:rFonts w:ascii="Tahoma" w:hAnsi="Tahoma" w:cs="Tahoma"/>
          <w:sz w:val="20"/>
          <w:szCs w:val="20"/>
        </w:rPr>
        <w:t xml:space="preserve">III - </w:t>
      </w:r>
      <w:r w:rsidR="006D450C" w:rsidRPr="00C73FD4">
        <w:rPr>
          <w:rFonts w:ascii="Tahoma" w:hAnsi="Tahoma" w:cs="Tahoma"/>
          <w:sz w:val="20"/>
          <w:szCs w:val="20"/>
        </w:rPr>
        <w:t xml:space="preserve">Não serão </w:t>
      </w:r>
      <w:proofErr w:type="gramStart"/>
      <w:r w:rsidR="006D450C" w:rsidRPr="00C73FD4">
        <w:rPr>
          <w:rFonts w:ascii="Tahoma" w:hAnsi="Tahoma" w:cs="Tahoma"/>
          <w:sz w:val="20"/>
          <w:szCs w:val="20"/>
        </w:rPr>
        <w:t>abonadas, por motivo de saúde</w:t>
      </w:r>
      <w:proofErr w:type="gramEnd"/>
      <w:r w:rsidR="006D450C" w:rsidRPr="00C73FD4">
        <w:rPr>
          <w:rFonts w:ascii="Tahoma" w:hAnsi="Tahoma" w:cs="Tahoma"/>
          <w:sz w:val="20"/>
          <w:szCs w:val="20"/>
        </w:rPr>
        <w:t>, mais do que 15 (quinze) faltas por ano de execução do contrato.</w:t>
      </w:r>
    </w:p>
    <w:p w:rsidR="00731C80" w:rsidRPr="00C73FD4" w:rsidRDefault="00731C80" w:rsidP="0075695A">
      <w:pPr>
        <w:pStyle w:val="Corpodetexto"/>
        <w:spacing w:after="0" w:line="288" w:lineRule="auto"/>
        <w:jc w:val="both"/>
        <w:rPr>
          <w:rFonts w:ascii="Tahoma" w:hAnsi="Tahoma" w:cs="Tahoma"/>
          <w:sz w:val="20"/>
          <w:szCs w:val="20"/>
        </w:rPr>
      </w:pPr>
    </w:p>
    <w:p w:rsidR="00C3742F" w:rsidRPr="00C73FD4" w:rsidRDefault="00C3742F" w:rsidP="0075695A">
      <w:pPr>
        <w:spacing w:line="288" w:lineRule="auto"/>
        <w:jc w:val="both"/>
        <w:rPr>
          <w:rFonts w:ascii="Tahoma" w:hAnsi="Tahoma" w:cs="Tahoma"/>
          <w:b/>
          <w:sz w:val="20"/>
          <w:szCs w:val="20"/>
        </w:rPr>
      </w:pPr>
      <w:r w:rsidRPr="00C73FD4">
        <w:rPr>
          <w:rFonts w:ascii="Tahoma" w:hAnsi="Tahoma" w:cs="Tahoma"/>
          <w:b/>
          <w:sz w:val="20"/>
          <w:szCs w:val="20"/>
        </w:rPr>
        <w:t xml:space="preserve">PARÁGRAFO </w:t>
      </w:r>
      <w:r w:rsidR="00697177">
        <w:rPr>
          <w:rFonts w:ascii="Tahoma" w:hAnsi="Tahoma" w:cs="Tahoma"/>
          <w:b/>
          <w:sz w:val="20"/>
          <w:szCs w:val="20"/>
        </w:rPr>
        <w:t>SEGUNDO</w:t>
      </w:r>
      <w:r w:rsidRPr="00C73FD4">
        <w:rPr>
          <w:rFonts w:ascii="Tahoma" w:hAnsi="Tahoma" w:cs="Tahoma"/>
          <w:b/>
          <w:sz w:val="20"/>
          <w:szCs w:val="20"/>
        </w:rPr>
        <w:t xml:space="preserve">: </w:t>
      </w:r>
    </w:p>
    <w:p w:rsidR="00784A0E" w:rsidRPr="00C73FD4" w:rsidRDefault="00784A0E" w:rsidP="0075695A">
      <w:pPr>
        <w:spacing w:line="288" w:lineRule="auto"/>
        <w:jc w:val="both"/>
        <w:rPr>
          <w:rFonts w:ascii="Tahoma" w:hAnsi="Tahoma" w:cs="Tahoma"/>
          <w:sz w:val="20"/>
          <w:szCs w:val="20"/>
        </w:rPr>
      </w:pPr>
      <w:r w:rsidRPr="00C73FD4">
        <w:rPr>
          <w:rFonts w:ascii="Tahoma" w:hAnsi="Tahoma" w:cs="Tahoma"/>
          <w:sz w:val="20"/>
          <w:szCs w:val="20"/>
        </w:rPr>
        <w:t>Após a vigência de 12 (doze) meses do presente contrato, o CONTRATADO terá direito a afastar-se do trabalho</w:t>
      </w:r>
      <w:r w:rsidR="005F2F4B" w:rsidRPr="00C73FD4">
        <w:rPr>
          <w:rFonts w:ascii="Tahoma" w:hAnsi="Tahoma" w:cs="Tahoma"/>
          <w:sz w:val="20"/>
          <w:szCs w:val="20"/>
        </w:rPr>
        <w:t>, em decorrência de férias,</w:t>
      </w:r>
      <w:r w:rsidRPr="00C73FD4">
        <w:rPr>
          <w:rFonts w:ascii="Tahoma" w:hAnsi="Tahoma" w:cs="Tahoma"/>
          <w:sz w:val="20"/>
          <w:szCs w:val="20"/>
        </w:rPr>
        <w:t xml:space="preserve"> por trinta (30) dias consecutivos, sem prejuízo de sua retribuição, a partir de data ajustada entre as partes, atendida a conveniência da Administração Pública.</w:t>
      </w:r>
    </w:p>
    <w:p w:rsidR="00784A0E" w:rsidRPr="00C73FD4" w:rsidRDefault="00784A0E" w:rsidP="0075695A">
      <w:pPr>
        <w:spacing w:line="288" w:lineRule="auto"/>
        <w:jc w:val="both"/>
        <w:rPr>
          <w:rFonts w:ascii="Tahoma" w:hAnsi="Tahoma" w:cs="Tahoma"/>
          <w:sz w:val="20"/>
          <w:szCs w:val="20"/>
        </w:rPr>
      </w:pPr>
    </w:p>
    <w:p w:rsidR="00697177" w:rsidRDefault="00784A0E" w:rsidP="0075695A">
      <w:pPr>
        <w:spacing w:line="288" w:lineRule="auto"/>
        <w:jc w:val="both"/>
        <w:rPr>
          <w:rFonts w:ascii="Tahoma" w:hAnsi="Tahoma" w:cs="Tahoma"/>
          <w:b/>
          <w:sz w:val="20"/>
          <w:szCs w:val="20"/>
        </w:rPr>
      </w:pPr>
      <w:r w:rsidRPr="00C73FD4">
        <w:rPr>
          <w:rFonts w:ascii="Tahoma" w:hAnsi="Tahoma" w:cs="Tahoma"/>
          <w:b/>
          <w:bCs/>
          <w:sz w:val="20"/>
          <w:szCs w:val="20"/>
        </w:rPr>
        <w:t xml:space="preserve">PARÁGRAFO </w:t>
      </w:r>
      <w:r w:rsidR="00697177" w:rsidRPr="00C73FD4">
        <w:rPr>
          <w:rFonts w:ascii="Tahoma" w:hAnsi="Tahoma" w:cs="Tahoma"/>
          <w:b/>
          <w:sz w:val="20"/>
          <w:szCs w:val="20"/>
        </w:rPr>
        <w:t>TERCEIRO</w:t>
      </w:r>
      <w:r w:rsidR="00697177">
        <w:rPr>
          <w:rFonts w:ascii="Tahoma" w:hAnsi="Tahoma" w:cs="Tahoma"/>
          <w:b/>
          <w:sz w:val="20"/>
          <w:szCs w:val="20"/>
        </w:rPr>
        <w:t xml:space="preserve">: </w:t>
      </w:r>
    </w:p>
    <w:p w:rsidR="00784A0E" w:rsidRPr="00C73FD4" w:rsidRDefault="00784A0E" w:rsidP="0075695A">
      <w:pPr>
        <w:spacing w:line="288" w:lineRule="auto"/>
        <w:jc w:val="both"/>
        <w:rPr>
          <w:rFonts w:ascii="Tahoma" w:hAnsi="Tahoma" w:cs="Tahoma"/>
          <w:bCs/>
          <w:sz w:val="20"/>
          <w:szCs w:val="20"/>
        </w:rPr>
      </w:pPr>
      <w:r w:rsidRPr="00C73FD4">
        <w:rPr>
          <w:rFonts w:ascii="Tahoma" w:hAnsi="Tahoma" w:cs="Tahoma"/>
          <w:bCs/>
          <w:sz w:val="20"/>
          <w:szCs w:val="20"/>
        </w:rPr>
        <w:t xml:space="preserve">A rejeição de pedido de férias regulamente </w:t>
      </w:r>
      <w:proofErr w:type="gramStart"/>
      <w:r w:rsidRPr="00C73FD4">
        <w:rPr>
          <w:rFonts w:ascii="Tahoma" w:hAnsi="Tahoma" w:cs="Tahoma"/>
          <w:bCs/>
          <w:sz w:val="20"/>
          <w:szCs w:val="20"/>
        </w:rPr>
        <w:t>formulado</w:t>
      </w:r>
      <w:proofErr w:type="gramEnd"/>
      <w:r w:rsidRPr="00C73FD4">
        <w:rPr>
          <w:rFonts w:ascii="Tahoma" w:hAnsi="Tahoma" w:cs="Tahoma"/>
          <w:bCs/>
          <w:sz w:val="20"/>
          <w:szCs w:val="20"/>
        </w:rPr>
        <w:t xml:space="preserve"> pelo CONTRATADO só será possível em casos excepcionalíssimos, assim reconhecidos pelo titular do órgão a que o mesmo estiver vinculado, mediante motivação expressa e específica para o caso concreto, indicando-se pormenorizadamente as tarefas e funções que não podem ser reduzidas ou suspensas naquele período específico.</w:t>
      </w:r>
    </w:p>
    <w:p w:rsidR="00784A0E" w:rsidRPr="00C73FD4" w:rsidRDefault="00784A0E" w:rsidP="0075695A">
      <w:pPr>
        <w:spacing w:line="288" w:lineRule="auto"/>
        <w:jc w:val="both"/>
        <w:rPr>
          <w:rFonts w:ascii="Tahoma" w:hAnsi="Tahoma" w:cs="Tahoma"/>
          <w:bCs/>
          <w:sz w:val="20"/>
          <w:szCs w:val="20"/>
        </w:rPr>
      </w:pPr>
    </w:p>
    <w:p w:rsidR="00697177" w:rsidRPr="00C73FD4" w:rsidRDefault="00784A0E" w:rsidP="00697177">
      <w:pPr>
        <w:spacing w:line="288" w:lineRule="auto"/>
        <w:jc w:val="both"/>
        <w:rPr>
          <w:rFonts w:ascii="Tahoma" w:hAnsi="Tahoma" w:cs="Tahoma"/>
          <w:b/>
          <w:bCs/>
          <w:sz w:val="20"/>
          <w:szCs w:val="20"/>
        </w:rPr>
      </w:pPr>
      <w:r w:rsidRPr="00C73FD4">
        <w:rPr>
          <w:rFonts w:ascii="Tahoma" w:hAnsi="Tahoma" w:cs="Tahoma"/>
          <w:b/>
          <w:bCs/>
          <w:sz w:val="20"/>
          <w:szCs w:val="20"/>
        </w:rPr>
        <w:t xml:space="preserve">PARÁGRAFO </w:t>
      </w:r>
      <w:r w:rsidR="00697177" w:rsidRPr="00C73FD4">
        <w:rPr>
          <w:rFonts w:ascii="Tahoma" w:hAnsi="Tahoma" w:cs="Tahoma"/>
          <w:b/>
          <w:bCs/>
          <w:sz w:val="20"/>
          <w:szCs w:val="20"/>
        </w:rPr>
        <w:t>QUARTO:</w:t>
      </w:r>
    </w:p>
    <w:p w:rsidR="00784A0E" w:rsidRPr="00C73FD4" w:rsidRDefault="00784A0E" w:rsidP="0075695A">
      <w:pPr>
        <w:spacing w:line="288" w:lineRule="auto"/>
        <w:jc w:val="both"/>
        <w:rPr>
          <w:rFonts w:ascii="Tahoma" w:hAnsi="Tahoma" w:cs="Tahoma"/>
          <w:sz w:val="20"/>
          <w:szCs w:val="20"/>
        </w:rPr>
      </w:pPr>
      <w:r w:rsidRPr="00C73FD4">
        <w:rPr>
          <w:rFonts w:ascii="Tahoma" w:hAnsi="Tahoma" w:cs="Tahoma"/>
          <w:bCs/>
          <w:sz w:val="20"/>
          <w:szCs w:val="20"/>
        </w:rPr>
        <w:t>Ainda que configurada a estrita e inadiável necessidade do serviço a justificar a rejeição do pedido de férias formulado pelo CONTRATADO, a concessão de tal afastamento deverá ser tão somente postergada para período futuro, ainda no prazo de vigência do contrato, indicando-se expressamente a previsão das datas de início e término do período de férias então adiadas, de modo a evitar a necessidade de indenização pecuniária de período não gozado de férias.</w:t>
      </w:r>
    </w:p>
    <w:p w:rsidR="00784A0E" w:rsidRPr="00C73FD4" w:rsidRDefault="00784A0E" w:rsidP="0075695A">
      <w:pPr>
        <w:pStyle w:val="Corpodetexto"/>
        <w:spacing w:after="0" w:line="288" w:lineRule="auto"/>
        <w:jc w:val="both"/>
        <w:rPr>
          <w:rFonts w:ascii="Tahoma" w:hAnsi="Tahoma" w:cs="Tahoma"/>
          <w:sz w:val="20"/>
          <w:szCs w:val="20"/>
        </w:rPr>
      </w:pPr>
    </w:p>
    <w:p w:rsidR="005D3210" w:rsidRPr="00C73FD4" w:rsidRDefault="005D3210" w:rsidP="0075695A">
      <w:pPr>
        <w:spacing w:line="288" w:lineRule="auto"/>
        <w:jc w:val="both"/>
        <w:rPr>
          <w:rFonts w:ascii="Tahoma" w:hAnsi="Tahoma" w:cs="Tahoma"/>
          <w:b/>
          <w:sz w:val="20"/>
          <w:szCs w:val="20"/>
        </w:rPr>
      </w:pPr>
      <w:r w:rsidRPr="00C73FD4">
        <w:rPr>
          <w:rFonts w:ascii="Tahoma" w:hAnsi="Tahoma" w:cs="Tahoma"/>
          <w:b/>
          <w:sz w:val="20"/>
          <w:szCs w:val="20"/>
        </w:rPr>
        <w:t xml:space="preserve">CLÁUSULA </w:t>
      </w:r>
      <w:r w:rsidR="00F65D55" w:rsidRPr="00C73FD4">
        <w:rPr>
          <w:rFonts w:ascii="Tahoma" w:hAnsi="Tahoma" w:cs="Tahoma"/>
          <w:b/>
          <w:sz w:val="20"/>
          <w:szCs w:val="20"/>
        </w:rPr>
        <w:t>OITAVA</w:t>
      </w:r>
      <w:r w:rsidRPr="00C73FD4">
        <w:rPr>
          <w:rFonts w:ascii="Tahoma" w:hAnsi="Tahoma" w:cs="Tahoma"/>
          <w:b/>
          <w:sz w:val="20"/>
          <w:szCs w:val="20"/>
        </w:rPr>
        <w:t xml:space="preserve">: </w:t>
      </w:r>
      <w:r w:rsidR="00FD2643" w:rsidRPr="00C73FD4">
        <w:rPr>
          <w:rFonts w:ascii="Tahoma" w:hAnsi="Tahoma" w:cs="Tahoma"/>
          <w:b/>
          <w:sz w:val="20"/>
          <w:szCs w:val="20"/>
        </w:rPr>
        <w:t>DA REMUNERAÇÃO</w:t>
      </w:r>
    </w:p>
    <w:p w:rsidR="00FD2643" w:rsidRPr="00697177" w:rsidRDefault="00FD2643" w:rsidP="0075695A">
      <w:pPr>
        <w:spacing w:line="288" w:lineRule="auto"/>
        <w:jc w:val="both"/>
        <w:rPr>
          <w:rFonts w:ascii="Tahoma" w:hAnsi="Tahoma" w:cs="Tahoma"/>
          <w:sz w:val="20"/>
          <w:szCs w:val="20"/>
        </w:rPr>
      </w:pPr>
      <w:r w:rsidRPr="00C73FD4">
        <w:rPr>
          <w:rFonts w:ascii="Tahoma" w:hAnsi="Tahoma" w:cs="Tahoma"/>
          <w:sz w:val="20"/>
          <w:szCs w:val="20"/>
        </w:rPr>
        <w:t xml:space="preserve">A remuneração bruta total do </w:t>
      </w:r>
      <w:r w:rsidRPr="00697177">
        <w:rPr>
          <w:rFonts w:ascii="Tahoma" w:hAnsi="Tahoma" w:cs="Tahoma"/>
          <w:sz w:val="20"/>
          <w:szCs w:val="20"/>
        </w:rPr>
        <w:t>CONTRATADO será de R$ _________ (____________________) por mês.</w:t>
      </w:r>
    </w:p>
    <w:p w:rsidR="00FD2643" w:rsidRPr="00697177" w:rsidRDefault="00FD2643" w:rsidP="0075695A">
      <w:pPr>
        <w:spacing w:line="288" w:lineRule="auto"/>
        <w:jc w:val="both"/>
        <w:rPr>
          <w:rFonts w:ascii="Tahoma" w:hAnsi="Tahoma" w:cs="Tahoma"/>
          <w:sz w:val="20"/>
          <w:szCs w:val="20"/>
        </w:rPr>
      </w:pPr>
    </w:p>
    <w:p w:rsidR="00394F43" w:rsidRPr="00697177" w:rsidRDefault="00FD2643" w:rsidP="0075695A">
      <w:pPr>
        <w:spacing w:line="288" w:lineRule="auto"/>
        <w:jc w:val="both"/>
        <w:rPr>
          <w:rFonts w:ascii="Tahoma" w:hAnsi="Tahoma" w:cs="Tahoma"/>
          <w:b/>
          <w:sz w:val="20"/>
          <w:szCs w:val="20"/>
        </w:rPr>
      </w:pPr>
      <w:r w:rsidRPr="00697177">
        <w:rPr>
          <w:rFonts w:ascii="Tahoma" w:hAnsi="Tahoma" w:cs="Tahoma"/>
          <w:b/>
          <w:sz w:val="20"/>
          <w:szCs w:val="20"/>
        </w:rPr>
        <w:lastRenderedPageBreak/>
        <w:t>PARÁGRAFO ÚNICO</w:t>
      </w:r>
      <w:r w:rsidR="00394F43" w:rsidRPr="00697177">
        <w:rPr>
          <w:rFonts w:ascii="Tahoma" w:hAnsi="Tahoma" w:cs="Tahoma"/>
          <w:b/>
          <w:sz w:val="20"/>
          <w:szCs w:val="20"/>
        </w:rPr>
        <w:t>:</w:t>
      </w:r>
    </w:p>
    <w:p w:rsidR="00FD2643" w:rsidRPr="00697177" w:rsidRDefault="00FD2643" w:rsidP="0075695A">
      <w:pPr>
        <w:spacing w:line="288" w:lineRule="auto"/>
        <w:jc w:val="both"/>
        <w:rPr>
          <w:rFonts w:ascii="Tahoma" w:hAnsi="Tahoma" w:cs="Tahoma"/>
          <w:b/>
          <w:sz w:val="20"/>
          <w:szCs w:val="20"/>
        </w:rPr>
      </w:pPr>
      <w:r w:rsidRPr="00697177">
        <w:rPr>
          <w:rFonts w:ascii="Tahoma" w:hAnsi="Tahoma" w:cs="Tahoma"/>
          <w:sz w:val="20"/>
          <w:szCs w:val="20"/>
        </w:rPr>
        <w:t>As vantagens e benefícios previstos em legislação específica da categoria funcional ou de cargo análogo na estrutura estadual não repercutirão sobre a remuneração do CONTRATADO.</w:t>
      </w:r>
    </w:p>
    <w:p w:rsidR="00FD2643" w:rsidRPr="00697177" w:rsidRDefault="00FD2643" w:rsidP="0075695A">
      <w:pPr>
        <w:spacing w:line="288" w:lineRule="auto"/>
        <w:jc w:val="both"/>
        <w:rPr>
          <w:rFonts w:ascii="Tahoma" w:hAnsi="Tahoma" w:cs="Tahoma"/>
          <w:b/>
          <w:sz w:val="20"/>
          <w:szCs w:val="20"/>
        </w:rPr>
      </w:pPr>
    </w:p>
    <w:p w:rsidR="00394F43" w:rsidRPr="00697177" w:rsidRDefault="00394F43" w:rsidP="0075695A">
      <w:pPr>
        <w:spacing w:line="288" w:lineRule="auto"/>
        <w:jc w:val="both"/>
        <w:rPr>
          <w:rFonts w:ascii="Tahoma" w:hAnsi="Tahoma" w:cs="Tahoma"/>
          <w:b/>
          <w:sz w:val="20"/>
          <w:szCs w:val="20"/>
        </w:rPr>
      </w:pPr>
      <w:r w:rsidRPr="00697177">
        <w:rPr>
          <w:rFonts w:ascii="Tahoma" w:hAnsi="Tahoma" w:cs="Tahoma"/>
          <w:b/>
          <w:sz w:val="20"/>
          <w:szCs w:val="20"/>
        </w:rPr>
        <w:t>CLÁUSULA NONA: DA EXECUÇÃO E DA FISCALIZAÇÃO DO CONTRATO</w:t>
      </w:r>
    </w:p>
    <w:p w:rsidR="00394F43" w:rsidRPr="00C73FD4" w:rsidRDefault="00394F43" w:rsidP="0075695A">
      <w:pPr>
        <w:spacing w:line="288" w:lineRule="auto"/>
        <w:jc w:val="both"/>
        <w:rPr>
          <w:rFonts w:ascii="Tahoma" w:hAnsi="Tahoma" w:cs="Tahoma"/>
          <w:sz w:val="20"/>
          <w:szCs w:val="20"/>
        </w:rPr>
      </w:pPr>
      <w:r w:rsidRPr="00697177">
        <w:rPr>
          <w:rFonts w:ascii="Tahoma" w:hAnsi="Tahoma" w:cs="Tahoma"/>
          <w:sz w:val="20"/>
          <w:szCs w:val="20"/>
        </w:rPr>
        <w:t xml:space="preserve">O CONTRATADO executará os serviços descritos na Cláusula Primeira, com carga horária de ___ (________) horas semanais, ficando </w:t>
      </w:r>
      <w:proofErr w:type="gramStart"/>
      <w:r w:rsidRPr="00697177">
        <w:rPr>
          <w:rFonts w:ascii="Tahoma" w:hAnsi="Tahoma" w:cs="Tahoma"/>
          <w:sz w:val="20"/>
          <w:szCs w:val="20"/>
        </w:rPr>
        <w:t>subordinado</w:t>
      </w:r>
      <w:proofErr w:type="gramEnd"/>
      <w:r w:rsidRPr="00697177">
        <w:rPr>
          <w:rFonts w:ascii="Tahoma" w:hAnsi="Tahoma" w:cs="Tahoma"/>
          <w:sz w:val="20"/>
          <w:szCs w:val="20"/>
        </w:rPr>
        <w:t xml:space="preserve"> às determinações do CONTRATATANTE quanto à forma de exercício de suas funções e horário, observadas as normas legais vigentes.</w:t>
      </w:r>
    </w:p>
    <w:p w:rsidR="00394F43" w:rsidRPr="00C73FD4" w:rsidRDefault="00394F43" w:rsidP="0075695A">
      <w:pPr>
        <w:pStyle w:val="Ttulo"/>
        <w:spacing w:line="288" w:lineRule="auto"/>
        <w:jc w:val="both"/>
        <w:rPr>
          <w:rFonts w:cs="Tahoma"/>
          <w:b w:val="0"/>
          <w:sz w:val="20"/>
        </w:rPr>
      </w:pPr>
    </w:p>
    <w:p w:rsidR="00394F43" w:rsidRPr="00C73FD4" w:rsidRDefault="00394F43" w:rsidP="0075695A">
      <w:pPr>
        <w:spacing w:line="288" w:lineRule="auto"/>
        <w:jc w:val="both"/>
        <w:rPr>
          <w:rFonts w:ascii="Tahoma" w:hAnsi="Tahoma" w:cs="Tahoma"/>
          <w:b/>
          <w:sz w:val="20"/>
          <w:szCs w:val="20"/>
        </w:rPr>
      </w:pPr>
      <w:r w:rsidRPr="00C73FD4">
        <w:rPr>
          <w:rFonts w:ascii="Tahoma" w:hAnsi="Tahoma" w:cs="Tahoma"/>
          <w:b/>
          <w:sz w:val="20"/>
          <w:szCs w:val="20"/>
        </w:rPr>
        <w:t>PARÁGRAFO PRIMEIRO:</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O CONTRATADO se obriga a exercer sua função na unidade indicada pelo CONTRATANTE.</w:t>
      </w:r>
    </w:p>
    <w:p w:rsidR="00394F43" w:rsidRPr="00C73FD4" w:rsidRDefault="00394F43" w:rsidP="0075695A">
      <w:pPr>
        <w:spacing w:line="288" w:lineRule="auto"/>
        <w:jc w:val="both"/>
        <w:rPr>
          <w:rFonts w:ascii="Tahoma" w:hAnsi="Tahoma" w:cs="Tahoma"/>
          <w:sz w:val="20"/>
          <w:szCs w:val="20"/>
        </w:rPr>
      </w:pPr>
    </w:p>
    <w:p w:rsidR="00394F43" w:rsidRPr="00C73FD4" w:rsidRDefault="00394F43" w:rsidP="0075695A">
      <w:pPr>
        <w:spacing w:line="288" w:lineRule="auto"/>
        <w:jc w:val="both"/>
        <w:rPr>
          <w:rFonts w:ascii="Tahoma" w:hAnsi="Tahoma" w:cs="Tahoma"/>
          <w:b/>
          <w:sz w:val="20"/>
          <w:szCs w:val="20"/>
        </w:rPr>
      </w:pPr>
      <w:r w:rsidRPr="00C73FD4">
        <w:rPr>
          <w:rFonts w:ascii="Tahoma" w:hAnsi="Tahoma" w:cs="Tahoma"/>
          <w:b/>
          <w:sz w:val="20"/>
          <w:szCs w:val="20"/>
        </w:rPr>
        <w:t>PARÁGRAFO SEGUNDO:</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 xml:space="preserve">O CONTRATADO, por necessidade do serviço, poderá ser removido para qualquer unidade integrante da estrutura da CONTRATANTE, vedado, entretanto, o desvio de função, sob pena de rescisão do presente CONTRATO e a apuração da responsabilidade administrativa e civil das autoridades que </w:t>
      </w:r>
      <w:proofErr w:type="gramStart"/>
      <w:r w:rsidRPr="00C73FD4">
        <w:rPr>
          <w:rFonts w:ascii="Tahoma" w:hAnsi="Tahoma" w:cs="Tahoma"/>
          <w:sz w:val="20"/>
          <w:szCs w:val="20"/>
        </w:rPr>
        <w:t>determinarem,</w:t>
      </w:r>
      <w:proofErr w:type="gramEnd"/>
      <w:r w:rsidRPr="00C73FD4">
        <w:rPr>
          <w:rFonts w:ascii="Tahoma" w:hAnsi="Tahoma" w:cs="Tahoma"/>
          <w:sz w:val="20"/>
          <w:szCs w:val="20"/>
        </w:rPr>
        <w:t xml:space="preserve"> solicitarem, permitirem ou tolerarem tal desvio.</w:t>
      </w:r>
    </w:p>
    <w:p w:rsidR="00394F43" w:rsidRPr="00C73FD4" w:rsidRDefault="00394F43" w:rsidP="0075695A">
      <w:pPr>
        <w:spacing w:line="288" w:lineRule="auto"/>
        <w:jc w:val="both"/>
        <w:rPr>
          <w:rFonts w:ascii="Tahoma" w:hAnsi="Tahoma" w:cs="Tahoma"/>
          <w:sz w:val="20"/>
          <w:szCs w:val="20"/>
        </w:rPr>
      </w:pPr>
    </w:p>
    <w:p w:rsidR="00394F43" w:rsidRPr="00C73FD4" w:rsidRDefault="00394F43" w:rsidP="0075695A">
      <w:pPr>
        <w:spacing w:line="288" w:lineRule="auto"/>
        <w:jc w:val="both"/>
        <w:rPr>
          <w:rFonts w:ascii="Tahoma" w:hAnsi="Tahoma" w:cs="Tahoma"/>
          <w:b/>
          <w:sz w:val="20"/>
          <w:szCs w:val="20"/>
        </w:rPr>
      </w:pPr>
      <w:r w:rsidRPr="00C73FD4">
        <w:rPr>
          <w:rFonts w:ascii="Tahoma" w:hAnsi="Tahoma" w:cs="Tahoma"/>
          <w:b/>
          <w:sz w:val="20"/>
          <w:szCs w:val="20"/>
        </w:rPr>
        <w:t xml:space="preserve">PARÁGRAFO TERCEIRO: </w:t>
      </w:r>
    </w:p>
    <w:p w:rsidR="00394F43" w:rsidRPr="00C73FD4" w:rsidRDefault="00394F43" w:rsidP="0075695A">
      <w:pPr>
        <w:spacing w:line="288" w:lineRule="auto"/>
        <w:jc w:val="both"/>
        <w:rPr>
          <w:rFonts w:ascii="Tahoma" w:hAnsi="Tahoma" w:cs="Tahoma"/>
          <w:b/>
          <w:bCs/>
          <w:sz w:val="20"/>
          <w:szCs w:val="20"/>
          <w:u w:val="single"/>
        </w:rPr>
      </w:pPr>
      <w:r w:rsidRPr="00C73FD4">
        <w:rPr>
          <w:rFonts w:ascii="Tahoma" w:hAnsi="Tahoma" w:cs="Tahoma"/>
          <w:sz w:val="20"/>
          <w:szCs w:val="20"/>
        </w:rPr>
        <w:t>A execução do contrato será acompanhada e fiscalizada por servidores indicados pelo CONTRATANTE, juntamente com a unidade em que o CONTRATADO estiver prestando o serviço.</w:t>
      </w:r>
    </w:p>
    <w:p w:rsidR="002548AE" w:rsidRPr="00C73FD4" w:rsidRDefault="002548AE" w:rsidP="0075695A">
      <w:pPr>
        <w:spacing w:line="288" w:lineRule="auto"/>
        <w:jc w:val="both"/>
        <w:rPr>
          <w:rFonts w:ascii="Tahoma" w:hAnsi="Tahoma" w:cs="Tahoma"/>
          <w:sz w:val="20"/>
          <w:szCs w:val="20"/>
        </w:rPr>
      </w:pP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b/>
          <w:bCs/>
          <w:sz w:val="20"/>
          <w:szCs w:val="20"/>
        </w:rPr>
        <w:t xml:space="preserve">CLÁUSULA DÉCIMA: </w:t>
      </w:r>
      <w:r w:rsidRPr="00C73FD4">
        <w:rPr>
          <w:rFonts w:ascii="Tahoma" w:hAnsi="Tahoma" w:cs="Tahoma"/>
          <w:b/>
          <w:sz w:val="20"/>
          <w:szCs w:val="20"/>
        </w:rPr>
        <w:t>DA EXTINÇÃO DO CONTRATO</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 xml:space="preserve">Este contrato será extinto, sem indenização ao CONTRATADO, </w:t>
      </w:r>
      <w:r w:rsidR="00511679" w:rsidRPr="00C73FD4">
        <w:rPr>
          <w:rFonts w:ascii="Tahoma" w:hAnsi="Tahoma" w:cs="Tahoma"/>
          <w:sz w:val="20"/>
          <w:szCs w:val="20"/>
        </w:rPr>
        <w:t xml:space="preserve">quando </w:t>
      </w:r>
      <w:r w:rsidRPr="00C73FD4">
        <w:rPr>
          <w:rFonts w:ascii="Tahoma" w:hAnsi="Tahoma" w:cs="Tahoma"/>
          <w:sz w:val="20"/>
          <w:szCs w:val="20"/>
        </w:rPr>
        <w:t>verificada uma das seguintes hipóteses:</w:t>
      </w:r>
    </w:p>
    <w:p w:rsidR="00394F43" w:rsidRPr="00C73FD4" w:rsidRDefault="00394F43" w:rsidP="0075695A">
      <w:pPr>
        <w:pStyle w:val="Ttulo"/>
        <w:spacing w:line="288" w:lineRule="auto"/>
        <w:jc w:val="both"/>
        <w:rPr>
          <w:rFonts w:cs="Tahoma"/>
          <w:b w:val="0"/>
          <w:sz w:val="20"/>
        </w:rPr>
      </w:pP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I - término do prazo contratual ou de sua prorrogação, independentemente de termo de rescisão, quando as partes se darão mútua quitação, se satisfeitas todas as obrigações reciprocamente pactuadas;</w:t>
      </w:r>
    </w:p>
    <w:p w:rsidR="00394F43" w:rsidRPr="00C73FD4" w:rsidRDefault="00394F43" w:rsidP="0075695A">
      <w:pPr>
        <w:spacing w:line="288" w:lineRule="auto"/>
        <w:jc w:val="both"/>
        <w:rPr>
          <w:rFonts w:ascii="Tahoma" w:hAnsi="Tahoma" w:cs="Tahoma"/>
          <w:sz w:val="20"/>
          <w:szCs w:val="20"/>
        </w:rPr>
      </w:pPr>
    </w:p>
    <w:p w:rsidR="002F3369"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 xml:space="preserve">II </w:t>
      </w:r>
      <w:r w:rsidR="002F3369" w:rsidRPr="00C73FD4">
        <w:rPr>
          <w:rFonts w:ascii="Tahoma" w:hAnsi="Tahoma" w:cs="Tahoma"/>
          <w:sz w:val="20"/>
          <w:szCs w:val="20"/>
        </w:rPr>
        <w:t>–</w:t>
      </w:r>
      <w:r w:rsidRPr="00C73FD4">
        <w:rPr>
          <w:rFonts w:ascii="Tahoma" w:hAnsi="Tahoma" w:cs="Tahoma"/>
          <w:sz w:val="20"/>
          <w:szCs w:val="20"/>
        </w:rPr>
        <w:t xml:space="preserve"> </w:t>
      </w:r>
      <w:r w:rsidR="002F3369" w:rsidRPr="00C73FD4">
        <w:rPr>
          <w:rFonts w:ascii="Tahoma" w:hAnsi="Tahoma" w:cs="Tahoma"/>
          <w:sz w:val="20"/>
          <w:szCs w:val="20"/>
        </w:rPr>
        <w:t>por conveniência motivada da Administração Pública contratante;</w:t>
      </w:r>
    </w:p>
    <w:p w:rsidR="00511679" w:rsidRPr="00C73FD4" w:rsidRDefault="00511679" w:rsidP="0075695A">
      <w:pPr>
        <w:spacing w:line="288" w:lineRule="auto"/>
        <w:jc w:val="both"/>
        <w:rPr>
          <w:rFonts w:ascii="Tahoma" w:hAnsi="Tahoma" w:cs="Tahoma"/>
          <w:sz w:val="20"/>
          <w:szCs w:val="20"/>
        </w:rPr>
      </w:pPr>
    </w:p>
    <w:p w:rsidR="00ED195A" w:rsidRPr="00C73FD4" w:rsidRDefault="002A0063" w:rsidP="0075695A">
      <w:pPr>
        <w:pStyle w:val="NormalWeb"/>
        <w:shd w:val="clear" w:color="auto" w:fill="FFFFFF"/>
        <w:spacing w:before="0" w:beforeAutospacing="0" w:after="0" w:afterAutospacing="0" w:line="288" w:lineRule="auto"/>
        <w:jc w:val="both"/>
        <w:rPr>
          <w:rFonts w:ascii="Tahoma" w:hAnsi="Tahoma" w:cs="Tahoma"/>
          <w:sz w:val="20"/>
          <w:szCs w:val="20"/>
        </w:rPr>
      </w:pPr>
      <w:hyperlink r:id="rId13" w:tooltip="Art. 12, inc. IV da Lei 6901/14, Rio de janeiro" w:history="1">
        <w:r w:rsidR="002F3369" w:rsidRPr="00C73FD4">
          <w:rPr>
            <w:rStyle w:val="Hyperlink"/>
            <w:rFonts w:ascii="Tahoma" w:hAnsi="Tahoma" w:cs="Tahoma"/>
            <w:bCs/>
            <w:color w:val="auto"/>
            <w:sz w:val="20"/>
            <w:szCs w:val="20"/>
            <w:u w:val="none"/>
            <w:bdr w:val="none" w:sz="0" w:space="0" w:color="auto" w:frame="1"/>
          </w:rPr>
          <w:t>I</w:t>
        </w:r>
        <w:r w:rsidR="00CD7817" w:rsidRPr="00C73FD4">
          <w:rPr>
            <w:rStyle w:val="Hyperlink"/>
            <w:rFonts w:ascii="Tahoma" w:hAnsi="Tahoma" w:cs="Tahoma"/>
            <w:bCs/>
            <w:color w:val="auto"/>
            <w:sz w:val="20"/>
            <w:szCs w:val="20"/>
            <w:u w:val="none"/>
            <w:bdr w:val="none" w:sz="0" w:space="0" w:color="auto" w:frame="1"/>
          </w:rPr>
          <w:t>II</w:t>
        </w:r>
        <w:r w:rsidR="002F3369" w:rsidRPr="00C73FD4">
          <w:rPr>
            <w:rStyle w:val="apple-converted-space"/>
            <w:rFonts w:ascii="Tahoma" w:hAnsi="Tahoma" w:cs="Tahoma"/>
            <w:bCs/>
            <w:sz w:val="20"/>
            <w:szCs w:val="20"/>
            <w:bdr w:val="none" w:sz="0" w:space="0" w:color="auto" w:frame="1"/>
          </w:rPr>
          <w:t> </w:t>
        </w:r>
      </w:hyperlink>
      <w:r w:rsidR="002F3369" w:rsidRPr="00C73FD4">
        <w:rPr>
          <w:rFonts w:ascii="Tahoma" w:hAnsi="Tahoma" w:cs="Tahoma"/>
          <w:sz w:val="20"/>
          <w:szCs w:val="20"/>
        </w:rPr>
        <w:t>- pelo cometimento de infração contratual ou legal por parte do contratado, apurada em regular processo administrativo;</w:t>
      </w:r>
      <w:r w:rsidR="002F3369" w:rsidRPr="00C73FD4">
        <w:rPr>
          <w:rStyle w:val="apple-converted-space"/>
          <w:rFonts w:ascii="Tahoma" w:hAnsi="Tahoma" w:cs="Tahoma"/>
          <w:sz w:val="20"/>
          <w:szCs w:val="20"/>
        </w:rPr>
        <w:t> </w:t>
      </w:r>
      <w:proofErr w:type="gramStart"/>
      <w:r w:rsidR="002F3369" w:rsidRPr="00C73FD4">
        <w:rPr>
          <w:rFonts w:ascii="Tahoma" w:hAnsi="Tahoma" w:cs="Tahoma"/>
          <w:sz w:val="20"/>
          <w:szCs w:val="20"/>
        </w:rPr>
        <w:t xml:space="preserve"> </w:t>
      </w:r>
    </w:p>
    <w:p w:rsidR="009B58F7" w:rsidRPr="00C73FD4" w:rsidRDefault="009B58F7" w:rsidP="0075695A">
      <w:pPr>
        <w:pStyle w:val="NormalWeb"/>
        <w:shd w:val="clear" w:color="auto" w:fill="FFFFFF"/>
        <w:spacing w:before="0" w:beforeAutospacing="0" w:after="0" w:afterAutospacing="0" w:line="288" w:lineRule="auto"/>
        <w:jc w:val="both"/>
        <w:rPr>
          <w:rFonts w:ascii="Tahoma" w:hAnsi="Tahoma" w:cs="Tahoma"/>
          <w:sz w:val="20"/>
          <w:szCs w:val="20"/>
        </w:rPr>
      </w:pPr>
      <w:proofErr w:type="gramEnd"/>
    </w:p>
    <w:p w:rsidR="002F3369" w:rsidRPr="00C73FD4" w:rsidRDefault="00CD7817"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I</w:t>
      </w:r>
      <w:hyperlink r:id="rId14" w:tooltip="Art. 12, inc. V da Lei 6901/14, Rio de janeiro" w:history="1">
        <w:r w:rsidR="002F3369" w:rsidRPr="00C73FD4">
          <w:rPr>
            <w:rStyle w:val="Hyperlink"/>
            <w:rFonts w:ascii="Tahoma" w:hAnsi="Tahoma" w:cs="Tahoma"/>
            <w:bCs/>
            <w:color w:val="auto"/>
            <w:sz w:val="20"/>
            <w:szCs w:val="20"/>
            <w:u w:val="none"/>
            <w:bdr w:val="none" w:sz="0" w:space="0" w:color="auto" w:frame="1"/>
          </w:rPr>
          <w:t>V</w:t>
        </w:r>
        <w:r w:rsidR="002F3369" w:rsidRPr="00C73FD4">
          <w:rPr>
            <w:rStyle w:val="apple-converted-space"/>
            <w:rFonts w:ascii="Tahoma" w:hAnsi="Tahoma" w:cs="Tahoma"/>
            <w:bCs/>
            <w:sz w:val="20"/>
            <w:szCs w:val="20"/>
            <w:bdr w:val="none" w:sz="0" w:space="0" w:color="auto" w:frame="1"/>
          </w:rPr>
          <w:t> </w:t>
        </w:r>
      </w:hyperlink>
      <w:r w:rsidR="002F3369" w:rsidRPr="00C73FD4">
        <w:rPr>
          <w:rFonts w:ascii="Tahoma" w:hAnsi="Tahoma" w:cs="Tahoma"/>
          <w:sz w:val="20"/>
          <w:szCs w:val="20"/>
        </w:rPr>
        <w:t>- no caso de ser ultimado, com nomeação de candidatos, o concurso público com vistas ao provimento de vagas correspondentes às funções desempenhadas pelos servidores contratados com base na Lei nº 6.901, de 2014</w:t>
      </w:r>
      <w:r w:rsidR="00511679" w:rsidRPr="00C73FD4">
        <w:rPr>
          <w:rFonts w:ascii="Tahoma" w:hAnsi="Tahoma" w:cs="Tahoma"/>
          <w:sz w:val="20"/>
          <w:szCs w:val="20"/>
        </w:rPr>
        <w:t>;</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2F3369" w:rsidRPr="00C73FD4" w:rsidRDefault="002F3369"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lastRenderedPageBreak/>
        <w:t>V - pela extinção da situação ou conclusão do objeto, nas hipóteses previstas no inciso VIII, do § 1º, do art. 2º, da Lei nº 6.901, de 2014;</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2F3369" w:rsidRPr="00C73FD4" w:rsidRDefault="002A0063" w:rsidP="0075695A">
      <w:pPr>
        <w:pStyle w:val="NormalWeb"/>
        <w:shd w:val="clear" w:color="auto" w:fill="FFFFFF"/>
        <w:spacing w:before="0" w:beforeAutospacing="0" w:after="0" w:afterAutospacing="0" w:line="288" w:lineRule="auto"/>
        <w:jc w:val="both"/>
        <w:rPr>
          <w:rStyle w:val="apple-converted-space"/>
          <w:rFonts w:ascii="Tahoma" w:hAnsi="Tahoma" w:cs="Tahoma"/>
          <w:sz w:val="20"/>
          <w:szCs w:val="20"/>
        </w:rPr>
      </w:pPr>
      <w:hyperlink r:id="rId15" w:tooltip="Art. 12, inc. VII da Lei 6901/14, Rio de janeiro" w:history="1">
        <w:r w:rsidR="002F3369" w:rsidRPr="00C73FD4">
          <w:rPr>
            <w:rStyle w:val="Hyperlink"/>
            <w:rFonts w:ascii="Tahoma" w:hAnsi="Tahoma" w:cs="Tahoma"/>
            <w:bCs/>
            <w:color w:val="auto"/>
            <w:sz w:val="20"/>
            <w:szCs w:val="20"/>
            <w:u w:val="none"/>
            <w:bdr w:val="none" w:sz="0" w:space="0" w:color="auto" w:frame="1"/>
          </w:rPr>
          <w:t>VI</w:t>
        </w:r>
        <w:r w:rsidR="002F3369" w:rsidRPr="00C73FD4">
          <w:rPr>
            <w:rStyle w:val="apple-converted-space"/>
            <w:rFonts w:ascii="Tahoma" w:hAnsi="Tahoma" w:cs="Tahoma"/>
            <w:bCs/>
            <w:sz w:val="20"/>
            <w:szCs w:val="20"/>
            <w:bdr w:val="none" w:sz="0" w:space="0" w:color="auto" w:frame="1"/>
          </w:rPr>
          <w:t> </w:t>
        </w:r>
      </w:hyperlink>
      <w:r w:rsidR="002F3369" w:rsidRPr="00C73FD4">
        <w:rPr>
          <w:rFonts w:ascii="Tahoma" w:hAnsi="Tahoma" w:cs="Tahoma"/>
          <w:sz w:val="20"/>
          <w:szCs w:val="20"/>
        </w:rPr>
        <w:t>- nas hipóteses de o contratado:</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2F3369" w:rsidRPr="00C73FD4" w:rsidRDefault="002A0063" w:rsidP="0075695A">
      <w:pPr>
        <w:pStyle w:val="NormalWeb"/>
        <w:shd w:val="clear" w:color="auto" w:fill="FFFFFF"/>
        <w:spacing w:before="0" w:beforeAutospacing="0" w:after="0" w:afterAutospacing="0" w:line="288" w:lineRule="auto"/>
        <w:jc w:val="both"/>
        <w:rPr>
          <w:rStyle w:val="apple-converted-space"/>
          <w:rFonts w:ascii="Tahoma" w:hAnsi="Tahoma" w:cs="Tahoma"/>
          <w:sz w:val="20"/>
          <w:szCs w:val="20"/>
        </w:rPr>
      </w:pPr>
      <w:hyperlink r:id="rId16" w:tooltip="Art. 12, inc. VII, " w:history="1">
        <w:proofErr w:type="gramStart"/>
        <w:r w:rsidR="002F3369" w:rsidRPr="00C73FD4">
          <w:rPr>
            <w:rStyle w:val="Hyperlink"/>
            <w:rFonts w:ascii="Tahoma" w:hAnsi="Tahoma" w:cs="Tahoma"/>
            <w:bCs/>
            <w:color w:val="auto"/>
            <w:sz w:val="20"/>
            <w:szCs w:val="20"/>
            <w:u w:val="none"/>
            <w:bdr w:val="none" w:sz="0" w:space="0" w:color="auto" w:frame="1"/>
          </w:rPr>
          <w:t>a</w:t>
        </w:r>
        <w:proofErr w:type="gramEnd"/>
        <w:r w:rsidR="002F3369" w:rsidRPr="00C73FD4">
          <w:rPr>
            <w:rStyle w:val="Hyperlink"/>
            <w:rFonts w:ascii="Tahoma" w:hAnsi="Tahoma" w:cs="Tahoma"/>
            <w:bCs/>
            <w:color w:val="auto"/>
            <w:sz w:val="20"/>
            <w:szCs w:val="20"/>
            <w:u w:val="none"/>
            <w:bdr w:val="none" w:sz="0" w:space="0" w:color="auto" w:frame="1"/>
          </w:rPr>
          <w:t>)</w:t>
        </w:r>
      </w:hyperlink>
      <w:r w:rsidR="008F4B8C">
        <w:rPr>
          <w:rStyle w:val="Hyperlink"/>
          <w:rFonts w:ascii="Tahoma" w:hAnsi="Tahoma" w:cs="Tahoma"/>
          <w:bCs/>
          <w:color w:val="auto"/>
          <w:sz w:val="20"/>
          <w:szCs w:val="20"/>
          <w:u w:val="none"/>
          <w:bdr w:val="none" w:sz="0" w:space="0" w:color="auto" w:frame="1"/>
        </w:rPr>
        <w:t xml:space="preserve"> </w:t>
      </w:r>
      <w:r w:rsidR="002F3369" w:rsidRPr="00C73FD4">
        <w:rPr>
          <w:rFonts w:ascii="Tahoma" w:hAnsi="Tahoma" w:cs="Tahoma"/>
          <w:sz w:val="20"/>
          <w:szCs w:val="20"/>
        </w:rPr>
        <w:t>ser convocado para serviço militar obrigatório, quando houver incompatibilidade de horário;</w:t>
      </w:r>
      <w:r w:rsidR="002F3369" w:rsidRPr="00C73FD4">
        <w:rPr>
          <w:rStyle w:val="apple-converted-space"/>
          <w:rFonts w:ascii="Tahoma" w:hAnsi="Tahoma" w:cs="Tahoma"/>
          <w:sz w:val="20"/>
          <w:szCs w:val="20"/>
        </w:rPr>
        <w:t> </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2F3369" w:rsidRPr="00C73FD4" w:rsidRDefault="002A0063" w:rsidP="0075695A">
      <w:pPr>
        <w:pStyle w:val="NormalWeb"/>
        <w:shd w:val="clear" w:color="auto" w:fill="FFFFFF"/>
        <w:spacing w:before="0" w:beforeAutospacing="0" w:after="0" w:afterAutospacing="0" w:line="288" w:lineRule="auto"/>
        <w:jc w:val="both"/>
        <w:rPr>
          <w:rFonts w:ascii="Tahoma" w:hAnsi="Tahoma" w:cs="Tahoma"/>
          <w:sz w:val="20"/>
          <w:szCs w:val="20"/>
        </w:rPr>
      </w:pPr>
      <w:hyperlink r:id="rId17" w:tooltip="Art. 12, inc. VII, " w:history="1">
        <w:proofErr w:type="gramStart"/>
        <w:r w:rsidR="002F3369" w:rsidRPr="00C73FD4">
          <w:rPr>
            <w:rStyle w:val="Hyperlink"/>
            <w:rFonts w:ascii="Tahoma" w:hAnsi="Tahoma" w:cs="Tahoma"/>
            <w:bCs/>
            <w:color w:val="auto"/>
            <w:sz w:val="20"/>
            <w:szCs w:val="20"/>
            <w:u w:val="none"/>
            <w:bdr w:val="none" w:sz="0" w:space="0" w:color="auto" w:frame="1"/>
          </w:rPr>
          <w:t>b)</w:t>
        </w:r>
        <w:proofErr w:type="gramEnd"/>
      </w:hyperlink>
      <w:r w:rsidR="008F4B8C">
        <w:rPr>
          <w:rStyle w:val="Hyperlink"/>
          <w:rFonts w:ascii="Tahoma" w:hAnsi="Tahoma" w:cs="Tahoma"/>
          <w:bCs/>
          <w:color w:val="auto"/>
          <w:sz w:val="20"/>
          <w:szCs w:val="20"/>
          <w:u w:val="none"/>
          <w:bdr w:val="none" w:sz="0" w:space="0" w:color="auto" w:frame="1"/>
        </w:rPr>
        <w:t xml:space="preserve"> </w:t>
      </w:r>
      <w:r w:rsidR="002F3369" w:rsidRPr="00C73FD4">
        <w:rPr>
          <w:rFonts w:ascii="Tahoma" w:hAnsi="Tahoma" w:cs="Tahoma"/>
          <w:sz w:val="20"/>
          <w:szCs w:val="20"/>
        </w:rPr>
        <w:t>assumir mandato eletivo que implique afastamento do serviço.</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511679" w:rsidRPr="00C73FD4" w:rsidRDefault="002A0063" w:rsidP="0075695A">
      <w:pPr>
        <w:pStyle w:val="NormalWeb"/>
        <w:shd w:val="clear" w:color="auto" w:fill="FFFFFF"/>
        <w:spacing w:before="0" w:beforeAutospacing="0" w:after="0" w:afterAutospacing="0" w:line="288" w:lineRule="auto"/>
        <w:jc w:val="both"/>
        <w:rPr>
          <w:rStyle w:val="apple-converted-space"/>
          <w:rFonts w:ascii="Tahoma" w:hAnsi="Tahoma" w:cs="Tahoma"/>
          <w:sz w:val="20"/>
          <w:szCs w:val="20"/>
        </w:rPr>
      </w:pPr>
      <w:hyperlink r:id="rId18" w:tooltip="Art. 12, inc. VIII da Lei 6901/14, Rio de janeiro" w:history="1">
        <w:r w:rsidR="002F3369" w:rsidRPr="00C73FD4">
          <w:rPr>
            <w:rStyle w:val="Hyperlink"/>
            <w:rFonts w:ascii="Tahoma" w:hAnsi="Tahoma" w:cs="Tahoma"/>
            <w:bCs/>
            <w:color w:val="auto"/>
            <w:sz w:val="20"/>
            <w:szCs w:val="20"/>
            <w:u w:val="none"/>
            <w:bdr w:val="none" w:sz="0" w:space="0" w:color="auto" w:frame="1"/>
          </w:rPr>
          <w:t>VII</w:t>
        </w:r>
        <w:r w:rsidR="002F3369" w:rsidRPr="00C73FD4">
          <w:rPr>
            <w:rStyle w:val="apple-converted-space"/>
            <w:rFonts w:ascii="Tahoma" w:hAnsi="Tahoma" w:cs="Tahoma"/>
            <w:bCs/>
            <w:sz w:val="20"/>
            <w:szCs w:val="20"/>
            <w:bdr w:val="none" w:sz="0" w:space="0" w:color="auto" w:frame="1"/>
          </w:rPr>
          <w:t> </w:t>
        </w:r>
      </w:hyperlink>
      <w:r w:rsidR="002F3369" w:rsidRPr="00C73FD4">
        <w:rPr>
          <w:rFonts w:ascii="Tahoma" w:hAnsi="Tahoma" w:cs="Tahoma"/>
          <w:sz w:val="20"/>
          <w:szCs w:val="20"/>
        </w:rPr>
        <w:t>- se o contratado faltar ao trabalho por três dias consecutivos ou cinco intercalados em um período de 12 meses, ressalvadas as faltas abonadas por motivo de doença do contratado, cônjuge, ascendentes ou descentes diretos, desde que devidamente comprovada;</w:t>
      </w:r>
      <w:r w:rsidR="002F3369" w:rsidRPr="00C73FD4">
        <w:rPr>
          <w:rStyle w:val="apple-converted-space"/>
          <w:rFonts w:ascii="Tahoma" w:hAnsi="Tahoma" w:cs="Tahoma"/>
          <w:sz w:val="20"/>
          <w:szCs w:val="20"/>
        </w:rPr>
        <w:t> </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2F3369" w:rsidRPr="00C73FD4" w:rsidRDefault="00CD7817"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 xml:space="preserve">VIII </w:t>
      </w:r>
      <w:r w:rsidR="002F3369" w:rsidRPr="00C73FD4">
        <w:rPr>
          <w:rFonts w:ascii="Tahoma" w:hAnsi="Tahoma" w:cs="Tahoma"/>
          <w:sz w:val="20"/>
          <w:szCs w:val="20"/>
        </w:rPr>
        <w:t>- afastamento por motivo de doença do contratado por prazo superior a 15 (quinze) dias consecutivos, e por doença do cônjuge, ascendentes ou descendentes diretos por prazo superi</w:t>
      </w:r>
      <w:r w:rsidR="00511679" w:rsidRPr="00C73FD4">
        <w:rPr>
          <w:rFonts w:ascii="Tahoma" w:hAnsi="Tahoma" w:cs="Tahoma"/>
          <w:sz w:val="20"/>
          <w:szCs w:val="20"/>
        </w:rPr>
        <w:t>or a 10 (dez) dias consecutivos;</w:t>
      </w:r>
    </w:p>
    <w:p w:rsidR="00511679" w:rsidRPr="00C73FD4" w:rsidRDefault="00511679" w:rsidP="0075695A">
      <w:pPr>
        <w:pStyle w:val="NormalWeb"/>
        <w:shd w:val="clear" w:color="auto" w:fill="FFFFFF"/>
        <w:spacing w:before="0" w:beforeAutospacing="0" w:after="0" w:afterAutospacing="0" w:line="288" w:lineRule="auto"/>
        <w:jc w:val="both"/>
        <w:rPr>
          <w:rFonts w:ascii="Tahoma" w:hAnsi="Tahoma" w:cs="Tahoma"/>
          <w:sz w:val="20"/>
          <w:szCs w:val="20"/>
        </w:rPr>
      </w:pPr>
    </w:p>
    <w:p w:rsidR="00394F43" w:rsidRPr="00C73FD4" w:rsidRDefault="00CD7817" w:rsidP="0075695A">
      <w:pPr>
        <w:spacing w:line="288" w:lineRule="auto"/>
        <w:jc w:val="both"/>
        <w:rPr>
          <w:rFonts w:ascii="Tahoma" w:hAnsi="Tahoma" w:cs="Tahoma"/>
          <w:sz w:val="20"/>
          <w:szCs w:val="20"/>
        </w:rPr>
      </w:pPr>
      <w:r w:rsidRPr="00C73FD4">
        <w:rPr>
          <w:rFonts w:ascii="Tahoma" w:hAnsi="Tahoma" w:cs="Tahoma"/>
          <w:sz w:val="20"/>
          <w:szCs w:val="20"/>
        </w:rPr>
        <w:t>I</w:t>
      </w:r>
      <w:r w:rsidR="002F3369" w:rsidRPr="00C73FD4">
        <w:rPr>
          <w:rFonts w:ascii="Tahoma" w:hAnsi="Tahoma" w:cs="Tahoma"/>
          <w:sz w:val="20"/>
          <w:szCs w:val="20"/>
        </w:rPr>
        <w:t xml:space="preserve">X - </w:t>
      </w:r>
      <w:r w:rsidR="00394F43" w:rsidRPr="00C73FD4">
        <w:rPr>
          <w:rFonts w:ascii="Tahoma" w:hAnsi="Tahoma" w:cs="Tahoma"/>
          <w:sz w:val="20"/>
          <w:szCs w:val="20"/>
        </w:rPr>
        <w:t>por vontade de ambas as partes;</w:t>
      </w:r>
      <w:bookmarkStart w:id="0" w:name="_GoBack"/>
      <w:bookmarkEnd w:id="0"/>
    </w:p>
    <w:p w:rsidR="00511679" w:rsidRPr="00C73FD4" w:rsidRDefault="00511679" w:rsidP="0075695A">
      <w:pPr>
        <w:spacing w:line="288" w:lineRule="auto"/>
        <w:jc w:val="both"/>
        <w:rPr>
          <w:rFonts w:ascii="Tahoma" w:hAnsi="Tahoma" w:cs="Tahoma"/>
          <w:sz w:val="20"/>
          <w:szCs w:val="20"/>
        </w:rPr>
      </w:pPr>
    </w:p>
    <w:p w:rsidR="00394F43" w:rsidRPr="00C73FD4" w:rsidRDefault="002F3369" w:rsidP="0075695A">
      <w:pPr>
        <w:spacing w:line="288" w:lineRule="auto"/>
        <w:jc w:val="both"/>
        <w:rPr>
          <w:rFonts w:ascii="Tahoma" w:hAnsi="Tahoma" w:cs="Tahoma"/>
          <w:sz w:val="20"/>
          <w:szCs w:val="20"/>
        </w:rPr>
      </w:pPr>
      <w:r w:rsidRPr="00C73FD4">
        <w:rPr>
          <w:rFonts w:ascii="Tahoma" w:hAnsi="Tahoma" w:cs="Tahoma"/>
          <w:sz w:val="20"/>
          <w:szCs w:val="20"/>
        </w:rPr>
        <w:t xml:space="preserve">X - </w:t>
      </w:r>
      <w:r w:rsidR="00394F43" w:rsidRPr="00C73FD4">
        <w:rPr>
          <w:rFonts w:ascii="Tahoma" w:hAnsi="Tahoma" w:cs="Tahoma"/>
          <w:sz w:val="20"/>
          <w:szCs w:val="20"/>
        </w:rPr>
        <w:t xml:space="preserve">por infração aos deveres de assiduidade, pontualidade, urbanidade, discrição, boa conduta, lealdade e respeito às instituições constitucionais e administrativas a que </w:t>
      </w:r>
      <w:proofErr w:type="gramStart"/>
      <w:r w:rsidR="00394F43" w:rsidRPr="00C73FD4">
        <w:rPr>
          <w:rFonts w:ascii="Tahoma" w:hAnsi="Tahoma" w:cs="Tahoma"/>
          <w:sz w:val="20"/>
          <w:szCs w:val="20"/>
        </w:rPr>
        <w:t>servir,</w:t>
      </w:r>
      <w:proofErr w:type="gramEnd"/>
      <w:r w:rsidR="00394F43" w:rsidRPr="00C73FD4">
        <w:rPr>
          <w:rFonts w:ascii="Tahoma" w:hAnsi="Tahoma" w:cs="Tahoma"/>
          <w:sz w:val="20"/>
          <w:szCs w:val="20"/>
        </w:rPr>
        <w:t xml:space="preserve"> observância das normas legais e regulamentares, sem prejuízo das demais disposições constitucionais e legais impostas aos ocupantes de funções públicas ou incidência nas proibições estabelecidos em suas cláusulas, imputadas à responsabilidade do CONTRATADO. </w:t>
      </w:r>
    </w:p>
    <w:p w:rsidR="00BF78DA" w:rsidRPr="00C73FD4" w:rsidRDefault="00BF78DA" w:rsidP="0075695A">
      <w:pPr>
        <w:spacing w:line="288" w:lineRule="auto"/>
        <w:jc w:val="both"/>
        <w:rPr>
          <w:rFonts w:ascii="Tahoma" w:hAnsi="Tahoma" w:cs="Tahoma"/>
          <w:b/>
          <w:sz w:val="20"/>
          <w:szCs w:val="20"/>
        </w:rPr>
      </w:pPr>
    </w:p>
    <w:p w:rsidR="00CD7817" w:rsidRPr="00C73FD4" w:rsidRDefault="00394F43" w:rsidP="00CD7817">
      <w:pPr>
        <w:spacing w:line="288" w:lineRule="auto"/>
        <w:jc w:val="both"/>
        <w:rPr>
          <w:rFonts w:ascii="Tahoma" w:hAnsi="Tahoma" w:cs="Tahoma"/>
          <w:b/>
          <w:sz w:val="20"/>
          <w:szCs w:val="20"/>
        </w:rPr>
      </w:pPr>
      <w:r w:rsidRPr="00C73FD4">
        <w:rPr>
          <w:rFonts w:ascii="Tahoma" w:hAnsi="Tahoma" w:cs="Tahoma"/>
          <w:b/>
          <w:sz w:val="20"/>
          <w:szCs w:val="20"/>
        </w:rPr>
        <w:t>PARÁGRAFO PRIMEIRO</w:t>
      </w:r>
      <w:r w:rsidR="00511679" w:rsidRPr="00C73FD4">
        <w:rPr>
          <w:rFonts w:ascii="Tahoma" w:hAnsi="Tahoma" w:cs="Tahoma"/>
          <w:b/>
          <w:sz w:val="20"/>
          <w:szCs w:val="20"/>
        </w:rPr>
        <w:t>:</w:t>
      </w:r>
    </w:p>
    <w:p w:rsidR="004A2CF3" w:rsidRPr="00C73FD4" w:rsidRDefault="004A2CF3" w:rsidP="00CD7817">
      <w:pPr>
        <w:spacing w:line="288" w:lineRule="auto"/>
        <w:jc w:val="both"/>
        <w:rPr>
          <w:rFonts w:ascii="Tahoma" w:hAnsi="Tahoma" w:cs="Tahoma"/>
          <w:b/>
          <w:sz w:val="20"/>
          <w:szCs w:val="20"/>
        </w:rPr>
      </w:pPr>
      <w:r w:rsidRPr="00C73FD4">
        <w:rPr>
          <w:rFonts w:ascii="Tahoma" w:hAnsi="Tahoma" w:cs="Tahoma"/>
          <w:sz w:val="20"/>
          <w:szCs w:val="20"/>
        </w:rPr>
        <w:t xml:space="preserve">Na hipótese do inciso V, do </w:t>
      </w:r>
      <w:r w:rsidRPr="00C73FD4">
        <w:rPr>
          <w:rFonts w:ascii="Tahoma" w:hAnsi="Tahoma" w:cs="Tahoma"/>
          <w:i/>
          <w:sz w:val="20"/>
          <w:szCs w:val="20"/>
        </w:rPr>
        <w:t>caput</w:t>
      </w:r>
      <w:r w:rsidRPr="00C73FD4">
        <w:rPr>
          <w:rFonts w:ascii="Tahoma" w:hAnsi="Tahoma" w:cs="Tahoma"/>
          <w:sz w:val="20"/>
          <w:szCs w:val="20"/>
        </w:rPr>
        <w:t xml:space="preserve"> desta cláusula, a substituição do CONTRATADO por servidor efetivo investido em cargo que abarque as funções objeto do presente contrato pode decorrer por qualquer forma de provimento, seja originário ou derivado.</w:t>
      </w:r>
    </w:p>
    <w:p w:rsidR="004A2CF3" w:rsidRPr="00C73FD4" w:rsidRDefault="004A2CF3" w:rsidP="0075695A">
      <w:pPr>
        <w:pStyle w:val="NormalWeb"/>
        <w:shd w:val="clear" w:color="auto" w:fill="FFFFFF"/>
        <w:spacing w:before="0" w:beforeAutospacing="0" w:after="0" w:afterAutospacing="0" w:line="288" w:lineRule="auto"/>
        <w:jc w:val="both"/>
        <w:rPr>
          <w:rFonts w:ascii="Tahoma" w:hAnsi="Tahoma" w:cs="Tahoma"/>
          <w:sz w:val="20"/>
          <w:szCs w:val="20"/>
        </w:rPr>
      </w:pPr>
    </w:p>
    <w:p w:rsidR="004A2CF3" w:rsidRPr="00C73FD4" w:rsidRDefault="004A2CF3" w:rsidP="0075695A">
      <w:pPr>
        <w:spacing w:line="288" w:lineRule="auto"/>
        <w:jc w:val="both"/>
        <w:rPr>
          <w:rFonts w:ascii="Tahoma" w:hAnsi="Tahoma" w:cs="Tahoma"/>
          <w:b/>
          <w:sz w:val="20"/>
          <w:szCs w:val="20"/>
        </w:rPr>
      </w:pPr>
      <w:r w:rsidRPr="00C73FD4">
        <w:rPr>
          <w:rFonts w:ascii="Tahoma" w:hAnsi="Tahoma" w:cs="Tahoma"/>
          <w:b/>
          <w:sz w:val="20"/>
          <w:szCs w:val="20"/>
        </w:rPr>
        <w:t>PARÁGRAFO SEGUNDO:</w:t>
      </w:r>
    </w:p>
    <w:p w:rsidR="00394F43" w:rsidRPr="00C73FD4" w:rsidRDefault="00697177" w:rsidP="0075695A">
      <w:pPr>
        <w:spacing w:line="288" w:lineRule="auto"/>
        <w:jc w:val="both"/>
        <w:rPr>
          <w:rFonts w:ascii="Tahoma" w:hAnsi="Tahoma" w:cs="Tahoma"/>
          <w:sz w:val="20"/>
          <w:szCs w:val="20"/>
        </w:rPr>
      </w:pPr>
      <w:r w:rsidRPr="00697177">
        <w:rPr>
          <w:rFonts w:ascii="Tahoma" w:hAnsi="Tahoma" w:cs="Tahoma"/>
          <w:sz w:val="20"/>
          <w:szCs w:val="20"/>
        </w:rPr>
        <w:t xml:space="preserve">Na </w:t>
      </w:r>
      <w:r w:rsidR="00033227" w:rsidRPr="00697177">
        <w:rPr>
          <w:rFonts w:ascii="Tahoma" w:hAnsi="Tahoma" w:cs="Tahoma"/>
          <w:sz w:val="20"/>
          <w:szCs w:val="20"/>
        </w:rPr>
        <w:t>hipótese prevista no inciso II</w:t>
      </w:r>
      <w:r w:rsidRPr="00697177">
        <w:rPr>
          <w:rFonts w:ascii="Tahoma" w:hAnsi="Tahoma" w:cs="Tahoma"/>
          <w:sz w:val="20"/>
          <w:szCs w:val="20"/>
        </w:rPr>
        <w:t>,</w:t>
      </w:r>
      <w:r w:rsidR="00033227" w:rsidRPr="00697177">
        <w:rPr>
          <w:rFonts w:ascii="Tahoma" w:hAnsi="Tahoma" w:cs="Tahoma"/>
          <w:sz w:val="20"/>
          <w:szCs w:val="20"/>
        </w:rPr>
        <w:t xml:space="preserve"> do </w:t>
      </w:r>
      <w:r w:rsidR="00033227" w:rsidRPr="00697177">
        <w:rPr>
          <w:rFonts w:ascii="Tahoma" w:hAnsi="Tahoma" w:cs="Tahoma"/>
          <w:i/>
          <w:sz w:val="20"/>
          <w:szCs w:val="20"/>
        </w:rPr>
        <w:t>caput</w:t>
      </w:r>
      <w:r w:rsidR="00033227" w:rsidRPr="00697177">
        <w:rPr>
          <w:rFonts w:ascii="Tahoma" w:hAnsi="Tahoma" w:cs="Tahoma"/>
          <w:sz w:val="20"/>
          <w:szCs w:val="20"/>
        </w:rPr>
        <w:t xml:space="preserve"> desta cláusula, o contratado fará jus à indenização correspondente a </w:t>
      </w:r>
      <w:proofErr w:type="gramStart"/>
      <w:r w:rsidR="00033227" w:rsidRPr="00697177">
        <w:rPr>
          <w:rFonts w:ascii="Tahoma" w:hAnsi="Tahoma" w:cs="Tahoma"/>
          <w:sz w:val="20"/>
          <w:szCs w:val="20"/>
        </w:rPr>
        <w:t>1</w:t>
      </w:r>
      <w:proofErr w:type="gramEnd"/>
      <w:r w:rsidR="00033227" w:rsidRPr="00697177">
        <w:rPr>
          <w:rFonts w:ascii="Tahoma" w:hAnsi="Tahoma" w:cs="Tahoma"/>
          <w:sz w:val="20"/>
          <w:szCs w:val="20"/>
        </w:rPr>
        <w:t xml:space="preserve"> (uma) vez o valor da remuneração mensal fixada no contrato, assim como no pagamento do 13º</w:t>
      </w:r>
      <w:r w:rsidRPr="00697177">
        <w:rPr>
          <w:rFonts w:ascii="Tahoma" w:hAnsi="Tahoma" w:cs="Tahoma"/>
          <w:sz w:val="20"/>
          <w:szCs w:val="20"/>
        </w:rPr>
        <w:t xml:space="preserve"> salário e férias proporcionais.</w:t>
      </w:r>
    </w:p>
    <w:p w:rsidR="00394F43" w:rsidRPr="00C73FD4" w:rsidRDefault="00394F43" w:rsidP="0075695A">
      <w:pPr>
        <w:spacing w:line="288" w:lineRule="auto"/>
        <w:jc w:val="both"/>
        <w:rPr>
          <w:rFonts w:ascii="Tahoma" w:hAnsi="Tahoma" w:cs="Tahoma"/>
          <w:sz w:val="20"/>
          <w:szCs w:val="20"/>
        </w:rPr>
      </w:pPr>
    </w:p>
    <w:p w:rsidR="004A2CF3" w:rsidRPr="00C73FD4" w:rsidRDefault="004A2CF3" w:rsidP="0075695A">
      <w:pPr>
        <w:spacing w:line="288" w:lineRule="auto"/>
        <w:jc w:val="both"/>
        <w:rPr>
          <w:rFonts w:ascii="Tahoma" w:hAnsi="Tahoma" w:cs="Tahoma"/>
          <w:b/>
          <w:sz w:val="20"/>
          <w:szCs w:val="20"/>
        </w:rPr>
      </w:pPr>
      <w:r w:rsidRPr="00C73FD4">
        <w:rPr>
          <w:rFonts w:ascii="Tahoma" w:hAnsi="Tahoma" w:cs="Tahoma"/>
          <w:b/>
          <w:sz w:val="20"/>
          <w:szCs w:val="20"/>
        </w:rPr>
        <w:t>PARÁGRAFO TERCEIRO:</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O CONTRATANTE poderá, ainda, rescindir unilateralmente o contrato, sem que caiba indenização ao CONTRATADO, em razão de:</w:t>
      </w:r>
    </w:p>
    <w:p w:rsidR="00394F43" w:rsidRPr="00C73FD4" w:rsidRDefault="00394F43" w:rsidP="0075695A">
      <w:pPr>
        <w:spacing w:line="288" w:lineRule="auto"/>
        <w:jc w:val="both"/>
        <w:rPr>
          <w:rFonts w:ascii="Tahoma" w:hAnsi="Tahoma" w:cs="Tahoma"/>
          <w:sz w:val="20"/>
          <w:szCs w:val="20"/>
        </w:rPr>
      </w:pP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a) ocorrência de qualquer hipótese impeditiva ao fiel cumprimento do contrato pelo período acordado, inadmitindo-se qualquer suspensão da sua execução;</w:t>
      </w:r>
    </w:p>
    <w:p w:rsidR="00394F43" w:rsidRPr="00C73FD4" w:rsidRDefault="00394F43" w:rsidP="0075695A">
      <w:pPr>
        <w:spacing w:line="288" w:lineRule="auto"/>
        <w:jc w:val="both"/>
        <w:rPr>
          <w:rFonts w:ascii="Tahoma" w:hAnsi="Tahoma" w:cs="Tahoma"/>
          <w:sz w:val="20"/>
          <w:szCs w:val="20"/>
        </w:rPr>
      </w:pPr>
    </w:p>
    <w:p w:rsidR="00394F43" w:rsidRPr="00C73FD4" w:rsidRDefault="009B58F7" w:rsidP="0075695A">
      <w:pPr>
        <w:spacing w:line="288" w:lineRule="auto"/>
        <w:jc w:val="both"/>
        <w:rPr>
          <w:rFonts w:ascii="Tahoma" w:hAnsi="Tahoma" w:cs="Tahoma"/>
          <w:sz w:val="20"/>
          <w:szCs w:val="20"/>
        </w:rPr>
      </w:pPr>
      <w:r w:rsidRPr="00C73FD4">
        <w:rPr>
          <w:rFonts w:ascii="Tahoma" w:hAnsi="Tahoma" w:cs="Tahoma"/>
          <w:sz w:val="20"/>
          <w:szCs w:val="20"/>
        </w:rPr>
        <w:t>b</w:t>
      </w:r>
      <w:r w:rsidR="00394F43" w:rsidRPr="00C73FD4">
        <w:rPr>
          <w:rFonts w:ascii="Tahoma" w:hAnsi="Tahoma" w:cs="Tahoma"/>
          <w:sz w:val="20"/>
          <w:szCs w:val="20"/>
        </w:rPr>
        <w:t>) apresentação de documento falso ou declaração falsa ou inexata;</w:t>
      </w:r>
      <w:r w:rsidRPr="00C73FD4">
        <w:rPr>
          <w:rFonts w:ascii="Tahoma" w:hAnsi="Tahoma" w:cs="Tahoma"/>
          <w:sz w:val="20"/>
          <w:szCs w:val="20"/>
        </w:rPr>
        <w:t xml:space="preserve"> </w:t>
      </w:r>
      <w:proofErr w:type="gramStart"/>
      <w:r w:rsidRPr="00C73FD4">
        <w:rPr>
          <w:rFonts w:ascii="Tahoma" w:hAnsi="Tahoma" w:cs="Tahoma"/>
          <w:sz w:val="20"/>
          <w:szCs w:val="20"/>
        </w:rPr>
        <w:t>ou</w:t>
      </w:r>
      <w:proofErr w:type="gramEnd"/>
    </w:p>
    <w:p w:rsidR="00394F43" w:rsidRPr="00C73FD4" w:rsidRDefault="00394F43" w:rsidP="0075695A">
      <w:pPr>
        <w:spacing w:line="288" w:lineRule="auto"/>
        <w:jc w:val="both"/>
        <w:rPr>
          <w:rFonts w:ascii="Tahoma" w:hAnsi="Tahoma" w:cs="Tahoma"/>
          <w:sz w:val="20"/>
          <w:szCs w:val="20"/>
        </w:rPr>
      </w:pPr>
    </w:p>
    <w:p w:rsidR="00394F43" w:rsidRPr="00C73FD4" w:rsidRDefault="00835D7D" w:rsidP="0075695A">
      <w:pPr>
        <w:spacing w:line="288" w:lineRule="auto"/>
        <w:jc w:val="both"/>
        <w:rPr>
          <w:rFonts w:ascii="Tahoma" w:hAnsi="Tahoma" w:cs="Tahoma"/>
          <w:sz w:val="20"/>
          <w:szCs w:val="20"/>
        </w:rPr>
      </w:pPr>
      <w:r w:rsidRPr="00C73FD4">
        <w:rPr>
          <w:rFonts w:ascii="Tahoma" w:hAnsi="Tahoma" w:cs="Tahoma"/>
          <w:sz w:val="20"/>
          <w:szCs w:val="20"/>
        </w:rPr>
        <w:t>c</w:t>
      </w:r>
      <w:r w:rsidR="00394F43" w:rsidRPr="00C73FD4">
        <w:rPr>
          <w:rFonts w:ascii="Tahoma" w:hAnsi="Tahoma" w:cs="Tahoma"/>
          <w:sz w:val="20"/>
          <w:szCs w:val="20"/>
        </w:rPr>
        <w:t>) insuficiência de desempenho na função para a qual apresentou prova de capacitação.</w:t>
      </w:r>
    </w:p>
    <w:p w:rsidR="00394F43" w:rsidRPr="00C73FD4" w:rsidRDefault="00394F43" w:rsidP="0075695A">
      <w:pPr>
        <w:spacing w:line="288" w:lineRule="auto"/>
        <w:jc w:val="both"/>
        <w:rPr>
          <w:rFonts w:ascii="Tahoma" w:hAnsi="Tahoma" w:cs="Tahoma"/>
          <w:sz w:val="20"/>
          <w:szCs w:val="20"/>
        </w:rPr>
      </w:pPr>
    </w:p>
    <w:p w:rsidR="00697177" w:rsidRPr="00697177" w:rsidRDefault="00697177" w:rsidP="00697177">
      <w:pPr>
        <w:spacing w:line="288" w:lineRule="auto"/>
        <w:jc w:val="both"/>
        <w:rPr>
          <w:rFonts w:ascii="Tahoma" w:hAnsi="Tahoma" w:cs="Tahoma"/>
          <w:b/>
          <w:sz w:val="20"/>
          <w:szCs w:val="20"/>
        </w:rPr>
      </w:pPr>
      <w:r w:rsidRPr="00697177">
        <w:rPr>
          <w:rFonts w:ascii="Tahoma" w:hAnsi="Tahoma" w:cs="Tahoma"/>
          <w:b/>
          <w:sz w:val="20"/>
          <w:szCs w:val="20"/>
        </w:rPr>
        <w:t>PARÁGRAFO QUARTO:</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A declaração de rescisão deste contrato, em todos os casos em que ela é admitida, será sempre feita independentemente de prévia notificação judicial ou extrajudicial e operará seus efeitos a partir da publicação do ato no Diário Oficial do Estado.</w:t>
      </w:r>
    </w:p>
    <w:p w:rsidR="00394F43" w:rsidRPr="00C73FD4" w:rsidRDefault="00394F43" w:rsidP="0075695A">
      <w:pPr>
        <w:spacing w:line="288" w:lineRule="auto"/>
        <w:jc w:val="both"/>
        <w:rPr>
          <w:rFonts w:ascii="Tahoma" w:hAnsi="Tahoma" w:cs="Tahoma"/>
          <w:sz w:val="20"/>
          <w:szCs w:val="20"/>
        </w:rPr>
      </w:pPr>
    </w:p>
    <w:p w:rsidR="004A2CF3" w:rsidRPr="00C73FD4" w:rsidRDefault="004A2CF3" w:rsidP="0075695A">
      <w:pPr>
        <w:spacing w:line="288" w:lineRule="auto"/>
        <w:jc w:val="both"/>
        <w:rPr>
          <w:rFonts w:ascii="Tahoma" w:hAnsi="Tahoma" w:cs="Tahoma"/>
          <w:sz w:val="20"/>
          <w:szCs w:val="20"/>
        </w:rPr>
      </w:pPr>
      <w:r w:rsidRPr="00C73FD4">
        <w:rPr>
          <w:rFonts w:ascii="Tahoma" w:hAnsi="Tahoma" w:cs="Tahoma"/>
          <w:b/>
          <w:sz w:val="20"/>
          <w:szCs w:val="20"/>
        </w:rPr>
        <w:t xml:space="preserve">PARÁGRAFO </w:t>
      </w:r>
      <w:r w:rsidR="00697177">
        <w:rPr>
          <w:rFonts w:ascii="Tahoma" w:hAnsi="Tahoma" w:cs="Tahoma"/>
          <w:b/>
          <w:sz w:val="20"/>
          <w:szCs w:val="20"/>
        </w:rPr>
        <w:t>QUINTO</w:t>
      </w:r>
      <w:r w:rsidRPr="00C73FD4">
        <w:rPr>
          <w:rFonts w:ascii="Tahoma" w:hAnsi="Tahoma" w:cs="Tahoma"/>
          <w:b/>
          <w:sz w:val="20"/>
          <w:szCs w:val="20"/>
        </w:rPr>
        <w:t xml:space="preserve">: </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No ajuste final de contas, dos valores eventualmente devidos ao CONTRATADO, o CONTRATANTE, como lhe incumbe, procederá aos descontos previstos na legislação específica, na forma estabelecida em suas disposições.</w:t>
      </w:r>
    </w:p>
    <w:p w:rsidR="00394F43" w:rsidRPr="00C73FD4" w:rsidRDefault="00394F43" w:rsidP="0075695A">
      <w:pPr>
        <w:spacing w:line="288" w:lineRule="auto"/>
        <w:jc w:val="both"/>
        <w:rPr>
          <w:rFonts w:ascii="Tahoma" w:hAnsi="Tahoma" w:cs="Tahoma"/>
          <w:b/>
          <w:bCs/>
          <w:sz w:val="20"/>
          <w:szCs w:val="20"/>
        </w:rPr>
      </w:pPr>
    </w:p>
    <w:p w:rsidR="004A2CF3" w:rsidRPr="00C73FD4" w:rsidRDefault="004A2CF3" w:rsidP="0075695A">
      <w:pPr>
        <w:pStyle w:val="NormalWeb"/>
        <w:shd w:val="clear" w:color="auto" w:fill="FFFFFF"/>
        <w:spacing w:before="0" w:beforeAutospacing="0" w:after="0" w:afterAutospacing="0" w:line="288" w:lineRule="auto"/>
        <w:jc w:val="both"/>
        <w:rPr>
          <w:rFonts w:ascii="Tahoma" w:hAnsi="Tahoma" w:cs="Tahoma"/>
          <w:b/>
          <w:sz w:val="20"/>
          <w:szCs w:val="20"/>
        </w:rPr>
      </w:pPr>
      <w:r w:rsidRPr="00C73FD4">
        <w:rPr>
          <w:rFonts w:ascii="Tahoma" w:hAnsi="Tahoma" w:cs="Tahoma"/>
          <w:b/>
          <w:sz w:val="20"/>
          <w:szCs w:val="20"/>
        </w:rPr>
        <w:t xml:space="preserve">PARÁGRAFO </w:t>
      </w:r>
      <w:r w:rsidR="00697177" w:rsidRPr="00C73FD4">
        <w:rPr>
          <w:rFonts w:ascii="Tahoma" w:hAnsi="Tahoma" w:cs="Tahoma"/>
          <w:b/>
          <w:sz w:val="20"/>
          <w:szCs w:val="20"/>
        </w:rPr>
        <w:t>SEXTO</w:t>
      </w:r>
      <w:r w:rsidRPr="00C73FD4">
        <w:rPr>
          <w:rFonts w:ascii="Tahoma" w:hAnsi="Tahoma" w:cs="Tahoma"/>
          <w:b/>
          <w:sz w:val="20"/>
          <w:szCs w:val="20"/>
        </w:rPr>
        <w:t xml:space="preserve">: </w:t>
      </w:r>
    </w:p>
    <w:p w:rsidR="00394F43" w:rsidRPr="00C73FD4" w:rsidRDefault="00394F43" w:rsidP="0075695A">
      <w:pPr>
        <w:spacing w:line="288" w:lineRule="auto"/>
        <w:jc w:val="both"/>
        <w:rPr>
          <w:rFonts w:ascii="Tahoma" w:hAnsi="Tahoma" w:cs="Tahoma"/>
          <w:sz w:val="20"/>
          <w:szCs w:val="20"/>
        </w:rPr>
      </w:pPr>
      <w:r w:rsidRPr="00C73FD4">
        <w:rPr>
          <w:rFonts w:ascii="Tahoma" w:hAnsi="Tahoma" w:cs="Tahoma"/>
          <w:sz w:val="20"/>
          <w:szCs w:val="20"/>
        </w:rPr>
        <w:t>O CONTRATADO só poderá rescindir ou interromper a prestação de serviços por conta de infração contratual ou legal do CONTRATANTE mediante propositura de ação judicial, devendo manter o cumprimento integral de suas obrigações legais e contratuais até expresso pronunciamento judicial que suspenda ou extinga a exigibilidade das mesmas.</w:t>
      </w:r>
    </w:p>
    <w:p w:rsidR="00394F43" w:rsidRPr="00C73FD4" w:rsidRDefault="00394F43" w:rsidP="0075695A">
      <w:pPr>
        <w:spacing w:line="288" w:lineRule="auto"/>
        <w:jc w:val="both"/>
        <w:rPr>
          <w:rFonts w:ascii="Tahoma" w:hAnsi="Tahoma" w:cs="Tahoma"/>
          <w:sz w:val="20"/>
          <w:szCs w:val="20"/>
        </w:rPr>
      </w:pPr>
    </w:p>
    <w:p w:rsidR="00697177" w:rsidRDefault="00394F43" w:rsidP="0075695A">
      <w:pPr>
        <w:pStyle w:val="NormalWeb"/>
        <w:shd w:val="clear" w:color="auto" w:fill="FFFFFF"/>
        <w:spacing w:before="0" w:beforeAutospacing="0" w:after="0" w:afterAutospacing="0" w:line="288" w:lineRule="auto"/>
        <w:jc w:val="both"/>
        <w:rPr>
          <w:rFonts w:ascii="Tahoma" w:hAnsi="Tahoma" w:cs="Tahoma"/>
          <w:b/>
          <w:sz w:val="20"/>
          <w:szCs w:val="20"/>
        </w:rPr>
      </w:pPr>
      <w:r w:rsidRPr="00C73FD4">
        <w:rPr>
          <w:rFonts w:ascii="Tahoma" w:hAnsi="Tahoma" w:cs="Tahoma"/>
          <w:b/>
          <w:sz w:val="20"/>
          <w:szCs w:val="20"/>
        </w:rPr>
        <w:t xml:space="preserve">PARÁGRAFO </w:t>
      </w:r>
      <w:r w:rsidR="00697177" w:rsidRPr="00C73FD4">
        <w:rPr>
          <w:rFonts w:ascii="Tahoma" w:hAnsi="Tahoma" w:cs="Tahoma"/>
          <w:b/>
          <w:sz w:val="20"/>
          <w:szCs w:val="20"/>
        </w:rPr>
        <w:t>SÉTIMO</w:t>
      </w:r>
      <w:r w:rsidR="00697177">
        <w:rPr>
          <w:rFonts w:ascii="Tahoma" w:hAnsi="Tahoma" w:cs="Tahoma"/>
          <w:b/>
          <w:sz w:val="20"/>
          <w:szCs w:val="20"/>
        </w:rPr>
        <w:t>:</w:t>
      </w:r>
    </w:p>
    <w:p w:rsidR="009976A4" w:rsidRPr="00C73FD4" w:rsidRDefault="009976A4"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 xml:space="preserve">Quando a rescisão unilateral do contrato se der por falta imputável ao contratado, deverá ser realizada sindicância, no prazo máximo de 30 (trinta) dias, a fim de assegurar o direito ao contraditório e à ampla defesa </w:t>
      </w:r>
      <w:r>
        <w:rPr>
          <w:rFonts w:ascii="Tahoma" w:hAnsi="Tahoma" w:cs="Tahoma"/>
          <w:sz w:val="20"/>
          <w:szCs w:val="20"/>
        </w:rPr>
        <w:t>acerca dos fatos controvertidos e relevantes para a extinção do contrato por culpa do contratado.</w:t>
      </w:r>
    </w:p>
    <w:p w:rsidR="00FD2643" w:rsidRPr="00C73FD4" w:rsidRDefault="00FD2643" w:rsidP="0075695A">
      <w:pPr>
        <w:spacing w:line="288" w:lineRule="auto"/>
        <w:jc w:val="both"/>
        <w:rPr>
          <w:rFonts w:ascii="Tahoma" w:hAnsi="Tahoma" w:cs="Tahoma"/>
          <w:sz w:val="20"/>
          <w:szCs w:val="20"/>
        </w:rPr>
      </w:pPr>
    </w:p>
    <w:p w:rsidR="005F2F4B" w:rsidRPr="00C73FD4" w:rsidRDefault="005F2F4B" w:rsidP="0075695A">
      <w:pPr>
        <w:spacing w:line="288" w:lineRule="auto"/>
        <w:jc w:val="both"/>
        <w:rPr>
          <w:rFonts w:ascii="Tahoma" w:hAnsi="Tahoma" w:cs="Tahoma"/>
          <w:b/>
          <w:bCs/>
          <w:sz w:val="20"/>
          <w:szCs w:val="20"/>
        </w:rPr>
      </w:pPr>
      <w:r w:rsidRPr="00C73FD4">
        <w:rPr>
          <w:rFonts w:ascii="Tahoma" w:hAnsi="Tahoma" w:cs="Tahoma"/>
          <w:b/>
          <w:bCs/>
          <w:sz w:val="20"/>
          <w:szCs w:val="20"/>
        </w:rPr>
        <w:t xml:space="preserve">CLÁUSULA DÉCIMA </w:t>
      </w:r>
      <w:r w:rsidR="009B58F7" w:rsidRPr="00C73FD4">
        <w:rPr>
          <w:rFonts w:ascii="Tahoma" w:hAnsi="Tahoma" w:cs="Tahoma"/>
          <w:b/>
          <w:bCs/>
          <w:sz w:val="20"/>
          <w:szCs w:val="20"/>
        </w:rPr>
        <w:t>PRIMEIRA</w:t>
      </w:r>
      <w:r w:rsidRPr="00C73FD4">
        <w:rPr>
          <w:rFonts w:ascii="Tahoma" w:hAnsi="Tahoma" w:cs="Tahoma"/>
          <w:b/>
          <w:bCs/>
          <w:sz w:val="20"/>
          <w:szCs w:val="20"/>
        </w:rPr>
        <w:t>: DA INEXISTÊNCIA DE VÍNCULO</w:t>
      </w:r>
    </w:p>
    <w:p w:rsidR="00835D7D" w:rsidRPr="00C73FD4" w:rsidRDefault="005F2F4B" w:rsidP="0075695A">
      <w:pPr>
        <w:spacing w:line="288" w:lineRule="auto"/>
        <w:jc w:val="both"/>
        <w:rPr>
          <w:rFonts w:ascii="Tahoma" w:hAnsi="Tahoma" w:cs="Tahoma"/>
          <w:sz w:val="20"/>
          <w:szCs w:val="20"/>
        </w:rPr>
      </w:pPr>
      <w:r w:rsidRPr="00C73FD4">
        <w:rPr>
          <w:rFonts w:ascii="Tahoma" w:hAnsi="Tahoma" w:cs="Tahoma"/>
          <w:sz w:val="20"/>
          <w:szCs w:val="20"/>
        </w:rPr>
        <w:t xml:space="preserve">A presente contratação não cria vinculo empregatício ou estatutário entre o </w:t>
      </w:r>
      <w:r w:rsidRPr="00C73FD4">
        <w:rPr>
          <w:rFonts w:ascii="Tahoma" w:hAnsi="Tahoma" w:cs="Tahoma"/>
          <w:bCs/>
          <w:sz w:val="20"/>
          <w:szCs w:val="20"/>
        </w:rPr>
        <w:t>CONTRATANTE</w:t>
      </w:r>
      <w:r w:rsidRPr="00C73FD4">
        <w:rPr>
          <w:rFonts w:ascii="Tahoma" w:hAnsi="Tahoma" w:cs="Tahoma"/>
          <w:sz w:val="20"/>
          <w:szCs w:val="20"/>
        </w:rPr>
        <w:t xml:space="preserve"> e o </w:t>
      </w:r>
      <w:r w:rsidRPr="00C73FD4">
        <w:rPr>
          <w:rFonts w:ascii="Tahoma" w:hAnsi="Tahoma" w:cs="Tahoma"/>
          <w:bCs/>
          <w:sz w:val="20"/>
          <w:szCs w:val="20"/>
        </w:rPr>
        <w:t>CONTRATADO</w:t>
      </w:r>
      <w:r w:rsidRPr="00C73FD4">
        <w:rPr>
          <w:rFonts w:ascii="Tahoma" w:hAnsi="Tahoma" w:cs="Tahoma"/>
          <w:sz w:val="20"/>
          <w:szCs w:val="20"/>
        </w:rPr>
        <w:t xml:space="preserve">, nem gera para este o direito de ser posteriormente admitido como servidor estadual e nem o de ser aproveitado nos órgãos da </w:t>
      </w:r>
      <w:r w:rsidR="00C7750D" w:rsidRPr="00C73FD4">
        <w:rPr>
          <w:rFonts w:ascii="Tahoma" w:hAnsi="Tahoma" w:cs="Tahoma"/>
          <w:sz w:val="20"/>
          <w:szCs w:val="20"/>
        </w:rPr>
        <w:t>A</w:t>
      </w:r>
      <w:r w:rsidRPr="00C73FD4">
        <w:rPr>
          <w:rFonts w:ascii="Tahoma" w:hAnsi="Tahoma" w:cs="Tahoma"/>
          <w:sz w:val="20"/>
          <w:szCs w:val="20"/>
        </w:rPr>
        <w:t xml:space="preserve">dministração </w:t>
      </w:r>
      <w:r w:rsidR="00C7750D" w:rsidRPr="00C73FD4">
        <w:rPr>
          <w:rFonts w:ascii="Tahoma" w:hAnsi="Tahoma" w:cs="Tahoma"/>
          <w:sz w:val="20"/>
          <w:szCs w:val="20"/>
        </w:rPr>
        <w:t>D</w:t>
      </w:r>
      <w:r w:rsidRPr="00C73FD4">
        <w:rPr>
          <w:rFonts w:ascii="Tahoma" w:hAnsi="Tahoma" w:cs="Tahoma"/>
          <w:sz w:val="20"/>
          <w:szCs w:val="20"/>
        </w:rPr>
        <w:t xml:space="preserve">ireta ou </w:t>
      </w:r>
      <w:r w:rsidR="00C7750D" w:rsidRPr="00C73FD4">
        <w:rPr>
          <w:rFonts w:ascii="Tahoma" w:hAnsi="Tahoma" w:cs="Tahoma"/>
          <w:sz w:val="20"/>
          <w:szCs w:val="20"/>
        </w:rPr>
        <w:t>I</w:t>
      </w:r>
      <w:r w:rsidRPr="00C73FD4">
        <w:rPr>
          <w:rFonts w:ascii="Tahoma" w:hAnsi="Tahoma" w:cs="Tahoma"/>
          <w:sz w:val="20"/>
          <w:szCs w:val="20"/>
        </w:rPr>
        <w:t xml:space="preserve">ndireta ou, ainda, </w:t>
      </w:r>
      <w:r w:rsidR="00C7750D" w:rsidRPr="00C73FD4">
        <w:rPr>
          <w:rFonts w:ascii="Tahoma" w:hAnsi="Tahoma" w:cs="Tahoma"/>
          <w:sz w:val="20"/>
          <w:szCs w:val="20"/>
        </w:rPr>
        <w:t>F</w:t>
      </w:r>
      <w:r w:rsidRPr="00C73FD4">
        <w:rPr>
          <w:rFonts w:ascii="Tahoma" w:hAnsi="Tahoma" w:cs="Tahoma"/>
          <w:sz w:val="20"/>
          <w:szCs w:val="20"/>
        </w:rPr>
        <w:t xml:space="preserve">undação instituída ou mantida pelo </w:t>
      </w:r>
      <w:r w:rsidRPr="00C73FD4">
        <w:rPr>
          <w:rFonts w:ascii="Tahoma" w:hAnsi="Tahoma" w:cs="Tahoma"/>
          <w:bCs/>
          <w:sz w:val="20"/>
          <w:szCs w:val="20"/>
        </w:rPr>
        <w:t>Estado</w:t>
      </w:r>
      <w:r w:rsidRPr="00C73FD4">
        <w:rPr>
          <w:rFonts w:ascii="Tahoma" w:hAnsi="Tahoma" w:cs="Tahoma"/>
          <w:sz w:val="20"/>
          <w:szCs w:val="20"/>
        </w:rPr>
        <w:t>.</w:t>
      </w:r>
    </w:p>
    <w:p w:rsidR="00835D7D" w:rsidRPr="00C73FD4" w:rsidRDefault="00835D7D" w:rsidP="0075695A">
      <w:pPr>
        <w:spacing w:line="288" w:lineRule="auto"/>
        <w:jc w:val="both"/>
        <w:rPr>
          <w:rFonts w:ascii="Tahoma" w:hAnsi="Tahoma" w:cs="Tahoma"/>
          <w:sz w:val="20"/>
          <w:szCs w:val="20"/>
        </w:rPr>
      </w:pPr>
    </w:p>
    <w:p w:rsidR="00C7750D" w:rsidRPr="00C73FD4" w:rsidRDefault="00C7750D" w:rsidP="0075695A">
      <w:pPr>
        <w:spacing w:line="288" w:lineRule="auto"/>
        <w:jc w:val="both"/>
        <w:rPr>
          <w:rFonts w:ascii="Tahoma" w:hAnsi="Tahoma" w:cs="Tahoma"/>
          <w:sz w:val="20"/>
          <w:szCs w:val="20"/>
        </w:rPr>
      </w:pPr>
      <w:r w:rsidRPr="00C73FD4">
        <w:rPr>
          <w:rFonts w:ascii="Tahoma" w:hAnsi="Tahoma" w:cs="Tahoma"/>
          <w:b/>
          <w:bCs/>
          <w:sz w:val="20"/>
          <w:szCs w:val="20"/>
        </w:rPr>
        <w:t xml:space="preserve">CLÁUSULA DÉCIMA </w:t>
      </w:r>
      <w:r w:rsidR="009B58F7" w:rsidRPr="00C73FD4">
        <w:rPr>
          <w:rFonts w:ascii="Tahoma" w:hAnsi="Tahoma" w:cs="Tahoma"/>
          <w:b/>
          <w:bCs/>
          <w:sz w:val="20"/>
          <w:szCs w:val="20"/>
        </w:rPr>
        <w:t>SEGUNDA</w:t>
      </w:r>
      <w:r w:rsidRPr="00C73FD4">
        <w:rPr>
          <w:rFonts w:ascii="Tahoma" w:hAnsi="Tahoma" w:cs="Tahoma"/>
          <w:b/>
          <w:bCs/>
          <w:sz w:val="20"/>
          <w:szCs w:val="20"/>
        </w:rPr>
        <w:t xml:space="preserve">: </w:t>
      </w:r>
      <w:r w:rsidRPr="00C73FD4">
        <w:rPr>
          <w:rFonts w:ascii="Tahoma" w:hAnsi="Tahoma" w:cs="Tahoma"/>
          <w:b/>
          <w:sz w:val="20"/>
          <w:szCs w:val="20"/>
        </w:rPr>
        <w:t>DA</w:t>
      </w:r>
      <w:r w:rsidR="00BE3C66" w:rsidRPr="00C73FD4">
        <w:rPr>
          <w:rFonts w:ascii="Tahoma" w:hAnsi="Tahoma" w:cs="Tahoma"/>
          <w:b/>
          <w:sz w:val="20"/>
          <w:szCs w:val="20"/>
        </w:rPr>
        <w:t>S</w:t>
      </w:r>
      <w:r w:rsidRPr="00C73FD4">
        <w:rPr>
          <w:rFonts w:ascii="Tahoma" w:hAnsi="Tahoma" w:cs="Tahoma"/>
          <w:b/>
          <w:sz w:val="20"/>
          <w:szCs w:val="20"/>
        </w:rPr>
        <w:t xml:space="preserve"> DECLARAÇ</w:t>
      </w:r>
      <w:r w:rsidR="00BE3C66" w:rsidRPr="00C73FD4">
        <w:rPr>
          <w:rFonts w:ascii="Tahoma" w:hAnsi="Tahoma" w:cs="Tahoma"/>
          <w:b/>
          <w:sz w:val="20"/>
          <w:szCs w:val="20"/>
        </w:rPr>
        <w:t>ÕES</w:t>
      </w:r>
      <w:r w:rsidR="00142E12" w:rsidRPr="00C73FD4">
        <w:rPr>
          <w:rFonts w:ascii="Tahoma" w:hAnsi="Tahoma" w:cs="Tahoma"/>
          <w:b/>
          <w:sz w:val="20"/>
          <w:szCs w:val="20"/>
        </w:rPr>
        <w:t xml:space="preserve"> </w:t>
      </w:r>
    </w:p>
    <w:p w:rsidR="00702EF9" w:rsidRPr="00C73FD4" w:rsidRDefault="00C7750D" w:rsidP="0075695A">
      <w:pPr>
        <w:pStyle w:val="NormalWeb"/>
        <w:shd w:val="clear" w:color="auto" w:fill="FFFFFF"/>
        <w:spacing w:before="0" w:beforeAutospacing="0" w:after="0" w:afterAutospacing="0" w:line="288" w:lineRule="auto"/>
        <w:jc w:val="both"/>
        <w:rPr>
          <w:rFonts w:ascii="Tahoma" w:hAnsi="Tahoma" w:cs="Tahoma"/>
          <w:sz w:val="20"/>
          <w:szCs w:val="20"/>
        </w:rPr>
      </w:pPr>
      <w:proofErr w:type="gramStart"/>
      <w:r w:rsidRPr="00C73FD4">
        <w:rPr>
          <w:rFonts w:ascii="Tahoma" w:hAnsi="Tahoma" w:cs="Tahoma"/>
          <w:sz w:val="20"/>
          <w:szCs w:val="20"/>
        </w:rPr>
        <w:t xml:space="preserve">O CONTRATADO </w:t>
      </w:r>
      <w:r w:rsidR="00BE3C66" w:rsidRPr="00C73FD4">
        <w:rPr>
          <w:rFonts w:ascii="Tahoma" w:hAnsi="Tahoma" w:cs="Tahoma"/>
          <w:sz w:val="20"/>
          <w:szCs w:val="20"/>
        </w:rPr>
        <w:t>firma</w:t>
      </w:r>
      <w:proofErr w:type="gramEnd"/>
      <w:r w:rsidRPr="00C73FD4">
        <w:rPr>
          <w:rFonts w:ascii="Tahoma" w:hAnsi="Tahoma" w:cs="Tahoma"/>
          <w:sz w:val="20"/>
          <w:szCs w:val="20"/>
        </w:rPr>
        <w:t xml:space="preserve">, neste ato, </w:t>
      </w:r>
      <w:r w:rsidR="00BE3C66" w:rsidRPr="00C73FD4">
        <w:rPr>
          <w:rFonts w:ascii="Tahoma" w:hAnsi="Tahoma" w:cs="Tahoma"/>
          <w:sz w:val="20"/>
          <w:szCs w:val="20"/>
        </w:rPr>
        <w:t>as seguintes declarações</w:t>
      </w:r>
      <w:r w:rsidR="00702EF9" w:rsidRPr="00C73FD4">
        <w:rPr>
          <w:rFonts w:ascii="Tahoma" w:hAnsi="Tahoma" w:cs="Tahoma"/>
          <w:sz w:val="20"/>
          <w:szCs w:val="20"/>
        </w:rPr>
        <w:t>, que fazem parte integrante</w:t>
      </w:r>
      <w:r w:rsidR="00083D15" w:rsidRPr="00C73FD4">
        <w:rPr>
          <w:rFonts w:ascii="Tahoma" w:hAnsi="Tahoma" w:cs="Tahoma"/>
          <w:sz w:val="20"/>
          <w:szCs w:val="20"/>
        </w:rPr>
        <w:t>s</w:t>
      </w:r>
      <w:r w:rsidR="00702EF9" w:rsidRPr="00C73FD4">
        <w:rPr>
          <w:rFonts w:ascii="Tahoma" w:hAnsi="Tahoma" w:cs="Tahoma"/>
          <w:sz w:val="20"/>
          <w:szCs w:val="20"/>
        </w:rPr>
        <w:t xml:space="preserve"> do presente contrato: </w:t>
      </w:r>
    </w:p>
    <w:p w:rsidR="00702EF9" w:rsidRPr="00C73FD4" w:rsidRDefault="00702EF9" w:rsidP="00702EF9">
      <w:pPr>
        <w:pStyle w:val="NormalWeb"/>
        <w:shd w:val="clear" w:color="auto" w:fill="FFFFFF"/>
        <w:spacing w:before="0" w:beforeAutospacing="0" w:after="0" w:afterAutospacing="0" w:line="288" w:lineRule="auto"/>
        <w:jc w:val="both"/>
        <w:rPr>
          <w:rFonts w:ascii="Tahoma" w:hAnsi="Tahoma" w:cs="Tahoma"/>
          <w:sz w:val="20"/>
          <w:szCs w:val="20"/>
        </w:rPr>
      </w:pPr>
    </w:p>
    <w:p w:rsidR="00702EF9" w:rsidRPr="00C73FD4" w:rsidRDefault="00083D15" w:rsidP="00702EF9">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 xml:space="preserve">I - </w:t>
      </w:r>
      <w:r w:rsidR="00702EF9" w:rsidRPr="00C73FD4">
        <w:rPr>
          <w:rFonts w:ascii="Tahoma" w:hAnsi="Tahoma" w:cs="Tahoma"/>
          <w:sz w:val="20"/>
          <w:szCs w:val="20"/>
        </w:rPr>
        <w:t>de não Acumulação de Cargo ou Função Pública, exceto nas Hipóteses Admitidas pela Constituição Federal</w:t>
      </w:r>
      <w:r w:rsidRPr="00C73FD4">
        <w:rPr>
          <w:rFonts w:ascii="Tahoma" w:hAnsi="Tahoma" w:cs="Tahoma"/>
          <w:sz w:val="20"/>
          <w:szCs w:val="20"/>
        </w:rPr>
        <w:t xml:space="preserve">; </w:t>
      </w:r>
      <w:proofErr w:type="gramStart"/>
      <w:r w:rsidRPr="00C73FD4">
        <w:rPr>
          <w:rFonts w:ascii="Tahoma" w:hAnsi="Tahoma" w:cs="Tahoma"/>
          <w:sz w:val="20"/>
          <w:szCs w:val="20"/>
        </w:rPr>
        <w:t>e</w:t>
      </w:r>
      <w:proofErr w:type="gramEnd"/>
    </w:p>
    <w:p w:rsidR="00702EF9" w:rsidRPr="00C73FD4" w:rsidRDefault="00702EF9" w:rsidP="00702EF9">
      <w:pPr>
        <w:pStyle w:val="Default"/>
        <w:spacing w:line="288" w:lineRule="auto"/>
        <w:jc w:val="both"/>
        <w:rPr>
          <w:rFonts w:ascii="Tahoma" w:hAnsi="Tahoma" w:cs="Tahoma"/>
          <w:color w:val="auto"/>
          <w:sz w:val="20"/>
          <w:szCs w:val="20"/>
        </w:rPr>
      </w:pPr>
    </w:p>
    <w:p w:rsidR="00702EF9" w:rsidRPr="00C73FD4" w:rsidRDefault="00083D15" w:rsidP="00702EF9">
      <w:pPr>
        <w:pStyle w:val="Default"/>
        <w:spacing w:line="288" w:lineRule="auto"/>
        <w:jc w:val="both"/>
        <w:rPr>
          <w:rFonts w:ascii="Tahoma" w:hAnsi="Tahoma" w:cs="Tahoma"/>
          <w:sz w:val="20"/>
          <w:szCs w:val="20"/>
        </w:rPr>
      </w:pPr>
      <w:r w:rsidRPr="00C73FD4">
        <w:rPr>
          <w:rFonts w:ascii="Tahoma" w:hAnsi="Tahoma" w:cs="Tahoma"/>
          <w:sz w:val="20"/>
          <w:szCs w:val="20"/>
        </w:rPr>
        <w:lastRenderedPageBreak/>
        <w:t xml:space="preserve">II - </w:t>
      </w:r>
      <w:r w:rsidR="00702EF9" w:rsidRPr="00C73FD4">
        <w:rPr>
          <w:rFonts w:ascii="Tahoma" w:hAnsi="Tahoma" w:cs="Tahoma"/>
          <w:sz w:val="20"/>
          <w:szCs w:val="20"/>
        </w:rPr>
        <w:t xml:space="preserve">de ciência das vedações estabelecidas pelo art. 37, incisos XVI, XVII e § 10, da Constituição Federal, e do art. 9º, inciso III, da Lei estadual nº 6.901, de </w:t>
      </w:r>
      <w:proofErr w:type="gramStart"/>
      <w:r w:rsidR="00702EF9" w:rsidRPr="00C73FD4">
        <w:rPr>
          <w:rFonts w:ascii="Tahoma" w:hAnsi="Tahoma" w:cs="Tahoma"/>
          <w:sz w:val="20"/>
          <w:szCs w:val="20"/>
        </w:rPr>
        <w:t>2</w:t>
      </w:r>
      <w:proofErr w:type="gramEnd"/>
      <w:r w:rsidR="00702EF9" w:rsidRPr="00C73FD4">
        <w:rPr>
          <w:rFonts w:ascii="Tahoma" w:hAnsi="Tahoma" w:cs="Tahoma"/>
          <w:sz w:val="20"/>
          <w:szCs w:val="20"/>
        </w:rPr>
        <w:t xml:space="preserve"> de outubro de 2014. </w:t>
      </w:r>
    </w:p>
    <w:p w:rsidR="00C7750D" w:rsidRPr="00C73FD4" w:rsidRDefault="00C7750D" w:rsidP="0075695A">
      <w:pPr>
        <w:tabs>
          <w:tab w:val="left" w:pos="426"/>
        </w:tabs>
        <w:spacing w:line="288" w:lineRule="auto"/>
        <w:jc w:val="both"/>
        <w:rPr>
          <w:rFonts w:ascii="Tahoma" w:hAnsi="Tahoma" w:cs="Tahoma"/>
          <w:sz w:val="20"/>
          <w:szCs w:val="20"/>
        </w:rPr>
      </w:pPr>
    </w:p>
    <w:p w:rsidR="008451A4" w:rsidRPr="00C73FD4" w:rsidRDefault="008451A4" w:rsidP="0075695A">
      <w:pPr>
        <w:tabs>
          <w:tab w:val="left" w:pos="426"/>
        </w:tabs>
        <w:spacing w:line="288" w:lineRule="auto"/>
        <w:jc w:val="both"/>
        <w:rPr>
          <w:rFonts w:ascii="Tahoma" w:hAnsi="Tahoma" w:cs="Tahoma"/>
          <w:sz w:val="20"/>
          <w:szCs w:val="20"/>
        </w:rPr>
      </w:pPr>
      <w:r w:rsidRPr="00C73FD4">
        <w:rPr>
          <w:rFonts w:ascii="Tahoma" w:hAnsi="Tahoma" w:cs="Tahoma"/>
          <w:b/>
          <w:bCs/>
          <w:sz w:val="20"/>
          <w:szCs w:val="20"/>
        </w:rPr>
        <w:t xml:space="preserve">CLÁUSULA DÉCIMA </w:t>
      </w:r>
      <w:r w:rsidR="009B58F7" w:rsidRPr="00C73FD4">
        <w:rPr>
          <w:rFonts w:ascii="Tahoma" w:hAnsi="Tahoma" w:cs="Tahoma"/>
          <w:b/>
          <w:bCs/>
          <w:sz w:val="20"/>
          <w:szCs w:val="20"/>
        </w:rPr>
        <w:t>TERCEIRA</w:t>
      </w:r>
      <w:r w:rsidRPr="00C73FD4">
        <w:rPr>
          <w:rFonts w:ascii="Tahoma" w:hAnsi="Tahoma" w:cs="Tahoma"/>
          <w:b/>
          <w:bCs/>
          <w:sz w:val="20"/>
          <w:szCs w:val="20"/>
        </w:rPr>
        <w:t xml:space="preserve">: </w:t>
      </w:r>
      <w:r w:rsidRPr="00C73FD4">
        <w:rPr>
          <w:rFonts w:ascii="Tahoma" w:hAnsi="Tahoma" w:cs="Tahoma"/>
          <w:b/>
          <w:sz w:val="20"/>
          <w:szCs w:val="20"/>
        </w:rPr>
        <w:t>DAS INFRAÇÕES DISCIPLINARES</w:t>
      </w:r>
    </w:p>
    <w:p w:rsidR="008451A4" w:rsidRPr="00C73FD4" w:rsidRDefault="008451A4" w:rsidP="0075695A">
      <w:pPr>
        <w:pStyle w:val="NormalWeb"/>
        <w:shd w:val="clear" w:color="auto" w:fill="FFFFFF"/>
        <w:spacing w:before="0" w:beforeAutospacing="0" w:after="0" w:afterAutospacing="0" w:line="288" w:lineRule="auto"/>
        <w:jc w:val="both"/>
        <w:rPr>
          <w:rFonts w:ascii="Tahoma" w:hAnsi="Tahoma" w:cs="Tahoma"/>
          <w:color w:val="000000"/>
          <w:sz w:val="20"/>
          <w:szCs w:val="20"/>
        </w:rPr>
      </w:pPr>
      <w:r w:rsidRPr="00C73FD4">
        <w:rPr>
          <w:rFonts w:ascii="Tahoma" w:hAnsi="Tahoma" w:cs="Tahoma"/>
          <w:color w:val="000000"/>
          <w:sz w:val="20"/>
          <w:szCs w:val="20"/>
        </w:rPr>
        <w:t xml:space="preserve">Para fins disciplinares, aplicam-se ao CONTRATADO, nos termos desta Lei </w:t>
      </w:r>
      <w:r w:rsidRPr="00C73FD4">
        <w:rPr>
          <w:rFonts w:ascii="Tahoma" w:hAnsi="Tahoma" w:cs="Tahoma"/>
          <w:sz w:val="20"/>
          <w:szCs w:val="20"/>
        </w:rPr>
        <w:t xml:space="preserve">nº 6.901, de 2014, as obrigações e </w:t>
      </w:r>
      <w:r w:rsidRPr="00C73FD4">
        <w:rPr>
          <w:rFonts w:ascii="Tahoma" w:hAnsi="Tahoma" w:cs="Tahoma"/>
          <w:color w:val="000000"/>
          <w:sz w:val="20"/>
          <w:szCs w:val="20"/>
        </w:rPr>
        <w:t xml:space="preserve">os deveres previstos no Decreto-Lei nº 220/75. </w:t>
      </w:r>
    </w:p>
    <w:p w:rsidR="008451A4" w:rsidRPr="00C73FD4" w:rsidRDefault="008451A4" w:rsidP="0075695A">
      <w:pPr>
        <w:pStyle w:val="NormalWeb"/>
        <w:shd w:val="clear" w:color="auto" w:fill="FFFFFF"/>
        <w:spacing w:before="0" w:beforeAutospacing="0" w:after="0" w:afterAutospacing="0" w:line="288" w:lineRule="auto"/>
        <w:jc w:val="both"/>
        <w:rPr>
          <w:rFonts w:ascii="Tahoma" w:hAnsi="Tahoma" w:cs="Tahoma"/>
          <w:color w:val="000000"/>
          <w:sz w:val="20"/>
          <w:szCs w:val="20"/>
        </w:rPr>
      </w:pPr>
    </w:p>
    <w:p w:rsidR="008451A4" w:rsidRPr="00C73FD4" w:rsidRDefault="008451A4" w:rsidP="0075695A">
      <w:pPr>
        <w:pStyle w:val="NormalWeb"/>
        <w:shd w:val="clear" w:color="auto" w:fill="FFFFFF"/>
        <w:spacing w:before="0" w:beforeAutospacing="0" w:after="0" w:afterAutospacing="0" w:line="288" w:lineRule="auto"/>
        <w:jc w:val="both"/>
        <w:rPr>
          <w:rFonts w:ascii="Tahoma" w:hAnsi="Tahoma" w:cs="Tahoma"/>
          <w:b/>
          <w:color w:val="000000"/>
          <w:sz w:val="20"/>
          <w:szCs w:val="20"/>
        </w:rPr>
      </w:pPr>
      <w:r w:rsidRPr="00C73FD4">
        <w:rPr>
          <w:rFonts w:ascii="Tahoma" w:hAnsi="Tahoma" w:cs="Tahoma"/>
          <w:b/>
          <w:color w:val="000000"/>
          <w:sz w:val="20"/>
          <w:szCs w:val="20"/>
        </w:rPr>
        <w:t xml:space="preserve">PARÁGRAFO ÚNICO: </w:t>
      </w:r>
    </w:p>
    <w:p w:rsidR="008451A4" w:rsidRPr="00C73FD4" w:rsidRDefault="008451A4" w:rsidP="0075695A">
      <w:pPr>
        <w:pStyle w:val="NormalWeb"/>
        <w:shd w:val="clear" w:color="auto" w:fill="FFFFFF"/>
        <w:spacing w:before="0" w:beforeAutospacing="0" w:after="0" w:afterAutospacing="0" w:line="288" w:lineRule="auto"/>
        <w:jc w:val="both"/>
        <w:rPr>
          <w:rFonts w:ascii="Tahoma" w:hAnsi="Tahoma" w:cs="Tahoma"/>
          <w:color w:val="000000"/>
          <w:sz w:val="20"/>
          <w:szCs w:val="20"/>
        </w:rPr>
      </w:pPr>
      <w:r w:rsidRPr="00C73FD4">
        <w:rPr>
          <w:rFonts w:ascii="Tahoma" w:hAnsi="Tahoma" w:cs="Tahoma"/>
          <w:color w:val="000000"/>
          <w:sz w:val="20"/>
          <w:szCs w:val="20"/>
        </w:rPr>
        <w:t xml:space="preserve">Quando instaurado, o procedimento sancionador devera ser concluído no prazo de trinta dias, conforme determinação do art. 10, da Lei </w:t>
      </w:r>
      <w:r w:rsidRPr="00C73FD4">
        <w:rPr>
          <w:rFonts w:ascii="Tahoma" w:hAnsi="Tahoma" w:cs="Tahoma"/>
          <w:sz w:val="20"/>
          <w:szCs w:val="20"/>
        </w:rPr>
        <w:t>nº 6.901, de 2014</w:t>
      </w:r>
      <w:r w:rsidRPr="00C73FD4">
        <w:rPr>
          <w:rFonts w:ascii="Tahoma" w:hAnsi="Tahoma" w:cs="Tahoma"/>
          <w:color w:val="000000"/>
          <w:sz w:val="20"/>
          <w:szCs w:val="20"/>
        </w:rPr>
        <w:t>.</w:t>
      </w:r>
    </w:p>
    <w:p w:rsidR="00113218" w:rsidRPr="00C73FD4" w:rsidRDefault="00113218" w:rsidP="0075695A">
      <w:pPr>
        <w:tabs>
          <w:tab w:val="left" w:pos="426"/>
        </w:tabs>
        <w:spacing w:line="288" w:lineRule="auto"/>
        <w:jc w:val="both"/>
        <w:rPr>
          <w:rFonts w:ascii="Tahoma" w:hAnsi="Tahoma" w:cs="Tahoma"/>
          <w:b/>
          <w:sz w:val="20"/>
          <w:szCs w:val="20"/>
        </w:rPr>
      </w:pPr>
    </w:p>
    <w:p w:rsidR="008451A4" w:rsidRPr="00C73FD4" w:rsidRDefault="008451A4" w:rsidP="0075695A">
      <w:pPr>
        <w:tabs>
          <w:tab w:val="left" w:pos="426"/>
        </w:tabs>
        <w:spacing w:line="288" w:lineRule="auto"/>
        <w:jc w:val="both"/>
        <w:rPr>
          <w:rFonts w:ascii="Tahoma" w:hAnsi="Tahoma" w:cs="Tahoma"/>
          <w:b/>
          <w:sz w:val="20"/>
          <w:szCs w:val="20"/>
        </w:rPr>
      </w:pPr>
      <w:r w:rsidRPr="00C73FD4">
        <w:rPr>
          <w:rFonts w:ascii="Tahoma" w:hAnsi="Tahoma" w:cs="Tahoma"/>
          <w:b/>
          <w:sz w:val="20"/>
          <w:szCs w:val="20"/>
        </w:rPr>
        <w:t xml:space="preserve">CLÁUSULA DÉCIMA </w:t>
      </w:r>
      <w:r w:rsidR="009B58F7" w:rsidRPr="00C73FD4">
        <w:rPr>
          <w:rFonts w:ascii="Tahoma" w:hAnsi="Tahoma" w:cs="Tahoma"/>
          <w:b/>
          <w:bCs/>
          <w:sz w:val="20"/>
          <w:szCs w:val="20"/>
        </w:rPr>
        <w:t>QUARTA</w:t>
      </w:r>
      <w:r w:rsidRPr="00C73FD4">
        <w:rPr>
          <w:rFonts w:ascii="Tahoma" w:hAnsi="Tahoma" w:cs="Tahoma"/>
          <w:b/>
          <w:sz w:val="20"/>
          <w:szCs w:val="20"/>
        </w:rPr>
        <w:t>:</w:t>
      </w:r>
      <w:r w:rsidRPr="00C73FD4">
        <w:rPr>
          <w:rFonts w:ascii="Tahoma" w:hAnsi="Tahoma" w:cs="Tahoma"/>
          <w:sz w:val="20"/>
          <w:szCs w:val="20"/>
        </w:rPr>
        <w:t xml:space="preserve"> </w:t>
      </w:r>
      <w:r w:rsidRPr="00C73FD4">
        <w:rPr>
          <w:rFonts w:ascii="Tahoma" w:hAnsi="Tahoma" w:cs="Tahoma"/>
          <w:b/>
          <w:sz w:val="20"/>
          <w:szCs w:val="20"/>
        </w:rPr>
        <w:t>DA CESSÃO OU TRANSFERÊNCIA</w:t>
      </w:r>
    </w:p>
    <w:p w:rsidR="008451A4" w:rsidRPr="00C73FD4" w:rsidRDefault="008451A4" w:rsidP="0075695A">
      <w:pPr>
        <w:tabs>
          <w:tab w:val="left" w:pos="426"/>
        </w:tabs>
        <w:spacing w:line="288" w:lineRule="auto"/>
        <w:jc w:val="both"/>
        <w:rPr>
          <w:rFonts w:ascii="Tahoma" w:hAnsi="Tahoma" w:cs="Tahoma"/>
          <w:sz w:val="20"/>
          <w:szCs w:val="20"/>
        </w:rPr>
      </w:pPr>
      <w:r w:rsidRPr="00C73FD4">
        <w:rPr>
          <w:rFonts w:ascii="Tahoma" w:hAnsi="Tahoma" w:cs="Tahoma"/>
          <w:sz w:val="20"/>
          <w:szCs w:val="20"/>
        </w:rPr>
        <w:t>O presente contrato não poderá ser objeto de cessão ou transferência no todo ou em parte.</w:t>
      </w:r>
    </w:p>
    <w:p w:rsidR="008451A4" w:rsidRPr="00C73FD4" w:rsidRDefault="008451A4" w:rsidP="0075695A">
      <w:pPr>
        <w:tabs>
          <w:tab w:val="left" w:pos="426"/>
        </w:tabs>
        <w:spacing w:line="288" w:lineRule="auto"/>
        <w:jc w:val="both"/>
        <w:rPr>
          <w:rFonts w:ascii="Tahoma" w:hAnsi="Tahoma" w:cs="Tahoma"/>
          <w:sz w:val="20"/>
          <w:szCs w:val="20"/>
        </w:rPr>
      </w:pPr>
    </w:p>
    <w:p w:rsidR="008451A4" w:rsidRPr="00C73FD4" w:rsidRDefault="008451A4" w:rsidP="0075695A">
      <w:pPr>
        <w:spacing w:line="288" w:lineRule="auto"/>
        <w:jc w:val="both"/>
        <w:rPr>
          <w:rFonts w:ascii="Tahoma" w:hAnsi="Tahoma" w:cs="Tahoma"/>
          <w:b/>
          <w:sz w:val="20"/>
          <w:szCs w:val="20"/>
        </w:rPr>
      </w:pPr>
      <w:r w:rsidRPr="00C73FD4">
        <w:rPr>
          <w:rFonts w:ascii="Tahoma" w:hAnsi="Tahoma" w:cs="Tahoma"/>
          <w:b/>
          <w:sz w:val="20"/>
          <w:szCs w:val="20"/>
        </w:rPr>
        <w:t xml:space="preserve">CLÁUSULA DÉCIMA </w:t>
      </w:r>
      <w:r w:rsidR="009B58F7" w:rsidRPr="00C73FD4">
        <w:rPr>
          <w:rFonts w:ascii="Tahoma" w:hAnsi="Tahoma" w:cs="Tahoma"/>
          <w:b/>
          <w:sz w:val="20"/>
          <w:szCs w:val="20"/>
        </w:rPr>
        <w:t>QUINTA</w:t>
      </w:r>
      <w:r w:rsidRPr="00C73FD4">
        <w:rPr>
          <w:rFonts w:ascii="Tahoma" w:hAnsi="Tahoma" w:cs="Tahoma"/>
          <w:b/>
          <w:sz w:val="20"/>
          <w:szCs w:val="20"/>
        </w:rPr>
        <w:t>: DA EXCEÇÃO DA RESPONSABILIDADE DO CONTRATANTE.</w:t>
      </w:r>
    </w:p>
    <w:p w:rsidR="008451A4" w:rsidRPr="00C73FD4" w:rsidRDefault="008451A4" w:rsidP="0075695A">
      <w:pPr>
        <w:pStyle w:val="NormalWeb"/>
        <w:shd w:val="clear" w:color="auto" w:fill="FFFFFF"/>
        <w:spacing w:before="0" w:beforeAutospacing="0" w:after="0" w:afterAutospacing="0" w:line="288" w:lineRule="auto"/>
        <w:jc w:val="both"/>
        <w:rPr>
          <w:rFonts w:ascii="Tahoma" w:hAnsi="Tahoma" w:cs="Tahoma"/>
          <w:sz w:val="20"/>
          <w:szCs w:val="20"/>
        </w:rPr>
      </w:pPr>
      <w:r w:rsidRPr="00C73FD4">
        <w:rPr>
          <w:rFonts w:ascii="Tahoma" w:hAnsi="Tahoma" w:cs="Tahoma"/>
          <w:sz w:val="20"/>
          <w:szCs w:val="20"/>
        </w:rPr>
        <w:t xml:space="preserve">A superveniência de decisão judicial que </w:t>
      </w:r>
      <w:r w:rsidR="00DF2EF5" w:rsidRPr="00C73FD4">
        <w:rPr>
          <w:rFonts w:ascii="Tahoma" w:hAnsi="Tahoma" w:cs="Tahoma"/>
          <w:sz w:val="20"/>
          <w:szCs w:val="20"/>
        </w:rPr>
        <w:t xml:space="preserve">eventualmente </w:t>
      </w:r>
      <w:r w:rsidRPr="00C73FD4">
        <w:rPr>
          <w:rFonts w:ascii="Tahoma" w:hAnsi="Tahoma" w:cs="Tahoma"/>
          <w:sz w:val="20"/>
          <w:szCs w:val="20"/>
        </w:rPr>
        <w:t xml:space="preserve">anule a presente contratação, em especial a declaração de inconstitucionalidade da </w:t>
      </w:r>
      <w:r w:rsidR="00ED75FA" w:rsidRPr="00C73FD4">
        <w:rPr>
          <w:rFonts w:ascii="Tahoma" w:hAnsi="Tahoma" w:cs="Tahoma"/>
          <w:color w:val="000000"/>
          <w:sz w:val="20"/>
          <w:szCs w:val="20"/>
        </w:rPr>
        <w:t xml:space="preserve">Lei </w:t>
      </w:r>
      <w:r w:rsidR="00ED75FA" w:rsidRPr="00C73FD4">
        <w:rPr>
          <w:rFonts w:ascii="Tahoma" w:hAnsi="Tahoma" w:cs="Tahoma"/>
          <w:sz w:val="20"/>
          <w:szCs w:val="20"/>
        </w:rPr>
        <w:t>nº 6.901, de 2014</w:t>
      </w:r>
      <w:r w:rsidR="00ED75FA" w:rsidRPr="00C73FD4">
        <w:rPr>
          <w:rFonts w:ascii="Tahoma" w:hAnsi="Tahoma" w:cs="Tahoma"/>
          <w:color w:val="000000"/>
          <w:sz w:val="20"/>
          <w:szCs w:val="20"/>
        </w:rPr>
        <w:t xml:space="preserve">, </w:t>
      </w:r>
      <w:r w:rsidRPr="00C73FD4">
        <w:rPr>
          <w:rFonts w:ascii="Tahoma" w:hAnsi="Tahoma" w:cs="Tahoma"/>
          <w:sz w:val="20"/>
          <w:szCs w:val="20"/>
        </w:rPr>
        <w:t>não assegurará qualquer direto de reparação ao CONTRATADO, o qual renuncia expressa e irrevogavelmente a qualquer pretensão indenizatória.</w:t>
      </w:r>
    </w:p>
    <w:p w:rsidR="00ED75FA" w:rsidRPr="00C73FD4" w:rsidRDefault="00ED75FA" w:rsidP="0075695A">
      <w:pPr>
        <w:pStyle w:val="NormalWeb"/>
        <w:shd w:val="clear" w:color="auto" w:fill="FFFFFF"/>
        <w:spacing w:before="0" w:beforeAutospacing="0" w:after="0" w:afterAutospacing="0" w:line="288" w:lineRule="auto"/>
        <w:jc w:val="both"/>
        <w:rPr>
          <w:rFonts w:ascii="Tahoma" w:hAnsi="Tahoma" w:cs="Tahoma"/>
          <w:sz w:val="20"/>
          <w:szCs w:val="20"/>
        </w:rPr>
      </w:pPr>
    </w:p>
    <w:p w:rsidR="00DF2EF5" w:rsidRPr="00C73FD4" w:rsidRDefault="00DF2EF5" w:rsidP="0075695A">
      <w:pPr>
        <w:spacing w:line="288" w:lineRule="auto"/>
        <w:jc w:val="both"/>
        <w:rPr>
          <w:rFonts w:ascii="Tahoma" w:hAnsi="Tahoma" w:cs="Tahoma"/>
          <w:sz w:val="20"/>
          <w:szCs w:val="20"/>
        </w:rPr>
      </w:pPr>
      <w:r w:rsidRPr="00C73FD4">
        <w:rPr>
          <w:rFonts w:ascii="Tahoma" w:hAnsi="Tahoma" w:cs="Tahoma"/>
          <w:b/>
          <w:sz w:val="20"/>
          <w:szCs w:val="20"/>
        </w:rPr>
        <w:t xml:space="preserve">CLÁUSULA DÉCIMA </w:t>
      </w:r>
      <w:r w:rsidR="009B58F7" w:rsidRPr="00C73FD4">
        <w:rPr>
          <w:rFonts w:ascii="Tahoma" w:hAnsi="Tahoma" w:cs="Tahoma"/>
          <w:b/>
          <w:sz w:val="20"/>
          <w:szCs w:val="20"/>
        </w:rPr>
        <w:t>SEXTA</w:t>
      </w:r>
      <w:r w:rsidRPr="00C73FD4">
        <w:rPr>
          <w:rFonts w:ascii="Tahoma" w:hAnsi="Tahoma" w:cs="Tahoma"/>
          <w:b/>
          <w:sz w:val="20"/>
          <w:szCs w:val="20"/>
        </w:rPr>
        <w:t>: DAS NOTIFICAÇÕES E INTIMAÇÕES</w:t>
      </w:r>
    </w:p>
    <w:p w:rsidR="00DF2EF5" w:rsidRPr="00C73FD4" w:rsidRDefault="00DF2EF5" w:rsidP="0075695A">
      <w:pPr>
        <w:spacing w:line="288" w:lineRule="auto"/>
        <w:jc w:val="both"/>
        <w:rPr>
          <w:rFonts w:ascii="Tahoma" w:hAnsi="Tahoma" w:cs="Tahoma"/>
          <w:sz w:val="20"/>
          <w:szCs w:val="20"/>
        </w:rPr>
      </w:pPr>
      <w:r w:rsidRPr="00C73FD4">
        <w:rPr>
          <w:rFonts w:ascii="Tahoma" w:hAnsi="Tahoma" w:cs="Tahoma"/>
          <w:sz w:val="20"/>
          <w:szCs w:val="20"/>
        </w:rPr>
        <w:t xml:space="preserve">O </w:t>
      </w:r>
      <w:r w:rsidRPr="00C73FD4">
        <w:rPr>
          <w:rFonts w:ascii="Tahoma" w:hAnsi="Tahoma" w:cs="Tahoma"/>
          <w:b/>
          <w:sz w:val="20"/>
          <w:szCs w:val="20"/>
        </w:rPr>
        <w:t xml:space="preserve">CONTRATADO </w:t>
      </w:r>
      <w:r w:rsidRPr="00C73FD4">
        <w:rPr>
          <w:rFonts w:ascii="Tahoma" w:hAnsi="Tahoma" w:cs="Tahoma"/>
          <w:sz w:val="20"/>
          <w:szCs w:val="20"/>
        </w:rPr>
        <w:t xml:space="preserve">será notificado dos atos do </w:t>
      </w:r>
      <w:r w:rsidRPr="00C73FD4">
        <w:rPr>
          <w:rFonts w:ascii="Tahoma" w:hAnsi="Tahoma" w:cs="Tahoma"/>
          <w:b/>
          <w:sz w:val="20"/>
          <w:szCs w:val="20"/>
        </w:rPr>
        <w:t>CONTRATANTE</w:t>
      </w:r>
      <w:r w:rsidRPr="00C73FD4">
        <w:rPr>
          <w:rFonts w:ascii="Tahoma" w:hAnsi="Tahoma" w:cs="Tahoma"/>
          <w:sz w:val="20"/>
          <w:szCs w:val="20"/>
        </w:rPr>
        <w:t xml:space="preserve">, por qualquer uma das seguintes formas: </w:t>
      </w:r>
    </w:p>
    <w:p w:rsidR="00DF2EF5" w:rsidRPr="00C73FD4" w:rsidRDefault="00DF2EF5" w:rsidP="0075695A">
      <w:pPr>
        <w:spacing w:line="288" w:lineRule="auto"/>
        <w:jc w:val="both"/>
        <w:rPr>
          <w:rFonts w:ascii="Tahoma" w:hAnsi="Tahoma" w:cs="Tahoma"/>
          <w:sz w:val="20"/>
          <w:szCs w:val="20"/>
        </w:rPr>
      </w:pPr>
      <w:r w:rsidRPr="00C73FD4">
        <w:rPr>
          <w:rFonts w:ascii="Tahoma" w:hAnsi="Tahoma" w:cs="Tahoma"/>
          <w:sz w:val="20"/>
          <w:szCs w:val="20"/>
        </w:rPr>
        <w:t xml:space="preserve">I - publicação no Diário Oficial do Estado; </w:t>
      </w:r>
    </w:p>
    <w:p w:rsidR="00DF2EF5" w:rsidRPr="00C73FD4" w:rsidRDefault="00DF2EF5" w:rsidP="0075695A">
      <w:pPr>
        <w:spacing w:line="288" w:lineRule="auto"/>
        <w:jc w:val="both"/>
        <w:rPr>
          <w:rFonts w:ascii="Tahoma" w:hAnsi="Tahoma" w:cs="Tahoma"/>
          <w:sz w:val="20"/>
          <w:szCs w:val="20"/>
        </w:rPr>
      </w:pPr>
      <w:r w:rsidRPr="00C73FD4">
        <w:rPr>
          <w:rFonts w:ascii="Tahoma" w:hAnsi="Tahoma" w:cs="Tahoma"/>
          <w:sz w:val="20"/>
          <w:szCs w:val="20"/>
        </w:rPr>
        <w:t xml:space="preserve">II - por via postal, mediante comunicação registrada e endereçada ao CONTRATADO, com aviso de recebimento (A.R.); </w:t>
      </w:r>
    </w:p>
    <w:p w:rsidR="00DF2EF5" w:rsidRPr="00C73FD4" w:rsidRDefault="00DF2EF5" w:rsidP="0075695A">
      <w:pPr>
        <w:spacing w:line="288" w:lineRule="auto"/>
        <w:jc w:val="both"/>
        <w:rPr>
          <w:rFonts w:ascii="Tahoma" w:hAnsi="Tahoma" w:cs="Tahoma"/>
          <w:sz w:val="20"/>
          <w:szCs w:val="20"/>
        </w:rPr>
      </w:pPr>
      <w:r w:rsidRPr="00C73FD4">
        <w:rPr>
          <w:rFonts w:ascii="Tahoma" w:hAnsi="Tahoma" w:cs="Tahoma"/>
          <w:sz w:val="20"/>
          <w:szCs w:val="20"/>
        </w:rPr>
        <w:t xml:space="preserve">III - pela ciência, no processo, em razão de comparecimento espontâneo ou a chamado do CONTRATANTE. </w:t>
      </w:r>
    </w:p>
    <w:p w:rsidR="00DF2EF5" w:rsidRPr="00C73FD4" w:rsidRDefault="00DF2EF5" w:rsidP="0075695A">
      <w:pPr>
        <w:pStyle w:val="Corpodetexto21"/>
        <w:spacing w:before="0" w:after="0" w:line="288" w:lineRule="auto"/>
        <w:rPr>
          <w:rFonts w:ascii="Tahoma" w:hAnsi="Tahoma" w:cs="Tahoma"/>
          <w:bCs/>
          <w:color w:val="auto"/>
          <w:spacing w:val="0"/>
          <w:lang w:eastAsia="pt-BR"/>
        </w:rPr>
      </w:pPr>
    </w:p>
    <w:p w:rsidR="0027499B" w:rsidRPr="00C73FD4" w:rsidRDefault="0027499B" w:rsidP="0075695A">
      <w:pPr>
        <w:spacing w:line="288" w:lineRule="auto"/>
        <w:jc w:val="both"/>
        <w:rPr>
          <w:rFonts w:ascii="Tahoma" w:hAnsi="Tahoma" w:cs="Tahoma"/>
          <w:b/>
          <w:sz w:val="20"/>
          <w:szCs w:val="20"/>
        </w:rPr>
      </w:pPr>
      <w:r w:rsidRPr="00C73FD4">
        <w:rPr>
          <w:rFonts w:ascii="Tahoma" w:hAnsi="Tahoma" w:cs="Tahoma"/>
          <w:b/>
          <w:sz w:val="20"/>
          <w:szCs w:val="20"/>
        </w:rPr>
        <w:t xml:space="preserve">CLÁUSULA DÉCIMA </w:t>
      </w:r>
      <w:r w:rsidR="009B58F7" w:rsidRPr="00C73FD4">
        <w:rPr>
          <w:rFonts w:ascii="Tahoma" w:hAnsi="Tahoma" w:cs="Tahoma"/>
          <w:b/>
          <w:sz w:val="20"/>
          <w:szCs w:val="20"/>
        </w:rPr>
        <w:t>SÉTIMA</w:t>
      </w:r>
      <w:r w:rsidRPr="00C73FD4">
        <w:rPr>
          <w:rFonts w:ascii="Tahoma" w:hAnsi="Tahoma" w:cs="Tahoma"/>
          <w:b/>
          <w:sz w:val="20"/>
          <w:szCs w:val="20"/>
        </w:rPr>
        <w:t>: DO VALOR DO CONTRATO</w:t>
      </w:r>
    </w:p>
    <w:p w:rsidR="0027499B" w:rsidRPr="00C73FD4" w:rsidRDefault="005D3210" w:rsidP="0075695A">
      <w:pPr>
        <w:spacing w:line="288" w:lineRule="auto"/>
        <w:jc w:val="both"/>
        <w:rPr>
          <w:rFonts w:ascii="Tahoma" w:hAnsi="Tahoma" w:cs="Tahoma"/>
          <w:sz w:val="20"/>
          <w:szCs w:val="20"/>
        </w:rPr>
      </w:pPr>
      <w:r w:rsidRPr="00C73FD4">
        <w:rPr>
          <w:rFonts w:ascii="Tahoma" w:hAnsi="Tahoma" w:cs="Tahoma"/>
          <w:sz w:val="20"/>
          <w:szCs w:val="20"/>
        </w:rPr>
        <w:t>Dá-se a este contrato o valor total de R$</w:t>
      </w:r>
      <w:r w:rsidR="00F65D55" w:rsidRPr="00C73FD4">
        <w:rPr>
          <w:rFonts w:ascii="Tahoma" w:hAnsi="Tahoma" w:cs="Tahoma"/>
          <w:sz w:val="20"/>
          <w:szCs w:val="20"/>
        </w:rPr>
        <w:t xml:space="preserve">_______________ (_____________), considerado o somatório </w:t>
      </w:r>
      <w:r w:rsidR="0027499B" w:rsidRPr="00C73FD4">
        <w:rPr>
          <w:rFonts w:ascii="Tahoma" w:hAnsi="Tahoma" w:cs="Tahoma"/>
          <w:sz w:val="20"/>
          <w:szCs w:val="20"/>
        </w:rPr>
        <w:t xml:space="preserve">de todas as parcelas a serem pagas ao CONTRATADO durante o prazo previsto na cláusula segunda. </w:t>
      </w:r>
    </w:p>
    <w:p w:rsidR="0027499B" w:rsidRPr="00C73FD4" w:rsidRDefault="0027499B" w:rsidP="0075695A">
      <w:pPr>
        <w:spacing w:line="288" w:lineRule="auto"/>
        <w:jc w:val="both"/>
        <w:rPr>
          <w:rFonts w:ascii="Tahoma" w:hAnsi="Tahoma" w:cs="Tahoma"/>
          <w:sz w:val="20"/>
          <w:szCs w:val="20"/>
        </w:rPr>
      </w:pPr>
    </w:p>
    <w:p w:rsidR="0027499B" w:rsidRPr="00C73FD4" w:rsidRDefault="0027499B" w:rsidP="0075695A">
      <w:pPr>
        <w:spacing w:line="288" w:lineRule="auto"/>
        <w:jc w:val="both"/>
        <w:rPr>
          <w:rFonts w:ascii="Tahoma" w:hAnsi="Tahoma" w:cs="Tahoma"/>
          <w:b/>
          <w:sz w:val="20"/>
          <w:szCs w:val="20"/>
        </w:rPr>
      </w:pPr>
      <w:r w:rsidRPr="00C73FD4">
        <w:rPr>
          <w:rFonts w:ascii="Tahoma" w:hAnsi="Tahoma" w:cs="Tahoma"/>
          <w:b/>
          <w:sz w:val="20"/>
          <w:szCs w:val="20"/>
        </w:rPr>
        <w:t xml:space="preserve">CLÁUSULA DÉCIMA </w:t>
      </w:r>
      <w:r w:rsidR="009B58F7" w:rsidRPr="00C73FD4">
        <w:rPr>
          <w:rFonts w:ascii="Tahoma" w:hAnsi="Tahoma" w:cs="Tahoma"/>
          <w:b/>
          <w:sz w:val="20"/>
          <w:szCs w:val="20"/>
        </w:rPr>
        <w:t>OITAVA</w:t>
      </w:r>
      <w:r w:rsidRPr="00C73FD4">
        <w:rPr>
          <w:rFonts w:ascii="Tahoma" w:hAnsi="Tahoma" w:cs="Tahoma"/>
          <w:b/>
          <w:sz w:val="20"/>
          <w:szCs w:val="20"/>
        </w:rPr>
        <w:t>: DA DOTAÇÃO ORÇAMENTÁRIA</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 xml:space="preserve">As despesas com a execução do presente contrato correrão à conta das seguintes dotações </w:t>
      </w:r>
      <w:r w:rsidRPr="00697177">
        <w:rPr>
          <w:rFonts w:ascii="Tahoma" w:hAnsi="Tahoma" w:cs="Tahoma"/>
          <w:sz w:val="20"/>
          <w:szCs w:val="20"/>
        </w:rPr>
        <w:t>orçamentárias, para o corrente exercício de _____, assim classificados:</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Programa de Trabalho:</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Natureza das Despesas:</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Fonte de Recurso:</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lastRenderedPageBreak/>
        <w:t>Nota de Empenho:</w:t>
      </w:r>
    </w:p>
    <w:p w:rsidR="0027499B" w:rsidRPr="00C73FD4" w:rsidRDefault="0027499B" w:rsidP="0075695A">
      <w:pPr>
        <w:pStyle w:val="Ttulo"/>
        <w:spacing w:line="288" w:lineRule="auto"/>
        <w:jc w:val="both"/>
        <w:rPr>
          <w:rFonts w:cs="Tahoma"/>
          <w:b w:val="0"/>
          <w:sz w:val="20"/>
        </w:rPr>
      </w:pPr>
    </w:p>
    <w:p w:rsidR="0075695A" w:rsidRPr="00C73FD4" w:rsidRDefault="0027499B" w:rsidP="0075695A">
      <w:pPr>
        <w:spacing w:line="288" w:lineRule="auto"/>
        <w:jc w:val="both"/>
        <w:rPr>
          <w:rFonts w:ascii="Tahoma" w:hAnsi="Tahoma" w:cs="Tahoma"/>
          <w:b/>
          <w:sz w:val="20"/>
          <w:szCs w:val="20"/>
        </w:rPr>
      </w:pPr>
      <w:r w:rsidRPr="00C73FD4">
        <w:rPr>
          <w:rFonts w:ascii="Tahoma" w:hAnsi="Tahoma" w:cs="Tahoma"/>
          <w:b/>
          <w:sz w:val="20"/>
          <w:szCs w:val="20"/>
        </w:rPr>
        <w:t>PARÁGRAFO ÚNICO</w:t>
      </w:r>
      <w:r w:rsidR="0075695A" w:rsidRPr="00C73FD4">
        <w:rPr>
          <w:rFonts w:ascii="Tahoma" w:hAnsi="Tahoma" w:cs="Tahoma"/>
          <w:b/>
          <w:sz w:val="20"/>
          <w:szCs w:val="20"/>
        </w:rPr>
        <w:t>:</w:t>
      </w:r>
    </w:p>
    <w:p w:rsidR="0027499B" w:rsidRPr="00C73FD4" w:rsidRDefault="0027499B" w:rsidP="0075695A">
      <w:pPr>
        <w:spacing w:line="288" w:lineRule="auto"/>
        <w:jc w:val="both"/>
        <w:rPr>
          <w:rFonts w:ascii="Tahoma" w:hAnsi="Tahoma" w:cs="Tahoma"/>
          <w:b/>
          <w:sz w:val="20"/>
          <w:szCs w:val="20"/>
        </w:rPr>
      </w:pPr>
      <w:r w:rsidRPr="00C73FD4">
        <w:rPr>
          <w:rFonts w:ascii="Tahoma" w:hAnsi="Tahoma" w:cs="Tahoma"/>
          <w:sz w:val="20"/>
          <w:szCs w:val="20"/>
        </w:rPr>
        <w:t xml:space="preserve">As despesas relativas aos exercícios </w:t>
      </w:r>
      <w:r w:rsidR="0075695A" w:rsidRPr="00C73FD4">
        <w:rPr>
          <w:rFonts w:ascii="Tahoma" w:hAnsi="Tahoma" w:cs="Tahoma"/>
          <w:sz w:val="20"/>
          <w:szCs w:val="20"/>
        </w:rPr>
        <w:t>subsequentes</w:t>
      </w:r>
      <w:r w:rsidRPr="00C73FD4">
        <w:rPr>
          <w:rFonts w:ascii="Tahoma" w:hAnsi="Tahoma" w:cs="Tahoma"/>
          <w:sz w:val="20"/>
          <w:szCs w:val="20"/>
        </w:rPr>
        <w:t xml:space="preserve"> </w:t>
      </w:r>
      <w:r w:rsidRPr="00697177">
        <w:rPr>
          <w:rFonts w:ascii="Tahoma" w:hAnsi="Tahoma" w:cs="Tahoma"/>
          <w:sz w:val="20"/>
          <w:szCs w:val="20"/>
        </w:rPr>
        <w:t>correrão</w:t>
      </w:r>
      <w:r w:rsidRPr="00C73FD4">
        <w:rPr>
          <w:rFonts w:ascii="Tahoma" w:hAnsi="Tahoma" w:cs="Tahoma"/>
          <w:sz w:val="20"/>
          <w:szCs w:val="20"/>
        </w:rPr>
        <w:t xml:space="preserve"> por conta das dotações orçamentárias respectivas, devendo ser empenhadas no início de cada exercício.</w:t>
      </w:r>
    </w:p>
    <w:p w:rsidR="0027499B" w:rsidRPr="00C73FD4" w:rsidRDefault="0027499B" w:rsidP="0075695A">
      <w:pPr>
        <w:spacing w:line="288" w:lineRule="auto"/>
        <w:jc w:val="both"/>
        <w:rPr>
          <w:rFonts w:ascii="Tahoma" w:hAnsi="Tahoma" w:cs="Tahoma"/>
          <w:sz w:val="20"/>
          <w:szCs w:val="20"/>
        </w:rPr>
      </w:pPr>
    </w:p>
    <w:p w:rsidR="0027499B" w:rsidRPr="00C73FD4" w:rsidRDefault="0027499B" w:rsidP="0075695A">
      <w:pPr>
        <w:spacing w:line="288" w:lineRule="auto"/>
        <w:jc w:val="both"/>
        <w:rPr>
          <w:rFonts w:ascii="Tahoma" w:hAnsi="Tahoma" w:cs="Tahoma"/>
          <w:b/>
          <w:sz w:val="20"/>
          <w:szCs w:val="20"/>
        </w:rPr>
      </w:pPr>
      <w:r w:rsidRPr="00C73FD4">
        <w:rPr>
          <w:rFonts w:ascii="Tahoma" w:hAnsi="Tahoma" w:cs="Tahoma"/>
          <w:b/>
          <w:sz w:val="20"/>
          <w:szCs w:val="20"/>
        </w:rPr>
        <w:t xml:space="preserve">CLÁUSULA </w:t>
      </w:r>
      <w:r w:rsidR="00702EF9" w:rsidRPr="00C73FD4">
        <w:rPr>
          <w:rFonts w:ascii="Tahoma" w:hAnsi="Tahoma" w:cs="Tahoma"/>
          <w:b/>
          <w:sz w:val="20"/>
          <w:szCs w:val="20"/>
        </w:rPr>
        <w:t>DÉCIMA NONA</w:t>
      </w:r>
      <w:r w:rsidR="0075695A" w:rsidRPr="00C73FD4">
        <w:rPr>
          <w:rFonts w:ascii="Tahoma" w:hAnsi="Tahoma" w:cs="Tahoma"/>
          <w:b/>
          <w:sz w:val="20"/>
          <w:szCs w:val="20"/>
        </w:rPr>
        <w:t>:</w:t>
      </w:r>
      <w:r w:rsidRPr="00C73FD4">
        <w:rPr>
          <w:rFonts w:ascii="Tahoma" w:hAnsi="Tahoma" w:cs="Tahoma"/>
          <w:b/>
          <w:sz w:val="20"/>
          <w:szCs w:val="20"/>
        </w:rPr>
        <w:t xml:space="preserve"> DA PUBLICAÇÃO E DO CONTROLE DO CONTRATO</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 xml:space="preserve">Após a assinatura do contrato deverá seu extrato ser publicado, dentro do prazo de </w:t>
      </w:r>
      <w:proofErr w:type="gramStart"/>
      <w:r w:rsidRPr="00C73FD4">
        <w:rPr>
          <w:rFonts w:ascii="Tahoma" w:hAnsi="Tahoma" w:cs="Tahoma"/>
          <w:sz w:val="20"/>
          <w:szCs w:val="20"/>
        </w:rPr>
        <w:t>20 (vinte) dias, no Diário Oficial do Estado do Rio de Janeiro, devendo ser encaminhada ao Tribunal de Contas do Estado, para conhecimento, cópia</w:t>
      </w:r>
      <w:proofErr w:type="gramEnd"/>
      <w:r w:rsidRPr="00C73FD4">
        <w:rPr>
          <w:rFonts w:ascii="Tahoma" w:hAnsi="Tahoma" w:cs="Tahoma"/>
          <w:sz w:val="20"/>
          <w:szCs w:val="20"/>
        </w:rPr>
        <w:t xml:space="preserve"> autenticada do contrato, na forma e no prazo determinado por este</w:t>
      </w:r>
      <w:r w:rsidRPr="00C73FD4">
        <w:rPr>
          <w:rFonts w:ascii="Tahoma" w:hAnsi="Tahoma" w:cs="Tahoma"/>
          <w:i/>
          <w:sz w:val="20"/>
          <w:szCs w:val="20"/>
        </w:rPr>
        <w:t>.</w:t>
      </w:r>
    </w:p>
    <w:p w:rsidR="0027499B" w:rsidRPr="00C73FD4" w:rsidRDefault="0027499B" w:rsidP="0075695A">
      <w:pPr>
        <w:spacing w:line="288" w:lineRule="auto"/>
        <w:jc w:val="both"/>
        <w:rPr>
          <w:rFonts w:ascii="Tahoma" w:hAnsi="Tahoma" w:cs="Tahoma"/>
          <w:sz w:val="20"/>
          <w:szCs w:val="20"/>
        </w:rPr>
      </w:pP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b/>
          <w:sz w:val="20"/>
          <w:szCs w:val="20"/>
        </w:rPr>
        <w:t>PARÁGRAFO ÚNICO</w:t>
      </w:r>
      <w:r w:rsidRPr="00C73FD4">
        <w:rPr>
          <w:rFonts w:ascii="Tahoma" w:hAnsi="Tahoma" w:cs="Tahoma"/>
          <w:sz w:val="20"/>
          <w:szCs w:val="20"/>
        </w:rPr>
        <w:t>:</w:t>
      </w:r>
    </w:p>
    <w:p w:rsidR="0027499B" w:rsidRPr="00C73FD4" w:rsidRDefault="0027499B" w:rsidP="0075695A">
      <w:pPr>
        <w:spacing w:line="288" w:lineRule="auto"/>
        <w:jc w:val="both"/>
        <w:rPr>
          <w:rFonts w:ascii="Tahoma" w:hAnsi="Tahoma" w:cs="Tahoma"/>
          <w:sz w:val="20"/>
          <w:szCs w:val="20"/>
        </w:rPr>
      </w:pPr>
      <w:r w:rsidRPr="00C73FD4">
        <w:rPr>
          <w:rFonts w:ascii="Tahoma" w:hAnsi="Tahoma" w:cs="Tahoma"/>
          <w:sz w:val="20"/>
          <w:szCs w:val="20"/>
        </w:rPr>
        <w:t xml:space="preserve">O extrato da publicação deve conter a identificação do instrumento, as partes, o objeto, o prazo, o valor e o número de empenho. </w:t>
      </w:r>
    </w:p>
    <w:p w:rsidR="0027499B" w:rsidRPr="00C73FD4" w:rsidRDefault="0027499B" w:rsidP="0075695A">
      <w:pPr>
        <w:spacing w:line="288" w:lineRule="auto"/>
        <w:jc w:val="both"/>
        <w:rPr>
          <w:rFonts w:ascii="Tahoma" w:hAnsi="Tahoma" w:cs="Tahoma"/>
          <w:sz w:val="20"/>
          <w:szCs w:val="20"/>
        </w:rPr>
      </w:pPr>
    </w:p>
    <w:p w:rsidR="00587B10" w:rsidRPr="00C73FD4" w:rsidRDefault="005A1CE8" w:rsidP="0075695A">
      <w:pPr>
        <w:pStyle w:val="Corpodetexto21"/>
        <w:spacing w:before="0" w:after="0" w:line="288" w:lineRule="auto"/>
        <w:rPr>
          <w:rFonts w:ascii="Tahoma" w:hAnsi="Tahoma" w:cs="Tahoma"/>
          <w:b/>
          <w:bCs/>
          <w:color w:val="auto"/>
          <w:spacing w:val="0"/>
          <w:lang w:eastAsia="pt-BR"/>
        </w:rPr>
      </w:pPr>
      <w:r w:rsidRPr="00C73FD4">
        <w:rPr>
          <w:rFonts w:ascii="Tahoma" w:hAnsi="Tahoma" w:cs="Tahoma"/>
          <w:b/>
          <w:bCs/>
          <w:color w:val="auto"/>
          <w:spacing w:val="0"/>
          <w:lang w:eastAsia="pt-BR"/>
        </w:rPr>
        <w:t xml:space="preserve">CLÁUSULA </w:t>
      </w:r>
      <w:r w:rsidR="00A963E5" w:rsidRPr="00C73FD4">
        <w:rPr>
          <w:rFonts w:ascii="Tahoma" w:hAnsi="Tahoma" w:cs="Tahoma"/>
          <w:b/>
        </w:rPr>
        <w:t xml:space="preserve">VIGÉSIMA: </w:t>
      </w:r>
      <w:r w:rsidR="00587B10" w:rsidRPr="00C73FD4">
        <w:rPr>
          <w:rFonts w:ascii="Tahoma" w:hAnsi="Tahoma" w:cs="Tahoma"/>
          <w:b/>
          <w:bCs/>
          <w:color w:val="auto"/>
          <w:spacing w:val="0"/>
          <w:lang w:eastAsia="pt-BR"/>
        </w:rPr>
        <w:t>DO FORO</w:t>
      </w:r>
    </w:p>
    <w:p w:rsidR="00587B10" w:rsidRPr="00C73FD4" w:rsidRDefault="006E7D38" w:rsidP="0075695A">
      <w:pPr>
        <w:spacing w:line="288" w:lineRule="auto"/>
        <w:jc w:val="both"/>
        <w:rPr>
          <w:rFonts w:ascii="Tahoma" w:hAnsi="Tahoma" w:cs="Tahoma"/>
          <w:b/>
          <w:bCs/>
          <w:color w:val="000000"/>
          <w:sz w:val="20"/>
          <w:szCs w:val="20"/>
        </w:rPr>
      </w:pPr>
      <w:r w:rsidRPr="00C73FD4">
        <w:rPr>
          <w:rFonts w:ascii="Tahoma" w:hAnsi="Tahoma" w:cs="Tahoma"/>
          <w:sz w:val="20"/>
          <w:szCs w:val="20"/>
        </w:rPr>
        <w:t>Fica eleito o Foro Central da Cidade do Rio de Janeiro, Comarca da Capital, para dirimir qualquer litígio decorrente do presente Contrato que não possa ser resolvido por meio amigável, com expressa renúncia a qualquer outro, por mais privilegiado que seja.</w:t>
      </w:r>
    </w:p>
    <w:p w:rsidR="006E7D38" w:rsidRPr="00C73FD4" w:rsidRDefault="006E7D38" w:rsidP="0075695A">
      <w:pPr>
        <w:pStyle w:val="Corpodetexto21"/>
        <w:spacing w:before="0" w:after="0" w:line="288" w:lineRule="auto"/>
        <w:rPr>
          <w:rFonts w:ascii="Tahoma" w:hAnsi="Tahoma" w:cs="Tahoma"/>
          <w:b/>
          <w:bCs/>
          <w:color w:val="auto"/>
          <w:spacing w:val="0"/>
          <w:lang w:eastAsia="pt-BR"/>
        </w:rPr>
      </w:pPr>
    </w:p>
    <w:p w:rsidR="0075695A" w:rsidRPr="00C73FD4" w:rsidRDefault="0075695A" w:rsidP="0075695A">
      <w:pPr>
        <w:spacing w:line="288" w:lineRule="auto"/>
        <w:jc w:val="both"/>
        <w:rPr>
          <w:rFonts w:ascii="Tahoma" w:hAnsi="Tahoma" w:cs="Tahoma"/>
          <w:sz w:val="20"/>
          <w:szCs w:val="20"/>
        </w:rPr>
      </w:pPr>
      <w:r w:rsidRPr="00C73FD4">
        <w:rPr>
          <w:rFonts w:ascii="Tahoma" w:hAnsi="Tahoma" w:cs="Tahoma"/>
          <w:sz w:val="20"/>
          <w:szCs w:val="20"/>
        </w:rPr>
        <w:t xml:space="preserve">E, por estarem assim acordes em todas as condições e cláusulas estabelecidas neste contrato, firmam as partes o presente instrumento em </w:t>
      </w:r>
      <w:proofErr w:type="gramStart"/>
      <w:r w:rsidRPr="00C73FD4">
        <w:rPr>
          <w:rFonts w:ascii="Tahoma" w:hAnsi="Tahoma" w:cs="Tahoma"/>
          <w:sz w:val="20"/>
          <w:szCs w:val="20"/>
        </w:rPr>
        <w:t>4</w:t>
      </w:r>
      <w:proofErr w:type="gramEnd"/>
      <w:r w:rsidRPr="00C73FD4">
        <w:rPr>
          <w:rFonts w:ascii="Tahoma" w:hAnsi="Tahoma" w:cs="Tahoma"/>
          <w:sz w:val="20"/>
          <w:szCs w:val="20"/>
        </w:rPr>
        <w:t xml:space="preserve"> (quatro) vias de igual forma e teor, depois de lido e achado conforme, em presença de testemunhas abaixo firmadas.</w:t>
      </w:r>
    </w:p>
    <w:p w:rsidR="00587B10" w:rsidRPr="00C73FD4" w:rsidRDefault="00587B10" w:rsidP="0075695A">
      <w:pPr>
        <w:spacing w:line="288" w:lineRule="auto"/>
        <w:jc w:val="both"/>
        <w:rPr>
          <w:rFonts w:ascii="Tahoma" w:hAnsi="Tahoma" w:cs="Tahoma"/>
          <w:sz w:val="20"/>
          <w:szCs w:val="20"/>
        </w:rPr>
      </w:pPr>
    </w:p>
    <w:p w:rsidR="00587B10" w:rsidRPr="00C73FD4" w:rsidRDefault="00587B10" w:rsidP="0075695A">
      <w:pPr>
        <w:spacing w:line="288" w:lineRule="auto"/>
        <w:jc w:val="both"/>
        <w:rPr>
          <w:rFonts w:ascii="Tahoma" w:hAnsi="Tahoma" w:cs="Tahoma"/>
          <w:sz w:val="20"/>
          <w:szCs w:val="20"/>
        </w:rPr>
      </w:pPr>
      <w:r w:rsidRPr="00C73FD4">
        <w:rPr>
          <w:rFonts w:ascii="Tahoma" w:hAnsi="Tahoma" w:cs="Tahoma"/>
          <w:sz w:val="20"/>
          <w:szCs w:val="20"/>
        </w:rPr>
        <w:t>Rio de Janeiro,          de                  20</w:t>
      </w:r>
      <w:r w:rsidR="00523483" w:rsidRPr="00C73FD4">
        <w:rPr>
          <w:rFonts w:ascii="Tahoma" w:hAnsi="Tahoma" w:cs="Tahoma"/>
          <w:sz w:val="20"/>
          <w:szCs w:val="20"/>
        </w:rPr>
        <w:t>__</w:t>
      </w:r>
      <w:r w:rsidRPr="00C73FD4">
        <w:rPr>
          <w:rFonts w:ascii="Tahoma" w:hAnsi="Tahoma" w:cs="Tahoma"/>
          <w:sz w:val="20"/>
          <w:szCs w:val="20"/>
        </w:rPr>
        <w:t>.</w:t>
      </w:r>
    </w:p>
    <w:p w:rsidR="00587B10" w:rsidRPr="00C73FD4" w:rsidRDefault="00587B10" w:rsidP="0075695A">
      <w:pPr>
        <w:spacing w:line="288" w:lineRule="auto"/>
        <w:jc w:val="both"/>
        <w:rPr>
          <w:rFonts w:ascii="Tahoma" w:hAnsi="Tahoma" w:cs="Tahoma"/>
          <w:sz w:val="20"/>
          <w:szCs w:val="20"/>
        </w:rPr>
      </w:pPr>
    </w:p>
    <w:p w:rsidR="0075695A" w:rsidRPr="00C73FD4" w:rsidRDefault="0075695A" w:rsidP="0075695A">
      <w:pPr>
        <w:spacing w:line="288" w:lineRule="auto"/>
        <w:jc w:val="both"/>
        <w:rPr>
          <w:rFonts w:ascii="Tahoma" w:hAnsi="Tahoma" w:cs="Tahoma"/>
          <w:sz w:val="20"/>
          <w:szCs w:val="20"/>
        </w:rPr>
      </w:pPr>
    </w:p>
    <w:p w:rsidR="0075695A" w:rsidRPr="00C73FD4" w:rsidRDefault="0075695A" w:rsidP="0075695A">
      <w:pPr>
        <w:spacing w:line="288" w:lineRule="auto"/>
        <w:jc w:val="center"/>
        <w:rPr>
          <w:rFonts w:ascii="Tahoma" w:hAnsi="Tahoma" w:cs="Tahoma"/>
          <w:sz w:val="20"/>
          <w:szCs w:val="20"/>
        </w:rPr>
      </w:pPr>
      <w:r w:rsidRPr="00C73FD4">
        <w:rPr>
          <w:rFonts w:ascii="Tahoma" w:hAnsi="Tahoma" w:cs="Tahoma"/>
          <w:sz w:val="20"/>
          <w:szCs w:val="20"/>
        </w:rPr>
        <w:t>____________________________________________________</w:t>
      </w:r>
    </w:p>
    <w:p w:rsidR="0075695A" w:rsidRPr="00C73FD4" w:rsidRDefault="0075695A" w:rsidP="0075695A">
      <w:pPr>
        <w:spacing w:line="288" w:lineRule="auto"/>
        <w:jc w:val="center"/>
        <w:rPr>
          <w:rFonts w:ascii="Tahoma" w:hAnsi="Tahoma" w:cs="Tahoma"/>
          <w:b/>
          <w:sz w:val="20"/>
          <w:szCs w:val="20"/>
        </w:rPr>
      </w:pPr>
      <w:r w:rsidRPr="00C73FD4">
        <w:rPr>
          <w:rFonts w:ascii="Tahoma" w:hAnsi="Tahoma" w:cs="Tahoma"/>
          <w:sz w:val="20"/>
          <w:szCs w:val="20"/>
        </w:rPr>
        <w:t xml:space="preserve">(NOME DO ÓRGÃO OU ENTIDADE) </w:t>
      </w:r>
      <w:r w:rsidRPr="00C73FD4">
        <w:rPr>
          <w:rFonts w:ascii="Tahoma" w:hAnsi="Tahoma" w:cs="Tahoma"/>
          <w:b/>
          <w:sz w:val="20"/>
          <w:szCs w:val="20"/>
        </w:rPr>
        <w:t>CONTRATANTE</w:t>
      </w:r>
    </w:p>
    <w:p w:rsidR="00083D15" w:rsidRPr="00C73FD4" w:rsidRDefault="00083D15" w:rsidP="0075695A">
      <w:pPr>
        <w:spacing w:line="288" w:lineRule="auto"/>
        <w:jc w:val="center"/>
        <w:rPr>
          <w:rFonts w:ascii="Tahoma" w:hAnsi="Tahoma" w:cs="Tahoma"/>
          <w:b/>
          <w:sz w:val="20"/>
          <w:szCs w:val="20"/>
        </w:rPr>
      </w:pPr>
    </w:p>
    <w:p w:rsidR="00083D15" w:rsidRPr="00C73FD4" w:rsidRDefault="00083D15" w:rsidP="0075695A">
      <w:pPr>
        <w:spacing w:line="288" w:lineRule="auto"/>
        <w:jc w:val="center"/>
        <w:rPr>
          <w:rFonts w:ascii="Tahoma" w:hAnsi="Tahoma" w:cs="Tahoma"/>
          <w:sz w:val="20"/>
          <w:szCs w:val="20"/>
        </w:rPr>
      </w:pPr>
    </w:p>
    <w:p w:rsidR="0075695A" w:rsidRPr="00C73FD4" w:rsidRDefault="0075695A" w:rsidP="0075695A">
      <w:pPr>
        <w:spacing w:line="288" w:lineRule="auto"/>
        <w:jc w:val="center"/>
        <w:rPr>
          <w:rFonts w:ascii="Tahoma" w:hAnsi="Tahoma" w:cs="Tahoma"/>
          <w:sz w:val="20"/>
          <w:szCs w:val="20"/>
        </w:rPr>
      </w:pPr>
      <w:r w:rsidRPr="00C73FD4">
        <w:rPr>
          <w:rFonts w:ascii="Tahoma" w:hAnsi="Tahoma" w:cs="Tahoma"/>
          <w:sz w:val="20"/>
          <w:szCs w:val="20"/>
        </w:rPr>
        <w:t>____________________________________________________</w:t>
      </w:r>
    </w:p>
    <w:p w:rsidR="0075695A" w:rsidRPr="00C73FD4" w:rsidRDefault="0075695A" w:rsidP="0075695A">
      <w:pPr>
        <w:spacing w:line="288" w:lineRule="auto"/>
        <w:jc w:val="center"/>
        <w:rPr>
          <w:rFonts w:ascii="Tahoma" w:hAnsi="Tahoma" w:cs="Tahoma"/>
          <w:b/>
          <w:sz w:val="20"/>
          <w:szCs w:val="20"/>
        </w:rPr>
      </w:pPr>
      <w:r w:rsidRPr="00C73FD4">
        <w:rPr>
          <w:rFonts w:ascii="Tahoma" w:hAnsi="Tahoma" w:cs="Tahoma"/>
          <w:b/>
          <w:sz w:val="20"/>
          <w:szCs w:val="20"/>
        </w:rPr>
        <w:t>CONTRATADO</w:t>
      </w:r>
    </w:p>
    <w:p w:rsidR="00083D15" w:rsidRPr="00C73FD4" w:rsidRDefault="00083D15" w:rsidP="0075695A">
      <w:pPr>
        <w:spacing w:line="288" w:lineRule="auto"/>
        <w:jc w:val="center"/>
        <w:rPr>
          <w:rFonts w:ascii="Tahoma" w:hAnsi="Tahoma" w:cs="Tahoma"/>
          <w:b/>
          <w:sz w:val="20"/>
          <w:szCs w:val="20"/>
        </w:rPr>
      </w:pPr>
    </w:p>
    <w:p w:rsidR="0075695A" w:rsidRPr="00C73FD4" w:rsidRDefault="0075695A" w:rsidP="0075695A">
      <w:pPr>
        <w:spacing w:line="288" w:lineRule="auto"/>
        <w:jc w:val="both"/>
        <w:rPr>
          <w:rFonts w:ascii="Tahoma" w:hAnsi="Tahoma" w:cs="Tahoma"/>
          <w:sz w:val="20"/>
          <w:szCs w:val="20"/>
        </w:rPr>
      </w:pPr>
    </w:p>
    <w:p w:rsidR="0075695A" w:rsidRPr="00C73FD4" w:rsidRDefault="0075695A" w:rsidP="0075695A">
      <w:pPr>
        <w:spacing w:line="288" w:lineRule="auto"/>
        <w:jc w:val="both"/>
        <w:rPr>
          <w:rFonts w:ascii="Tahoma" w:hAnsi="Tahoma" w:cs="Tahoma"/>
          <w:sz w:val="20"/>
          <w:szCs w:val="20"/>
        </w:rPr>
      </w:pPr>
      <w:r w:rsidRPr="00C73FD4">
        <w:rPr>
          <w:rFonts w:ascii="Tahoma" w:hAnsi="Tahoma" w:cs="Tahoma"/>
          <w:sz w:val="20"/>
          <w:szCs w:val="20"/>
        </w:rPr>
        <w:t>_______________________________           ________________________________</w:t>
      </w:r>
    </w:p>
    <w:p w:rsidR="0075695A" w:rsidRPr="00C73FD4" w:rsidRDefault="0075695A" w:rsidP="0075695A">
      <w:pPr>
        <w:spacing w:line="288" w:lineRule="auto"/>
        <w:jc w:val="both"/>
        <w:rPr>
          <w:rFonts w:ascii="Tahoma" w:hAnsi="Tahoma" w:cs="Tahoma"/>
          <w:sz w:val="20"/>
          <w:szCs w:val="20"/>
        </w:rPr>
      </w:pPr>
      <w:r w:rsidRPr="00C73FD4">
        <w:rPr>
          <w:rFonts w:ascii="Tahoma" w:hAnsi="Tahoma" w:cs="Tahoma"/>
          <w:sz w:val="20"/>
          <w:szCs w:val="20"/>
        </w:rPr>
        <w:tab/>
      </w:r>
      <w:r w:rsidRPr="00C73FD4">
        <w:rPr>
          <w:rFonts w:ascii="Tahoma" w:hAnsi="Tahoma" w:cs="Tahoma"/>
          <w:sz w:val="20"/>
          <w:szCs w:val="20"/>
        </w:rPr>
        <w:tab/>
        <w:t xml:space="preserve">TESTEMUNHA </w:t>
      </w:r>
      <w:r w:rsidRPr="00C73FD4">
        <w:rPr>
          <w:rFonts w:ascii="Tahoma" w:hAnsi="Tahoma" w:cs="Tahoma"/>
          <w:sz w:val="20"/>
          <w:szCs w:val="20"/>
        </w:rPr>
        <w:tab/>
      </w:r>
      <w:r w:rsidRPr="00C73FD4">
        <w:rPr>
          <w:rFonts w:ascii="Tahoma" w:hAnsi="Tahoma" w:cs="Tahoma"/>
          <w:sz w:val="20"/>
          <w:szCs w:val="20"/>
        </w:rPr>
        <w:tab/>
      </w:r>
      <w:r w:rsidRPr="00C73FD4">
        <w:rPr>
          <w:rFonts w:ascii="Tahoma" w:hAnsi="Tahoma" w:cs="Tahoma"/>
          <w:sz w:val="20"/>
          <w:szCs w:val="20"/>
        </w:rPr>
        <w:tab/>
      </w:r>
      <w:r w:rsidRPr="00C73FD4">
        <w:rPr>
          <w:rFonts w:ascii="Tahoma" w:hAnsi="Tahoma" w:cs="Tahoma"/>
          <w:sz w:val="20"/>
          <w:szCs w:val="20"/>
        </w:rPr>
        <w:tab/>
      </w:r>
      <w:proofErr w:type="spellStart"/>
      <w:r w:rsidRPr="00C73FD4">
        <w:rPr>
          <w:rFonts w:ascii="Tahoma" w:hAnsi="Tahoma" w:cs="Tahoma"/>
          <w:sz w:val="20"/>
          <w:szCs w:val="20"/>
        </w:rPr>
        <w:t>TESTEMUNHA</w:t>
      </w:r>
      <w:proofErr w:type="spellEnd"/>
    </w:p>
    <w:sectPr w:rsidR="0075695A" w:rsidRPr="00C73FD4">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177" w:rsidRDefault="00697177" w:rsidP="00587B10">
      <w:pPr>
        <w:spacing w:line="240" w:lineRule="auto"/>
      </w:pPr>
      <w:r>
        <w:separator/>
      </w:r>
    </w:p>
  </w:endnote>
  <w:endnote w:type="continuationSeparator" w:id="0">
    <w:p w:rsidR="00697177" w:rsidRDefault="00697177" w:rsidP="0058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Kozuka Gothic Pro R">
    <w:altName w:val="Kozuka Gothic Pro R"/>
    <w:panose1 w:val="00000000000000000000"/>
    <w:charset w:val="00"/>
    <w:family w:val="swiss"/>
    <w:notTrueType/>
    <w:pitch w:val="default"/>
    <w:sig w:usb0="00000003" w:usb1="00000000" w:usb2="00000000" w:usb3="00000000" w:csb0="00000001"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2F" w:rsidRDefault="00043C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2F" w:rsidRDefault="00043C2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2F" w:rsidRDefault="00043C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177" w:rsidRDefault="00697177" w:rsidP="00587B10">
      <w:pPr>
        <w:spacing w:line="240" w:lineRule="auto"/>
      </w:pPr>
      <w:r>
        <w:separator/>
      </w:r>
    </w:p>
  </w:footnote>
  <w:footnote w:type="continuationSeparator" w:id="0">
    <w:p w:rsidR="00697177" w:rsidRDefault="00697177" w:rsidP="00587B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2F" w:rsidRDefault="00043C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177" w:rsidRPr="00161E63" w:rsidRDefault="00697177" w:rsidP="00587B10">
    <w:pPr>
      <w:spacing w:line="288" w:lineRule="auto"/>
      <w:jc w:val="center"/>
      <w:rPr>
        <w:rFonts w:ascii="Tahoma" w:hAnsi="Tahoma" w:cs="Tahoma"/>
      </w:rPr>
    </w:pPr>
    <w:r>
      <w:rPr>
        <w:rFonts w:ascii="Tahoma" w:hAnsi="Tahoma" w:cs="Tahoma"/>
        <w:noProof/>
      </w:rPr>
      <w:drawing>
        <wp:inline distT="0" distB="0" distL="0" distR="0" wp14:anchorId="699FFA88" wp14:editId="395B345C">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697177" w:rsidRPr="00AE1051" w:rsidRDefault="00697177" w:rsidP="00587B10">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697177" w:rsidRPr="00AE1051" w:rsidRDefault="00697177" w:rsidP="00587B10">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043C2F" w:rsidRPr="00043C2F" w:rsidRDefault="00043C2F" w:rsidP="00043C2F">
    <w:pPr>
      <w:spacing w:line="240" w:lineRule="auto"/>
      <w:jc w:val="center"/>
      <w:rPr>
        <w:rFonts w:ascii="Times New Roman" w:hAnsi="Times New Roman"/>
        <w:b/>
        <w:sz w:val="18"/>
        <w:szCs w:val="18"/>
      </w:rPr>
    </w:pPr>
    <w:r w:rsidRPr="00043C2F">
      <w:rPr>
        <w:rFonts w:ascii="Times New Roman" w:hAnsi="Times New Roman"/>
        <w:b/>
        <w:sz w:val="18"/>
        <w:szCs w:val="18"/>
      </w:rPr>
      <w:t xml:space="preserve">COORDENADORIA, CONSULTORIA E ADVOCACIA PREVENTIVA DO SISTEMA </w:t>
    </w:r>
    <w:proofErr w:type="gramStart"/>
    <w:r w:rsidRPr="00043C2F">
      <w:rPr>
        <w:rFonts w:ascii="Times New Roman" w:hAnsi="Times New Roman"/>
        <w:b/>
        <w:sz w:val="18"/>
        <w:szCs w:val="18"/>
      </w:rPr>
      <w:t>JURÍDICO</w:t>
    </w:r>
    <w:proofErr w:type="gramEnd"/>
  </w:p>
  <w:p w:rsidR="00043C2F" w:rsidRPr="00BA6C2E" w:rsidRDefault="00043C2F" w:rsidP="00043C2F">
    <w:pPr>
      <w:spacing w:line="288" w:lineRule="auto"/>
      <w:jc w:val="both"/>
      <w:rPr>
        <w:rFonts w:ascii="Tahoma" w:hAnsi="Tahoma" w:cs="Tahoma"/>
        <w:sz w:val="21"/>
        <w:szCs w:val="21"/>
      </w:rPr>
    </w:pPr>
  </w:p>
  <w:p w:rsidR="00697177" w:rsidRDefault="00697177" w:rsidP="00043C2F">
    <w:pPr>
      <w:spacing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2F" w:rsidRDefault="00043C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RTF_Num 18"/>
    <w:lvl w:ilvl="0">
      <w:start w:val="1"/>
      <w:numFmt w:val="lowerLetter"/>
      <w:lvlText w:val="%1) "/>
      <w:lvlJc w:val="left"/>
      <w:pPr>
        <w:ind w:left="283" w:hanging="283"/>
      </w:pPr>
    </w:lvl>
  </w:abstractNum>
  <w:abstractNum w:abstractNumId="1">
    <w:nsid w:val="00000008"/>
    <w:multiLevelType w:val="singleLevel"/>
    <w:tmpl w:val="00000008"/>
    <w:name w:val="WW8Num8"/>
    <w:lvl w:ilvl="0">
      <w:start w:val="1"/>
      <w:numFmt w:val="lowerLetter"/>
      <w:lvlText w:val="%1)"/>
      <w:lvlJc w:val="left"/>
      <w:pPr>
        <w:tabs>
          <w:tab w:val="num" w:pos="0"/>
        </w:tabs>
        <w:ind w:left="720" w:hanging="360"/>
      </w:pPr>
      <w:rPr>
        <w:rFonts w:cs="Arial" w:hint="default"/>
        <w:vanish/>
      </w:rPr>
    </w:lvl>
  </w:abstractNum>
  <w:abstractNum w:abstractNumId="2">
    <w:nsid w:val="01A43161"/>
    <w:multiLevelType w:val="hybridMultilevel"/>
    <w:tmpl w:val="394C9CD4"/>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59268F9"/>
    <w:multiLevelType w:val="hybridMultilevel"/>
    <w:tmpl w:val="DF847D86"/>
    <w:lvl w:ilvl="0" w:tplc="7A40445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06006E23"/>
    <w:multiLevelType w:val="hybridMultilevel"/>
    <w:tmpl w:val="F1D8AAA0"/>
    <w:lvl w:ilvl="0" w:tplc="E0EECA3C">
      <w:start w:val="1"/>
      <w:numFmt w:val="upperRoman"/>
      <w:lvlText w:val="%1."/>
      <w:lvlJc w:val="right"/>
      <w:pPr>
        <w:ind w:left="1069" w:hanging="360"/>
      </w:pPr>
      <w:rPr>
        <w:rFonts w:cs="Times New Roman" w:hint="default"/>
        <w:b/>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5">
    <w:nsid w:val="08F125E4"/>
    <w:multiLevelType w:val="hybridMultilevel"/>
    <w:tmpl w:val="994452FC"/>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4F4214"/>
    <w:multiLevelType w:val="hybridMultilevel"/>
    <w:tmpl w:val="5484C3C4"/>
    <w:lvl w:ilvl="0" w:tplc="D4C2CDE4">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98C4676"/>
    <w:multiLevelType w:val="hybridMultilevel"/>
    <w:tmpl w:val="C1C8A3CC"/>
    <w:lvl w:ilvl="0" w:tplc="A566C30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D045B18"/>
    <w:multiLevelType w:val="hybridMultilevel"/>
    <w:tmpl w:val="CC847DC4"/>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4ED631C5"/>
    <w:multiLevelType w:val="multilevel"/>
    <w:tmpl w:val="B448DAA8"/>
    <w:lvl w:ilvl="0">
      <w:start w:val="1"/>
      <w:numFmt w:val="upperRoman"/>
      <w:lvlText w:val="%1."/>
      <w:lvlJc w:val="right"/>
      <w:pPr>
        <w:ind w:left="1069" w:hanging="360"/>
      </w:pPr>
      <w:rPr>
        <w:rFonts w:cs="Times New Roman"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51102404"/>
    <w:multiLevelType w:val="multilevel"/>
    <w:tmpl w:val="BE88FB64"/>
    <w:lvl w:ilvl="0">
      <w:start w:val="1"/>
      <w:numFmt w:val="upperRoman"/>
      <w:lvlText w:val="%1."/>
      <w:lvlJc w:val="right"/>
      <w:pPr>
        <w:ind w:left="720" w:hanging="360"/>
      </w:pPr>
      <w:rPr>
        <w:rFonts w:cs="Times New Roman"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5767598E"/>
    <w:multiLevelType w:val="hybridMultilevel"/>
    <w:tmpl w:val="EA404640"/>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8087CA2"/>
    <w:multiLevelType w:val="hybridMultilevel"/>
    <w:tmpl w:val="470612F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5C514CA2"/>
    <w:multiLevelType w:val="hybridMultilevel"/>
    <w:tmpl w:val="D7BC05A4"/>
    <w:lvl w:ilvl="0" w:tplc="7DEC6A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69DF6BFC"/>
    <w:multiLevelType w:val="hybridMultilevel"/>
    <w:tmpl w:val="D2406CAE"/>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3E4068"/>
    <w:multiLevelType w:val="hybridMultilevel"/>
    <w:tmpl w:val="46F6A1B8"/>
    <w:lvl w:ilvl="0" w:tplc="00000004">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2240FB2"/>
    <w:multiLevelType w:val="hybridMultilevel"/>
    <w:tmpl w:val="A30231EE"/>
    <w:lvl w:ilvl="0" w:tplc="E8E08A0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77E85598"/>
    <w:multiLevelType w:val="hybridMultilevel"/>
    <w:tmpl w:val="0040DAC4"/>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BEB4804"/>
    <w:multiLevelType w:val="hybridMultilevel"/>
    <w:tmpl w:val="53FC5236"/>
    <w:lvl w:ilvl="0" w:tplc="E474DC86">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2"/>
  </w:num>
  <w:num w:numId="2">
    <w:abstractNumId w:val="13"/>
    <w:lvlOverride w:ilvl="0">
      <w:startOverride w:val="1"/>
    </w:lvlOverride>
  </w:num>
  <w:num w:numId="3">
    <w:abstractNumId w:val="8"/>
  </w:num>
  <w:num w:numId="4">
    <w:abstractNumId w:val="21"/>
  </w:num>
  <w:num w:numId="5">
    <w:abstractNumId w:val="15"/>
  </w:num>
  <w:num w:numId="6">
    <w:abstractNumId w:val="19"/>
  </w:num>
  <w:num w:numId="7">
    <w:abstractNumId w:val="3"/>
  </w:num>
  <w:num w:numId="8">
    <w:abstractNumId w:val="7"/>
  </w:num>
  <w:num w:numId="9">
    <w:abstractNumId w:val="10"/>
  </w:num>
  <w:num w:numId="10">
    <w:abstractNumId w:val="4"/>
  </w:num>
  <w:num w:numId="11">
    <w:abstractNumId w:val="2"/>
  </w:num>
  <w:num w:numId="12">
    <w:abstractNumId w:val="9"/>
  </w:num>
  <w:num w:numId="13">
    <w:abstractNumId w:val="6"/>
  </w:num>
  <w:num w:numId="14">
    <w:abstractNumId w:val="11"/>
  </w:num>
  <w:num w:numId="15">
    <w:abstractNumId w:val="0"/>
  </w:num>
  <w:num w:numId="16">
    <w:abstractNumId w:val="18"/>
  </w:num>
  <w:num w:numId="17">
    <w:abstractNumId w:val="17"/>
  </w:num>
  <w:num w:numId="18">
    <w:abstractNumId w:val="14"/>
  </w:num>
  <w:num w:numId="19">
    <w:abstractNumId w:val="5"/>
  </w:num>
  <w:num w:numId="20">
    <w:abstractNumId w:val="2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10"/>
    <w:rsid w:val="000001F0"/>
    <w:rsid w:val="0000538E"/>
    <w:rsid w:val="00007A27"/>
    <w:rsid w:val="00010193"/>
    <w:rsid w:val="00016AAE"/>
    <w:rsid w:val="0002352E"/>
    <w:rsid w:val="00033227"/>
    <w:rsid w:val="00041CEB"/>
    <w:rsid w:val="00043C2F"/>
    <w:rsid w:val="00050EEA"/>
    <w:rsid w:val="00066DEA"/>
    <w:rsid w:val="000800D7"/>
    <w:rsid w:val="00083D15"/>
    <w:rsid w:val="00087849"/>
    <w:rsid w:val="000963E3"/>
    <w:rsid w:val="000970E8"/>
    <w:rsid w:val="000A5418"/>
    <w:rsid w:val="000A7B5C"/>
    <w:rsid w:val="000B28F1"/>
    <w:rsid w:val="000C036E"/>
    <w:rsid w:val="000C220D"/>
    <w:rsid w:val="000D5F5F"/>
    <w:rsid w:val="000E1052"/>
    <w:rsid w:val="000E1426"/>
    <w:rsid w:val="000E4336"/>
    <w:rsid w:val="000F7952"/>
    <w:rsid w:val="00113218"/>
    <w:rsid w:val="00130043"/>
    <w:rsid w:val="001348BC"/>
    <w:rsid w:val="00141113"/>
    <w:rsid w:val="00142E12"/>
    <w:rsid w:val="001507E6"/>
    <w:rsid w:val="00161228"/>
    <w:rsid w:val="00175ECE"/>
    <w:rsid w:val="00181AC4"/>
    <w:rsid w:val="00183EA2"/>
    <w:rsid w:val="00184306"/>
    <w:rsid w:val="00184A72"/>
    <w:rsid w:val="00185B55"/>
    <w:rsid w:val="001A5427"/>
    <w:rsid w:val="001B0B0A"/>
    <w:rsid w:val="001B1D2C"/>
    <w:rsid w:val="001B1F99"/>
    <w:rsid w:val="001C07BB"/>
    <w:rsid w:val="001C56F3"/>
    <w:rsid w:val="001C7A16"/>
    <w:rsid w:val="001C7BB4"/>
    <w:rsid w:val="001D0732"/>
    <w:rsid w:val="001D202D"/>
    <w:rsid w:val="001D62A3"/>
    <w:rsid w:val="001F0C9A"/>
    <w:rsid w:val="001F3D76"/>
    <w:rsid w:val="00203AFB"/>
    <w:rsid w:val="002066C5"/>
    <w:rsid w:val="00222375"/>
    <w:rsid w:val="002236DD"/>
    <w:rsid w:val="00223C67"/>
    <w:rsid w:val="002322FB"/>
    <w:rsid w:val="00234C72"/>
    <w:rsid w:val="0025267B"/>
    <w:rsid w:val="002548AE"/>
    <w:rsid w:val="00256F5A"/>
    <w:rsid w:val="002672C6"/>
    <w:rsid w:val="00270001"/>
    <w:rsid w:val="00272F28"/>
    <w:rsid w:val="0027499B"/>
    <w:rsid w:val="002A0063"/>
    <w:rsid w:val="002A2BF8"/>
    <w:rsid w:val="002A2E9C"/>
    <w:rsid w:val="002B469F"/>
    <w:rsid w:val="002B4866"/>
    <w:rsid w:val="002C6130"/>
    <w:rsid w:val="002D2494"/>
    <w:rsid w:val="002D41EB"/>
    <w:rsid w:val="002D59F6"/>
    <w:rsid w:val="002D5DA5"/>
    <w:rsid w:val="002E5950"/>
    <w:rsid w:val="002E5C64"/>
    <w:rsid w:val="002E69DC"/>
    <w:rsid w:val="002F15F6"/>
    <w:rsid w:val="002F3369"/>
    <w:rsid w:val="00307CBB"/>
    <w:rsid w:val="003307E5"/>
    <w:rsid w:val="0033569C"/>
    <w:rsid w:val="00343AB9"/>
    <w:rsid w:val="00354094"/>
    <w:rsid w:val="00373531"/>
    <w:rsid w:val="00376C55"/>
    <w:rsid w:val="003913DD"/>
    <w:rsid w:val="00394F43"/>
    <w:rsid w:val="003B6427"/>
    <w:rsid w:val="003D2FFB"/>
    <w:rsid w:val="003D31B0"/>
    <w:rsid w:val="003D3281"/>
    <w:rsid w:val="003E2253"/>
    <w:rsid w:val="003F48AA"/>
    <w:rsid w:val="0040374F"/>
    <w:rsid w:val="00403ACB"/>
    <w:rsid w:val="004056C8"/>
    <w:rsid w:val="00412A70"/>
    <w:rsid w:val="00414C98"/>
    <w:rsid w:val="00420111"/>
    <w:rsid w:val="004247D3"/>
    <w:rsid w:val="0043477E"/>
    <w:rsid w:val="0044709E"/>
    <w:rsid w:val="004506DA"/>
    <w:rsid w:val="0045504E"/>
    <w:rsid w:val="00455B22"/>
    <w:rsid w:val="00473F25"/>
    <w:rsid w:val="00475183"/>
    <w:rsid w:val="004859E5"/>
    <w:rsid w:val="00487415"/>
    <w:rsid w:val="00493283"/>
    <w:rsid w:val="00494170"/>
    <w:rsid w:val="00494D54"/>
    <w:rsid w:val="004A264D"/>
    <w:rsid w:val="004A2CF3"/>
    <w:rsid w:val="004A7728"/>
    <w:rsid w:val="004B1BFF"/>
    <w:rsid w:val="004C3EA0"/>
    <w:rsid w:val="004D32E8"/>
    <w:rsid w:val="004E0568"/>
    <w:rsid w:val="004E2E08"/>
    <w:rsid w:val="004E4B2D"/>
    <w:rsid w:val="004E75FA"/>
    <w:rsid w:val="004F44DD"/>
    <w:rsid w:val="004F45AE"/>
    <w:rsid w:val="00500DAF"/>
    <w:rsid w:val="0050395F"/>
    <w:rsid w:val="00511679"/>
    <w:rsid w:val="00513D45"/>
    <w:rsid w:val="00517AA4"/>
    <w:rsid w:val="00522852"/>
    <w:rsid w:val="00523483"/>
    <w:rsid w:val="005313FA"/>
    <w:rsid w:val="00531D37"/>
    <w:rsid w:val="005339DE"/>
    <w:rsid w:val="005367F3"/>
    <w:rsid w:val="005470EC"/>
    <w:rsid w:val="005479B4"/>
    <w:rsid w:val="00556C99"/>
    <w:rsid w:val="0055725C"/>
    <w:rsid w:val="00560A10"/>
    <w:rsid w:val="005700E3"/>
    <w:rsid w:val="00575727"/>
    <w:rsid w:val="00576994"/>
    <w:rsid w:val="00583124"/>
    <w:rsid w:val="0058701C"/>
    <w:rsid w:val="00587B10"/>
    <w:rsid w:val="005A1CE8"/>
    <w:rsid w:val="005B0A06"/>
    <w:rsid w:val="005C2322"/>
    <w:rsid w:val="005C3F11"/>
    <w:rsid w:val="005C6986"/>
    <w:rsid w:val="005D3210"/>
    <w:rsid w:val="005D3F5F"/>
    <w:rsid w:val="005D79B6"/>
    <w:rsid w:val="005F2F4B"/>
    <w:rsid w:val="005F3297"/>
    <w:rsid w:val="005F4EDB"/>
    <w:rsid w:val="005F650A"/>
    <w:rsid w:val="006077FD"/>
    <w:rsid w:val="00611005"/>
    <w:rsid w:val="0061606F"/>
    <w:rsid w:val="00617456"/>
    <w:rsid w:val="00624AD9"/>
    <w:rsid w:val="0063521D"/>
    <w:rsid w:val="00664501"/>
    <w:rsid w:val="00666A03"/>
    <w:rsid w:val="006832E8"/>
    <w:rsid w:val="00687790"/>
    <w:rsid w:val="006903A2"/>
    <w:rsid w:val="00694515"/>
    <w:rsid w:val="00697177"/>
    <w:rsid w:val="006A134B"/>
    <w:rsid w:val="006A3BB3"/>
    <w:rsid w:val="006B7687"/>
    <w:rsid w:val="006D0258"/>
    <w:rsid w:val="006D0892"/>
    <w:rsid w:val="006D3296"/>
    <w:rsid w:val="006D450C"/>
    <w:rsid w:val="006E0094"/>
    <w:rsid w:val="006E4285"/>
    <w:rsid w:val="006E7D38"/>
    <w:rsid w:val="006F64D4"/>
    <w:rsid w:val="00702EF9"/>
    <w:rsid w:val="00707A86"/>
    <w:rsid w:val="007179D6"/>
    <w:rsid w:val="007239ED"/>
    <w:rsid w:val="00726911"/>
    <w:rsid w:val="00731C80"/>
    <w:rsid w:val="0075695A"/>
    <w:rsid w:val="0076605E"/>
    <w:rsid w:val="007714B8"/>
    <w:rsid w:val="007745E6"/>
    <w:rsid w:val="00784A0E"/>
    <w:rsid w:val="00786FB0"/>
    <w:rsid w:val="00790612"/>
    <w:rsid w:val="00791069"/>
    <w:rsid w:val="007927E8"/>
    <w:rsid w:val="00795159"/>
    <w:rsid w:val="00796656"/>
    <w:rsid w:val="007A3779"/>
    <w:rsid w:val="007A6513"/>
    <w:rsid w:val="007B1F62"/>
    <w:rsid w:val="007B2791"/>
    <w:rsid w:val="007B2EC1"/>
    <w:rsid w:val="007C3112"/>
    <w:rsid w:val="007C5956"/>
    <w:rsid w:val="007C76DD"/>
    <w:rsid w:val="007E02B4"/>
    <w:rsid w:val="007E4079"/>
    <w:rsid w:val="007E6E54"/>
    <w:rsid w:val="007F1E01"/>
    <w:rsid w:val="00806AC0"/>
    <w:rsid w:val="0081094F"/>
    <w:rsid w:val="0081200E"/>
    <w:rsid w:val="008140EA"/>
    <w:rsid w:val="00816B6F"/>
    <w:rsid w:val="00823DAA"/>
    <w:rsid w:val="008271C4"/>
    <w:rsid w:val="00835AE0"/>
    <w:rsid w:val="00835D7D"/>
    <w:rsid w:val="0084158B"/>
    <w:rsid w:val="00844C1C"/>
    <w:rsid w:val="008451A4"/>
    <w:rsid w:val="00847042"/>
    <w:rsid w:val="00853594"/>
    <w:rsid w:val="008540BB"/>
    <w:rsid w:val="00855C38"/>
    <w:rsid w:val="00866A3A"/>
    <w:rsid w:val="00866A96"/>
    <w:rsid w:val="00866CBC"/>
    <w:rsid w:val="00867D95"/>
    <w:rsid w:val="00874A5E"/>
    <w:rsid w:val="008752C5"/>
    <w:rsid w:val="00890BE9"/>
    <w:rsid w:val="00893232"/>
    <w:rsid w:val="008A3B1C"/>
    <w:rsid w:val="008A73CD"/>
    <w:rsid w:val="008A7926"/>
    <w:rsid w:val="008B3234"/>
    <w:rsid w:val="008B5BE7"/>
    <w:rsid w:val="008B6EF0"/>
    <w:rsid w:val="008C6B8D"/>
    <w:rsid w:val="008D5FC5"/>
    <w:rsid w:val="008D630A"/>
    <w:rsid w:val="008D7821"/>
    <w:rsid w:val="008E1E16"/>
    <w:rsid w:val="008E6753"/>
    <w:rsid w:val="008F4B8C"/>
    <w:rsid w:val="008F61DD"/>
    <w:rsid w:val="009027FD"/>
    <w:rsid w:val="00907F44"/>
    <w:rsid w:val="00910A14"/>
    <w:rsid w:val="00912583"/>
    <w:rsid w:val="00916A64"/>
    <w:rsid w:val="009207C6"/>
    <w:rsid w:val="00920869"/>
    <w:rsid w:val="009266FF"/>
    <w:rsid w:val="009316E9"/>
    <w:rsid w:val="009355D7"/>
    <w:rsid w:val="00981B24"/>
    <w:rsid w:val="009821A5"/>
    <w:rsid w:val="009835F6"/>
    <w:rsid w:val="00987113"/>
    <w:rsid w:val="00992AF2"/>
    <w:rsid w:val="00997672"/>
    <w:rsid w:val="009976A4"/>
    <w:rsid w:val="00997D8E"/>
    <w:rsid w:val="009A1810"/>
    <w:rsid w:val="009A2BF0"/>
    <w:rsid w:val="009A3B43"/>
    <w:rsid w:val="009A7C98"/>
    <w:rsid w:val="009B4592"/>
    <w:rsid w:val="009B5514"/>
    <w:rsid w:val="009B58F7"/>
    <w:rsid w:val="009B5B72"/>
    <w:rsid w:val="009B708B"/>
    <w:rsid w:val="009B7DA7"/>
    <w:rsid w:val="009B7F59"/>
    <w:rsid w:val="009C750A"/>
    <w:rsid w:val="009D1F1A"/>
    <w:rsid w:val="009D2CFD"/>
    <w:rsid w:val="009D7CA8"/>
    <w:rsid w:val="009F00A1"/>
    <w:rsid w:val="009F5BFB"/>
    <w:rsid w:val="00A00337"/>
    <w:rsid w:val="00A14B55"/>
    <w:rsid w:val="00A2253D"/>
    <w:rsid w:val="00A26A4B"/>
    <w:rsid w:val="00A314F8"/>
    <w:rsid w:val="00A329CC"/>
    <w:rsid w:val="00A37956"/>
    <w:rsid w:val="00A37E5B"/>
    <w:rsid w:val="00A406E2"/>
    <w:rsid w:val="00A417BB"/>
    <w:rsid w:val="00A42988"/>
    <w:rsid w:val="00A4488F"/>
    <w:rsid w:val="00A5155F"/>
    <w:rsid w:val="00A7193C"/>
    <w:rsid w:val="00A802A4"/>
    <w:rsid w:val="00A84A29"/>
    <w:rsid w:val="00A853FB"/>
    <w:rsid w:val="00A963E5"/>
    <w:rsid w:val="00AA27EB"/>
    <w:rsid w:val="00AA373B"/>
    <w:rsid w:val="00AA4E41"/>
    <w:rsid w:val="00AA722D"/>
    <w:rsid w:val="00AB219A"/>
    <w:rsid w:val="00AC0F71"/>
    <w:rsid w:val="00AC58E1"/>
    <w:rsid w:val="00AC7B25"/>
    <w:rsid w:val="00AD549B"/>
    <w:rsid w:val="00AD5A83"/>
    <w:rsid w:val="00AE0691"/>
    <w:rsid w:val="00AE3048"/>
    <w:rsid w:val="00AE336A"/>
    <w:rsid w:val="00AF012B"/>
    <w:rsid w:val="00AF0667"/>
    <w:rsid w:val="00AF3B57"/>
    <w:rsid w:val="00AF5FBD"/>
    <w:rsid w:val="00AF6A38"/>
    <w:rsid w:val="00B06661"/>
    <w:rsid w:val="00B22D45"/>
    <w:rsid w:val="00B303B0"/>
    <w:rsid w:val="00B3173C"/>
    <w:rsid w:val="00B45371"/>
    <w:rsid w:val="00B45AC9"/>
    <w:rsid w:val="00B51765"/>
    <w:rsid w:val="00B53F23"/>
    <w:rsid w:val="00B77384"/>
    <w:rsid w:val="00B9113E"/>
    <w:rsid w:val="00B9283D"/>
    <w:rsid w:val="00B9343B"/>
    <w:rsid w:val="00BA5B7D"/>
    <w:rsid w:val="00BA7E08"/>
    <w:rsid w:val="00BB3C12"/>
    <w:rsid w:val="00BC12BF"/>
    <w:rsid w:val="00BC426A"/>
    <w:rsid w:val="00BD3F16"/>
    <w:rsid w:val="00BD46E1"/>
    <w:rsid w:val="00BE197D"/>
    <w:rsid w:val="00BE3C66"/>
    <w:rsid w:val="00BF78DA"/>
    <w:rsid w:val="00C173B0"/>
    <w:rsid w:val="00C17D2D"/>
    <w:rsid w:val="00C3742F"/>
    <w:rsid w:val="00C71A61"/>
    <w:rsid w:val="00C73FD4"/>
    <w:rsid w:val="00C7750D"/>
    <w:rsid w:val="00C91A67"/>
    <w:rsid w:val="00CA0C33"/>
    <w:rsid w:val="00CA10E3"/>
    <w:rsid w:val="00CA3379"/>
    <w:rsid w:val="00CB057C"/>
    <w:rsid w:val="00CB0F22"/>
    <w:rsid w:val="00CB25DB"/>
    <w:rsid w:val="00CB52DD"/>
    <w:rsid w:val="00CD300F"/>
    <w:rsid w:val="00CD45CC"/>
    <w:rsid w:val="00CD465C"/>
    <w:rsid w:val="00CD7817"/>
    <w:rsid w:val="00CF1159"/>
    <w:rsid w:val="00CF2613"/>
    <w:rsid w:val="00CF6711"/>
    <w:rsid w:val="00D03D4B"/>
    <w:rsid w:val="00D12C77"/>
    <w:rsid w:val="00D16FAB"/>
    <w:rsid w:val="00D278F5"/>
    <w:rsid w:val="00D31473"/>
    <w:rsid w:val="00D32936"/>
    <w:rsid w:val="00D42F51"/>
    <w:rsid w:val="00D468DE"/>
    <w:rsid w:val="00D57DE3"/>
    <w:rsid w:val="00D6702E"/>
    <w:rsid w:val="00D732B2"/>
    <w:rsid w:val="00D75D30"/>
    <w:rsid w:val="00D7776A"/>
    <w:rsid w:val="00D9799F"/>
    <w:rsid w:val="00DA67F8"/>
    <w:rsid w:val="00DB10F5"/>
    <w:rsid w:val="00DB1452"/>
    <w:rsid w:val="00DC2EDD"/>
    <w:rsid w:val="00DD1715"/>
    <w:rsid w:val="00DD3943"/>
    <w:rsid w:val="00DD4CFE"/>
    <w:rsid w:val="00DE37DB"/>
    <w:rsid w:val="00DF2EF5"/>
    <w:rsid w:val="00DF4213"/>
    <w:rsid w:val="00DF776E"/>
    <w:rsid w:val="00E0433C"/>
    <w:rsid w:val="00E07CBF"/>
    <w:rsid w:val="00E152EF"/>
    <w:rsid w:val="00E15901"/>
    <w:rsid w:val="00E43825"/>
    <w:rsid w:val="00E5350C"/>
    <w:rsid w:val="00E57C33"/>
    <w:rsid w:val="00E64EA3"/>
    <w:rsid w:val="00E70F74"/>
    <w:rsid w:val="00E733D9"/>
    <w:rsid w:val="00E74995"/>
    <w:rsid w:val="00E851E1"/>
    <w:rsid w:val="00E86BE2"/>
    <w:rsid w:val="00EB0EF4"/>
    <w:rsid w:val="00EC23C2"/>
    <w:rsid w:val="00ED12FC"/>
    <w:rsid w:val="00ED195A"/>
    <w:rsid w:val="00ED493A"/>
    <w:rsid w:val="00ED5EB7"/>
    <w:rsid w:val="00ED75FA"/>
    <w:rsid w:val="00EE2682"/>
    <w:rsid w:val="00EE3DC5"/>
    <w:rsid w:val="00EF4951"/>
    <w:rsid w:val="00F02120"/>
    <w:rsid w:val="00F147A5"/>
    <w:rsid w:val="00F16777"/>
    <w:rsid w:val="00F177AB"/>
    <w:rsid w:val="00F2322B"/>
    <w:rsid w:val="00F275F0"/>
    <w:rsid w:val="00F37B8C"/>
    <w:rsid w:val="00F44DC2"/>
    <w:rsid w:val="00F55DC6"/>
    <w:rsid w:val="00F65D55"/>
    <w:rsid w:val="00F7054F"/>
    <w:rsid w:val="00F740F7"/>
    <w:rsid w:val="00F75265"/>
    <w:rsid w:val="00F85008"/>
    <w:rsid w:val="00F86EC7"/>
    <w:rsid w:val="00F87F86"/>
    <w:rsid w:val="00F958F3"/>
    <w:rsid w:val="00FA2D35"/>
    <w:rsid w:val="00FB4050"/>
    <w:rsid w:val="00FB6463"/>
    <w:rsid w:val="00FC404A"/>
    <w:rsid w:val="00FD05D8"/>
    <w:rsid w:val="00FD2643"/>
    <w:rsid w:val="00FD2987"/>
    <w:rsid w:val="00FE27A9"/>
    <w:rsid w:val="00FE74AA"/>
    <w:rsid w:val="00FF085D"/>
    <w:rsid w:val="00FF19C8"/>
    <w:rsid w:val="00FF4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10"/>
    <w:pPr>
      <w:spacing w:after="0" w:line="360" w:lineRule="auto"/>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link w:val="PargrafoChar"/>
    <w:uiPriority w:val="99"/>
    <w:qFormat/>
    <w:rsid w:val="00587B10"/>
    <w:pPr>
      <w:jc w:val="both"/>
    </w:pPr>
    <w:rPr>
      <w:sz w:val="24"/>
      <w:szCs w:val="20"/>
    </w:rPr>
  </w:style>
  <w:style w:type="character" w:styleId="Refdenotaderodap">
    <w:name w:val="footnote reference"/>
    <w:uiPriority w:val="99"/>
    <w:rsid w:val="00587B10"/>
    <w:rPr>
      <w:rFonts w:cs="Times New Roman"/>
    </w:rPr>
  </w:style>
  <w:style w:type="paragraph" w:styleId="Textodenotaderodap">
    <w:name w:val="footnote text"/>
    <w:basedOn w:val="Normal"/>
    <w:link w:val="TextodenotaderodapChar"/>
    <w:uiPriority w:val="99"/>
    <w:rsid w:val="00587B10"/>
    <w:pPr>
      <w:spacing w:line="240" w:lineRule="auto"/>
      <w:jc w:val="both"/>
    </w:pPr>
    <w:rPr>
      <w:i/>
      <w:sz w:val="16"/>
      <w:szCs w:val="16"/>
    </w:rPr>
  </w:style>
  <w:style w:type="character" w:customStyle="1" w:styleId="TextodenotaderodapChar">
    <w:name w:val="Texto de nota de rodapé Char"/>
    <w:basedOn w:val="Fontepargpadro"/>
    <w:link w:val="Textodenotaderodap"/>
    <w:uiPriority w:val="99"/>
    <w:rsid w:val="00587B10"/>
    <w:rPr>
      <w:rFonts w:ascii="Arial" w:eastAsia="Times New Roman" w:hAnsi="Arial" w:cs="Times New Roman"/>
      <w:i/>
      <w:sz w:val="16"/>
      <w:szCs w:val="16"/>
      <w:lang w:eastAsia="pt-BR"/>
    </w:rPr>
  </w:style>
  <w:style w:type="paragraph" w:customStyle="1" w:styleId="TtuloNvel1-Marcador">
    <w:name w:val="Título Nível 1 - Marcador"/>
    <w:basedOn w:val="Normal"/>
    <w:next w:val="Pargrafo"/>
    <w:rsid w:val="00587B10"/>
    <w:pPr>
      <w:numPr>
        <w:numId w:val="1"/>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587B10"/>
    <w:pPr>
      <w:numPr>
        <w:ilvl w:val="1"/>
        <w:numId w:val="1"/>
      </w:numPr>
      <w:jc w:val="both"/>
    </w:pPr>
    <w:rPr>
      <w:rFonts w:cs="Gautami"/>
      <w:b/>
      <w:color w:val="509F25"/>
      <w:sz w:val="28"/>
      <w:szCs w:val="28"/>
    </w:rPr>
  </w:style>
  <w:style w:type="paragraph" w:customStyle="1" w:styleId="TtuloNvel3-Marcador">
    <w:name w:val="Título Nível 3 - Marcador"/>
    <w:basedOn w:val="TtuloNvel2-Marcador"/>
    <w:rsid w:val="00587B10"/>
    <w:pPr>
      <w:numPr>
        <w:ilvl w:val="2"/>
      </w:numPr>
      <w:tabs>
        <w:tab w:val="clear" w:pos="720"/>
        <w:tab w:val="num" w:pos="993"/>
      </w:tabs>
    </w:pPr>
  </w:style>
  <w:style w:type="paragraph" w:customStyle="1" w:styleId="TtuloNvel4-Marcador">
    <w:name w:val="Título Nível 4 - Marcador"/>
    <w:basedOn w:val="TtuloNvel3-Marcador"/>
    <w:next w:val="Pargrafo"/>
    <w:rsid w:val="00587B10"/>
    <w:pPr>
      <w:numPr>
        <w:ilvl w:val="3"/>
      </w:numPr>
      <w:tabs>
        <w:tab w:val="clear" w:pos="2160"/>
        <w:tab w:val="num" w:pos="1276"/>
      </w:tabs>
      <w:ind w:left="426" w:hanging="426"/>
    </w:pPr>
  </w:style>
  <w:style w:type="paragraph" w:styleId="PargrafodaLista">
    <w:name w:val="List Paragraph"/>
    <w:basedOn w:val="Normal"/>
    <w:qFormat/>
    <w:rsid w:val="00587B10"/>
    <w:pPr>
      <w:ind w:left="720"/>
      <w:contextualSpacing/>
    </w:pPr>
  </w:style>
  <w:style w:type="character" w:customStyle="1" w:styleId="PargrafoChar">
    <w:name w:val="Parágrafo Char"/>
    <w:link w:val="Pargrafo"/>
    <w:uiPriority w:val="99"/>
    <w:locked/>
    <w:rsid w:val="00587B10"/>
    <w:rPr>
      <w:rFonts w:ascii="Arial" w:eastAsia="Times New Roman" w:hAnsi="Arial" w:cs="Times New Roman"/>
      <w:sz w:val="24"/>
      <w:szCs w:val="20"/>
      <w:lang w:eastAsia="pt-BR"/>
    </w:rPr>
  </w:style>
  <w:style w:type="paragraph" w:styleId="Corpodetexto">
    <w:name w:val="Body Text"/>
    <w:basedOn w:val="Normal"/>
    <w:link w:val="CorpodetextoChar"/>
    <w:uiPriority w:val="99"/>
    <w:rsid w:val="00587B10"/>
    <w:pPr>
      <w:spacing w:after="120" w:line="240" w:lineRule="auto"/>
    </w:pPr>
    <w:rPr>
      <w:rFonts w:ascii="Times New Roman" w:hAnsi="Times New Roman"/>
      <w:sz w:val="24"/>
    </w:rPr>
  </w:style>
  <w:style w:type="character" w:customStyle="1" w:styleId="CorpodetextoChar">
    <w:name w:val="Corpo de texto Char"/>
    <w:basedOn w:val="Fontepargpadro"/>
    <w:link w:val="Corpodetexto"/>
    <w:uiPriority w:val="99"/>
    <w:rsid w:val="00587B10"/>
    <w:rPr>
      <w:rFonts w:ascii="Times New Roman" w:eastAsia="Times New Roman" w:hAnsi="Times New Roman" w:cs="Times New Roman"/>
      <w:sz w:val="24"/>
      <w:szCs w:val="24"/>
      <w:lang w:eastAsia="pt-BR"/>
    </w:rPr>
  </w:style>
  <w:style w:type="paragraph" w:customStyle="1" w:styleId="PargrafoNormal">
    <w:name w:val="Parágrafo Normal"/>
    <w:basedOn w:val="Recuodecorpodetexto3"/>
    <w:uiPriority w:val="99"/>
    <w:rsid w:val="00587B10"/>
    <w:pPr>
      <w:spacing w:after="0"/>
      <w:ind w:left="0" w:firstLine="709"/>
      <w:jc w:val="both"/>
    </w:pPr>
    <w:rPr>
      <w:sz w:val="24"/>
      <w:szCs w:val="24"/>
    </w:rPr>
  </w:style>
  <w:style w:type="paragraph" w:customStyle="1" w:styleId="Corpodetexto21">
    <w:name w:val="Corpo de texto 21"/>
    <w:basedOn w:val="Normal"/>
    <w:uiPriority w:val="99"/>
    <w:rsid w:val="00587B10"/>
    <w:pPr>
      <w:suppressAutoHyphens/>
      <w:spacing w:before="120" w:after="120" w:line="320" w:lineRule="exact"/>
      <w:jc w:val="both"/>
    </w:pPr>
    <w:rPr>
      <w:rFonts w:cs="Arial"/>
      <w:color w:val="000000"/>
      <w:spacing w:val="10"/>
      <w:sz w:val="20"/>
      <w:szCs w:val="20"/>
      <w:lang w:eastAsia="ar-SA"/>
    </w:rPr>
  </w:style>
  <w:style w:type="paragraph" w:customStyle="1" w:styleId="Default">
    <w:name w:val="Default"/>
    <w:rsid w:val="00587B1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21">
    <w:name w:val="Body Text 21"/>
    <w:basedOn w:val="Normal"/>
    <w:uiPriority w:val="99"/>
    <w:rsid w:val="00587B10"/>
    <w:pPr>
      <w:spacing w:line="240" w:lineRule="auto"/>
      <w:jc w:val="both"/>
    </w:pPr>
    <w:rPr>
      <w:rFonts w:ascii="Times New Roman" w:hAnsi="Times New Roman" w:cs="Arial"/>
      <w:szCs w:val="22"/>
    </w:rPr>
  </w:style>
  <w:style w:type="paragraph" w:customStyle="1" w:styleId="NmerosPrincipais">
    <w:name w:val="Números Principais"/>
    <w:basedOn w:val="Normal"/>
    <w:uiPriority w:val="99"/>
    <w:rsid w:val="00587B10"/>
    <w:pPr>
      <w:numPr>
        <w:numId w:val="2"/>
      </w:numPr>
      <w:spacing w:before="120" w:after="240" w:line="240" w:lineRule="auto"/>
      <w:jc w:val="both"/>
    </w:pPr>
    <w:rPr>
      <w:rFonts w:ascii="Times New Roman" w:hAnsi="Times New Roman"/>
      <w:sz w:val="24"/>
    </w:rPr>
  </w:style>
  <w:style w:type="paragraph" w:styleId="Recuodecorpodetexto3">
    <w:name w:val="Body Text Indent 3"/>
    <w:basedOn w:val="Normal"/>
    <w:link w:val="Recuodecorpodetexto3Char"/>
    <w:uiPriority w:val="99"/>
    <w:semiHidden/>
    <w:unhideWhenUsed/>
    <w:rsid w:val="00587B1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87B10"/>
    <w:rPr>
      <w:rFonts w:ascii="Arial" w:eastAsia="Times New Roman" w:hAnsi="Arial" w:cs="Times New Roman"/>
      <w:sz w:val="16"/>
      <w:szCs w:val="16"/>
      <w:lang w:eastAsia="pt-BR"/>
    </w:rPr>
  </w:style>
  <w:style w:type="paragraph" w:styleId="Cabealho">
    <w:name w:val="header"/>
    <w:basedOn w:val="Normal"/>
    <w:link w:val="CabealhoChar"/>
    <w:uiPriority w:val="99"/>
    <w:unhideWhenUsed/>
    <w:rsid w:val="00587B10"/>
    <w:pPr>
      <w:tabs>
        <w:tab w:val="center" w:pos="4252"/>
        <w:tab w:val="right" w:pos="8504"/>
      </w:tabs>
      <w:spacing w:line="240" w:lineRule="auto"/>
    </w:pPr>
  </w:style>
  <w:style w:type="character" w:customStyle="1" w:styleId="CabealhoChar">
    <w:name w:val="Cabeçalho Char"/>
    <w:basedOn w:val="Fontepargpadro"/>
    <w:link w:val="Cabealho"/>
    <w:uiPriority w:val="99"/>
    <w:rsid w:val="00587B10"/>
    <w:rPr>
      <w:rFonts w:ascii="Arial" w:eastAsia="Times New Roman" w:hAnsi="Arial" w:cs="Times New Roman"/>
      <w:szCs w:val="24"/>
      <w:lang w:eastAsia="pt-BR"/>
    </w:rPr>
  </w:style>
  <w:style w:type="paragraph" w:styleId="Rodap">
    <w:name w:val="footer"/>
    <w:basedOn w:val="Normal"/>
    <w:link w:val="RodapChar"/>
    <w:uiPriority w:val="99"/>
    <w:unhideWhenUsed/>
    <w:rsid w:val="00587B10"/>
    <w:pPr>
      <w:tabs>
        <w:tab w:val="center" w:pos="4252"/>
        <w:tab w:val="right" w:pos="8504"/>
      </w:tabs>
      <w:spacing w:line="240" w:lineRule="auto"/>
    </w:pPr>
  </w:style>
  <w:style w:type="character" w:customStyle="1" w:styleId="RodapChar">
    <w:name w:val="Rodapé Char"/>
    <w:basedOn w:val="Fontepargpadro"/>
    <w:link w:val="Rodap"/>
    <w:uiPriority w:val="99"/>
    <w:rsid w:val="00587B10"/>
    <w:rPr>
      <w:rFonts w:ascii="Arial" w:eastAsia="Times New Roman" w:hAnsi="Arial" w:cs="Times New Roman"/>
      <w:szCs w:val="24"/>
      <w:lang w:eastAsia="pt-BR"/>
    </w:rPr>
  </w:style>
  <w:style w:type="paragraph" w:styleId="Textodebalo">
    <w:name w:val="Balloon Text"/>
    <w:basedOn w:val="Normal"/>
    <w:link w:val="TextodebaloChar"/>
    <w:uiPriority w:val="99"/>
    <w:semiHidden/>
    <w:unhideWhenUsed/>
    <w:rsid w:val="00587B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7B10"/>
    <w:rPr>
      <w:rFonts w:ascii="Tahoma" w:eastAsia="Times New Roman" w:hAnsi="Tahoma" w:cs="Tahoma"/>
      <w:sz w:val="16"/>
      <w:szCs w:val="16"/>
      <w:lang w:eastAsia="pt-BR"/>
    </w:rPr>
  </w:style>
  <w:style w:type="paragraph" w:styleId="Ttulo">
    <w:name w:val="Title"/>
    <w:basedOn w:val="Normal"/>
    <w:link w:val="TtuloChar"/>
    <w:qFormat/>
    <w:rsid w:val="00A7193C"/>
    <w:pPr>
      <w:spacing w:line="240" w:lineRule="auto"/>
      <w:jc w:val="center"/>
    </w:pPr>
    <w:rPr>
      <w:rFonts w:ascii="Tahoma" w:hAnsi="Tahoma"/>
      <w:b/>
      <w:spacing w:val="20"/>
      <w:sz w:val="24"/>
      <w:szCs w:val="20"/>
    </w:rPr>
  </w:style>
  <w:style w:type="character" w:customStyle="1" w:styleId="TtuloChar">
    <w:name w:val="Título Char"/>
    <w:basedOn w:val="Fontepargpadro"/>
    <w:link w:val="Ttulo"/>
    <w:rsid w:val="00A7193C"/>
    <w:rPr>
      <w:rFonts w:ascii="Tahoma" w:eastAsia="Times New Roman" w:hAnsi="Tahoma" w:cs="Times New Roman"/>
      <w:b/>
      <w:spacing w:val="20"/>
      <w:sz w:val="24"/>
      <w:szCs w:val="20"/>
      <w:lang w:eastAsia="pt-BR"/>
    </w:rPr>
  </w:style>
  <w:style w:type="paragraph" w:customStyle="1" w:styleId="Recuodecorpodetexto21">
    <w:name w:val="Recuo de corpo de texto 21"/>
    <w:basedOn w:val="Normal"/>
    <w:rsid w:val="00AF5FBD"/>
    <w:pPr>
      <w:suppressAutoHyphens/>
      <w:spacing w:after="120" w:line="480" w:lineRule="auto"/>
      <w:ind w:left="283"/>
    </w:pPr>
    <w:rPr>
      <w:rFonts w:ascii="Times New Roman" w:hAnsi="Times New Roman"/>
      <w:sz w:val="24"/>
      <w:lang w:eastAsia="ar-SA"/>
    </w:rPr>
  </w:style>
  <w:style w:type="character" w:styleId="Hyperlink">
    <w:name w:val="Hyperlink"/>
    <w:basedOn w:val="Fontepargpadro"/>
    <w:uiPriority w:val="99"/>
    <w:semiHidden/>
    <w:unhideWhenUsed/>
    <w:rsid w:val="009C750A"/>
    <w:rPr>
      <w:color w:val="006666"/>
      <w:u w:val="single"/>
    </w:rPr>
  </w:style>
  <w:style w:type="paragraph" w:styleId="NormalWeb">
    <w:name w:val="Normal (Web)"/>
    <w:basedOn w:val="Normal"/>
    <w:unhideWhenUsed/>
    <w:rsid w:val="009C750A"/>
    <w:pPr>
      <w:spacing w:before="100" w:beforeAutospacing="1" w:after="100" w:afterAutospacing="1" w:line="240" w:lineRule="auto"/>
    </w:pPr>
    <w:rPr>
      <w:rFonts w:ascii="Times New Roman" w:hAnsi="Times New Roman"/>
      <w:sz w:val="24"/>
    </w:rPr>
  </w:style>
  <w:style w:type="character" w:styleId="Forte">
    <w:name w:val="Strong"/>
    <w:basedOn w:val="Fontepargpadro"/>
    <w:uiPriority w:val="22"/>
    <w:qFormat/>
    <w:rsid w:val="009C750A"/>
    <w:rPr>
      <w:b/>
      <w:bCs/>
    </w:rPr>
  </w:style>
  <w:style w:type="table" w:styleId="Tabelacomgrade">
    <w:name w:val="Table Grid"/>
    <w:basedOn w:val="Tabelanormal"/>
    <w:uiPriority w:val="59"/>
    <w:rsid w:val="005C6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A3B1C"/>
    <w:pPr>
      <w:spacing w:after="0" w:line="240" w:lineRule="auto"/>
      <w:jc w:val="both"/>
    </w:pPr>
    <w:rPr>
      <w:rFonts w:ascii="Times New Roman" w:eastAsia="Times New Roman" w:hAnsi="Times New Roman" w:cs="Times New Roman"/>
      <w:sz w:val="24"/>
      <w:szCs w:val="20"/>
      <w:lang w:eastAsia="pt-BR"/>
    </w:rPr>
  </w:style>
  <w:style w:type="character" w:customStyle="1" w:styleId="A5">
    <w:name w:val="A5"/>
    <w:uiPriority w:val="99"/>
    <w:rsid w:val="007B2EC1"/>
    <w:rPr>
      <w:rFonts w:cs="Kozuka Gothic Pro R"/>
      <w:color w:val="000000"/>
    </w:rPr>
  </w:style>
  <w:style w:type="character" w:customStyle="1" w:styleId="A2">
    <w:name w:val="A2"/>
    <w:uiPriority w:val="99"/>
    <w:rsid w:val="007B2EC1"/>
    <w:rPr>
      <w:rFonts w:ascii="Kozuka Gothic Std" w:hAnsi="Kozuka Gothic Std" w:cs="Kozuka Gothic Std"/>
      <w:color w:val="000000"/>
      <w:sz w:val="22"/>
      <w:szCs w:val="22"/>
    </w:rPr>
  </w:style>
  <w:style w:type="character" w:customStyle="1" w:styleId="apple-converted-space">
    <w:name w:val="apple-converted-space"/>
    <w:basedOn w:val="Fontepargpadro"/>
    <w:rsid w:val="00992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10"/>
    <w:pPr>
      <w:spacing w:after="0" w:line="360" w:lineRule="auto"/>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link w:val="PargrafoChar"/>
    <w:uiPriority w:val="99"/>
    <w:qFormat/>
    <w:rsid w:val="00587B10"/>
    <w:pPr>
      <w:jc w:val="both"/>
    </w:pPr>
    <w:rPr>
      <w:sz w:val="24"/>
      <w:szCs w:val="20"/>
    </w:rPr>
  </w:style>
  <w:style w:type="character" w:styleId="Refdenotaderodap">
    <w:name w:val="footnote reference"/>
    <w:uiPriority w:val="99"/>
    <w:rsid w:val="00587B10"/>
    <w:rPr>
      <w:rFonts w:cs="Times New Roman"/>
    </w:rPr>
  </w:style>
  <w:style w:type="paragraph" w:styleId="Textodenotaderodap">
    <w:name w:val="footnote text"/>
    <w:basedOn w:val="Normal"/>
    <w:link w:val="TextodenotaderodapChar"/>
    <w:uiPriority w:val="99"/>
    <w:rsid w:val="00587B10"/>
    <w:pPr>
      <w:spacing w:line="240" w:lineRule="auto"/>
      <w:jc w:val="both"/>
    </w:pPr>
    <w:rPr>
      <w:i/>
      <w:sz w:val="16"/>
      <w:szCs w:val="16"/>
    </w:rPr>
  </w:style>
  <w:style w:type="character" w:customStyle="1" w:styleId="TextodenotaderodapChar">
    <w:name w:val="Texto de nota de rodapé Char"/>
    <w:basedOn w:val="Fontepargpadro"/>
    <w:link w:val="Textodenotaderodap"/>
    <w:uiPriority w:val="99"/>
    <w:rsid w:val="00587B10"/>
    <w:rPr>
      <w:rFonts w:ascii="Arial" w:eastAsia="Times New Roman" w:hAnsi="Arial" w:cs="Times New Roman"/>
      <w:i/>
      <w:sz w:val="16"/>
      <w:szCs w:val="16"/>
      <w:lang w:eastAsia="pt-BR"/>
    </w:rPr>
  </w:style>
  <w:style w:type="paragraph" w:customStyle="1" w:styleId="TtuloNvel1-Marcador">
    <w:name w:val="Título Nível 1 - Marcador"/>
    <w:basedOn w:val="Normal"/>
    <w:next w:val="Pargrafo"/>
    <w:rsid w:val="00587B10"/>
    <w:pPr>
      <w:numPr>
        <w:numId w:val="1"/>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587B10"/>
    <w:pPr>
      <w:numPr>
        <w:ilvl w:val="1"/>
        <w:numId w:val="1"/>
      </w:numPr>
      <w:jc w:val="both"/>
    </w:pPr>
    <w:rPr>
      <w:rFonts w:cs="Gautami"/>
      <w:b/>
      <w:color w:val="509F25"/>
      <w:sz w:val="28"/>
      <w:szCs w:val="28"/>
    </w:rPr>
  </w:style>
  <w:style w:type="paragraph" w:customStyle="1" w:styleId="TtuloNvel3-Marcador">
    <w:name w:val="Título Nível 3 - Marcador"/>
    <w:basedOn w:val="TtuloNvel2-Marcador"/>
    <w:rsid w:val="00587B10"/>
    <w:pPr>
      <w:numPr>
        <w:ilvl w:val="2"/>
      </w:numPr>
      <w:tabs>
        <w:tab w:val="clear" w:pos="720"/>
        <w:tab w:val="num" w:pos="993"/>
      </w:tabs>
    </w:pPr>
  </w:style>
  <w:style w:type="paragraph" w:customStyle="1" w:styleId="TtuloNvel4-Marcador">
    <w:name w:val="Título Nível 4 - Marcador"/>
    <w:basedOn w:val="TtuloNvel3-Marcador"/>
    <w:next w:val="Pargrafo"/>
    <w:rsid w:val="00587B10"/>
    <w:pPr>
      <w:numPr>
        <w:ilvl w:val="3"/>
      </w:numPr>
      <w:tabs>
        <w:tab w:val="clear" w:pos="2160"/>
        <w:tab w:val="num" w:pos="1276"/>
      </w:tabs>
      <w:ind w:left="426" w:hanging="426"/>
    </w:pPr>
  </w:style>
  <w:style w:type="paragraph" w:styleId="PargrafodaLista">
    <w:name w:val="List Paragraph"/>
    <w:basedOn w:val="Normal"/>
    <w:qFormat/>
    <w:rsid w:val="00587B10"/>
    <w:pPr>
      <w:ind w:left="720"/>
      <w:contextualSpacing/>
    </w:pPr>
  </w:style>
  <w:style w:type="character" w:customStyle="1" w:styleId="PargrafoChar">
    <w:name w:val="Parágrafo Char"/>
    <w:link w:val="Pargrafo"/>
    <w:uiPriority w:val="99"/>
    <w:locked/>
    <w:rsid w:val="00587B10"/>
    <w:rPr>
      <w:rFonts w:ascii="Arial" w:eastAsia="Times New Roman" w:hAnsi="Arial" w:cs="Times New Roman"/>
      <w:sz w:val="24"/>
      <w:szCs w:val="20"/>
      <w:lang w:eastAsia="pt-BR"/>
    </w:rPr>
  </w:style>
  <w:style w:type="paragraph" w:styleId="Corpodetexto">
    <w:name w:val="Body Text"/>
    <w:basedOn w:val="Normal"/>
    <w:link w:val="CorpodetextoChar"/>
    <w:uiPriority w:val="99"/>
    <w:rsid w:val="00587B10"/>
    <w:pPr>
      <w:spacing w:after="120" w:line="240" w:lineRule="auto"/>
    </w:pPr>
    <w:rPr>
      <w:rFonts w:ascii="Times New Roman" w:hAnsi="Times New Roman"/>
      <w:sz w:val="24"/>
    </w:rPr>
  </w:style>
  <w:style w:type="character" w:customStyle="1" w:styleId="CorpodetextoChar">
    <w:name w:val="Corpo de texto Char"/>
    <w:basedOn w:val="Fontepargpadro"/>
    <w:link w:val="Corpodetexto"/>
    <w:uiPriority w:val="99"/>
    <w:rsid w:val="00587B10"/>
    <w:rPr>
      <w:rFonts w:ascii="Times New Roman" w:eastAsia="Times New Roman" w:hAnsi="Times New Roman" w:cs="Times New Roman"/>
      <w:sz w:val="24"/>
      <w:szCs w:val="24"/>
      <w:lang w:eastAsia="pt-BR"/>
    </w:rPr>
  </w:style>
  <w:style w:type="paragraph" w:customStyle="1" w:styleId="PargrafoNormal">
    <w:name w:val="Parágrafo Normal"/>
    <w:basedOn w:val="Recuodecorpodetexto3"/>
    <w:uiPriority w:val="99"/>
    <w:rsid w:val="00587B10"/>
    <w:pPr>
      <w:spacing w:after="0"/>
      <w:ind w:left="0" w:firstLine="709"/>
      <w:jc w:val="both"/>
    </w:pPr>
    <w:rPr>
      <w:sz w:val="24"/>
      <w:szCs w:val="24"/>
    </w:rPr>
  </w:style>
  <w:style w:type="paragraph" w:customStyle="1" w:styleId="Corpodetexto21">
    <w:name w:val="Corpo de texto 21"/>
    <w:basedOn w:val="Normal"/>
    <w:uiPriority w:val="99"/>
    <w:rsid w:val="00587B10"/>
    <w:pPr>
      <w:suppressAutoHyphens/>
      <w:spacing w:before="120" w:after="120" w:line="320" w:lineRule="exact"/>
      <w:jc w:val="both"/>
    </w:pPr>
    <w:rPr>
      <w:rFonts w:cs="Arial"/>
      <w:color w:val="000000"/>
      <w:spacing w:val="10"/>
      <w:sz w:val="20"/>
      <w:szCs w:val="20"/>
      <w:lang w:eastAsia="ar-SA"/>
    </w:rPr>
  </w:style>
  <w:style w:type="paragraph" w:customStyle="1" w:styleId="Default">
    <w:name w:val="Default"/>
    <w:rsid w:val="00587B1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21">
    <w:name w:val="Body Text 21"/>
    <w:basedOn w:val="Normal"/>
    <w:uiPriority w:val="99"/>
    <w:rsid w:val="00587B10"/>
    <w:pPr>
      <w:spacing w:line="240" w:lineRule="auto"/>
      <w:jc w:val="both"/>
    </w:pPr>
    <w:rPr>
      <w:rFonts w:ascii="Times New Roman" w:hAnsi="Times New Roman" w:cs="Arial"/>
      <w:szCs w:val="22"/>
    </w:rPr>
  </w:style>
  <w:style w:type="paragraph" w:customStyle="1" w:styleId="NmerosPrincipais">
    <w:name w:val="Números Principais"/>
    <w:basedOn w:val="Normal"/>
    <w:uiPriority w:val="99"/>
    <w:rsid w:val="00587B10"/>
    <w:pPr>
      <w:numPr>
        <w:numId w:val="2"/>
      </w:numPr>
      <w:spacing w:before="120" w:after="240" w:line="240" w:lineRule="auto"/>
      <w:jc w:val="both"/>
    </w:pPr>
    <w:rPr>
      <w:rFonts w:ascii="Times New Roman" w:hAnsi="Times New Roman"/>
      <w:sz w:val="24"/>
    </w:rPr>
  </w:style>
  <w:style w:type="paragraph" w:styleId="Recuodecorpodetexto3">
    <w:name w:val="Body Text Indent 3"/>
    <w:basedOn w:val="Normal"/>
    <w:link w:val="Recuodecorpodetexto3Char"/>
    <w:uiPriority w:val="99"/>
    <w:semiHidden/>
    <w:unhideWhenUsed/>
    <w:rsid w:val="00587B1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87B10"/>
    <w:rPr>
      <w:rFonts w:ascii="Arial" w:eastAsia="Times New Roman" w:hAnsi="Arial" w:cs="Times New Roman"/>
      <w:sz w:val="16"/>
      <w:szCs w:val="16"/>
      <w:lang w:eastAsia="pt-BR"/>
    </w:rPr>
  </w:style>
  <w:style w:type="paragraph" w:styleId="Cabealho">
    <w:name w:val="header"/>
    <w:basedOn w:val="Normal"/>
    <w:link w:val="CabealhoChar"/>
    <w:uiPriority w:val="99"/>
    <w:unhideWhenUsed/>
    <w:rsid w:val="00587B10"/>
    <w:pPr>
      <w:tabs>
        <w:tab w:val="center" w:pos="4252"/>
        <w:tab w:val="right" w:pos="8504"/>
      </w:tabs>
      <w:spacing w:line="240" w:lineRule="auto"/>
    </w:pPr>
  </w:style>
  <w:style w:type="character" w:customStyle="1" w:styleId="CabealhoChar">
    <w:name w:val="Cabeçalho Char"/>
    <w:basedOn w:val="Fontepargpadro"/>
    <w:link w:val="Cabealho"/>
    <w:uiPriority w:val="99"/>
    <w:rsid w:val="00587B10"/>
    <w:rPr>
      <w:rFonts w:ascii="Arial" w:eastAsia="Times New Roman" w:hAnsi="Arial" w:cs="Times New Roman"/>
      <w:szCs w:val="24"/>
      <w:lang w:eastAsia="pt-BR"/>
    </w:rPr>
  </w:style>
  <w:style w:type="paragraph" w:styleId="Rodap">
    <w:name w:val="footer"/>
    <w:basedOn w:val="Normal"/>
    <w:link w:val="RodapChar"/>
    <w:uiPriority w:val="99"/>
    <w:unhideWhenUsed/>
    <w:rsid w:val="00587B10"/>
    <w:pPr>
      <w:tabs>
        <w:tab w:val="center" w:pos="4252"/>
        <w:tab w:val="right" w:pos="8504"/>
      </w:tabs>
      <w:spacing w:line="240" w:lineRule="auto"/>
    </w:pPr>
  </w:style>
  <w:style w:type="character" w:customStyle="1" w:styleId="RodapChar">
    <w:name w:val="Rodapé Char"/>
    <w:basedOn w:val="Fontepargpadro"/>
    <w:link w:val="Rodap"/>
    <w:uiPriority w:val="99"/>
    <w:rsid w:val="00587B10"/>
    <w:rPr>
      <w:rFonts w:ascii="Arial" w:eastAsia="Times New Roman" w:hAnsi="Arial" w:cs="Times New Roman"/>
      <w:szCs w:val="24"/>
      <w:lang w:eastAsia="pt-BR"/>
    </w:rPr>
  </w:style>
  <w:style w:type="paragraph" w:styleId="Textodebalo">
    <w:name w:val="Balloon Text"/>
    <w:basedOn w:val="Normal"/>
    <w:link w:val="TextodebaloChar"/>
    <w:uiPriority w:val="99"/>
    <w:semiHidden/>
    <w:unhideWhenUsed/>
    <w:rsid w:val="00587B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7B10"/>
    <w:rPr>
      <w:rFonts w:ascii="Tahoma" w:eastAsia="Times New Roman" w:hAnsi="Tahoma" w:cs="Tahoma"/>
      <w:sz w:val="16"/>
      <w:szCs w:val="16"/>
      <w:lang w:eastAsia="pt-BR"/>
    </w:rPr>
  </w:style>
  <w:style w:type="paragraph" w:styleId="Ttulo">
    <w:name w:val="Title"/>
    <w:basedOn w:val="Normal"/>
    <w:link w:val="TtuloChar"/>
    <w:qFormat/>
    <w:rsid w:val="00A7193C"/>
    <w:pPr>
      <w:spacing w:line="240" w:lineRule="auto"/>
      <w:jc w:val="center"/>
    </w:pPr>
    <w:rPr>
      <w:rFonts w:ascii="Tahoma" w:hAnsi="Tahoma"/>
      <w:b/>
      <w:spacing w:val="20"/>
      <w:sz w:val="24"/>
      <w:szCs w:val="20"/>
    </w:rPr>
  </w:style>
  <w:style w:type="character" w:customStyle="1" w:styleId="TtuloChar">
    <w:name w:val="Título Char"/>
    <w:basedOn w:val="Fontepargpadro"/>
    <w:link w:val="Ttulo"/>
    <w:rsid w:val="00A7193C"/>
    <w:rPr>
      <w:rFonts w:ascii="Tahoma" w:eastAsia="Times New Roman" w:hAnsi="Tahoma" w:cs="Times New Roman"/>
      <w:b/>
      <w:spacing w:val="20"/>
      <w:sz w:val="24"/>
      <w:szCs w:val="20"/>
      <w:lang w:eastAsia="pt-BR"/>
    </w:rPr>
  </w:style>
  <w:style w:type="paragraph" w:customStyle="1" w:styleId="Recuodecorpodetexto21">
    <w:name w:val="Recuo de corpo de texto 21"/>
    <w:basedOn w:val="Normal"/>
    <w:rsid w:val="00AF5FBD"/>
    <w:pPr>
      <w:suppressAutoHyphens/>
      <w:spacing w:after="120" w:line="480" w:lineRule="auto"/>
      <w:ind w:left="283"/>
    </w:pPr>
    <w:rPr>
      <w:rFonts w:ascii="Times New Roman" w:hAnsi="Times New Roman"/>
      <w:sz w:val="24"/>
      <w:lang w:eastAsia="ar-SA"/>
    </w:rPr>
  </w:style>
  <w:style w:type="character" w:styleId="Hyperlink">
    <w:name w:val="Hyperlink"/>
    <w:basedOn w:val="Fontepargpadro"/>
    <w:uiPriority w:val="99"/>
    <w:semiHidden/>
    <w:unhideWhenUsed/>
    <w:rsid w:val="009C750A"/>
    <w:rPr>
      <w:color w:val="006666"/>
      <w:u w:val="single"/>
    </w:rPr>
  </w:style>
  <w:style w:type="paragraph" w:styleId="NormalWeb">
    <w:name w:val="Normal (Web)"/>
    <w:basedOn w:val="Normal"/>
    <w:unhideWhenUsed/>
    <w:rsid w:val="009C750A"/>
    <w:pPr>
      <w:spacing w:before="100" w:beforeAutospacing="1" w:after="100" w:afterAutospacing="1" w:line="240" w:lineRule="auto"/>
    </w:pPr>
    <w:rPr>
      <w:rFonts w:ascii="Times New Roman" w:hAnsi="Times New Roman"/>
      <w:sz w:val="24"/>
    </w:rPr>
  </w:style>
  <w:style w:type="character" w:styleId="Forte">
    <w:name w:val="Strong"/>
    <w:basedOn w:val="Fontepargpadro"/>
    <w:uiPriority w:val="22"/>
    <w:qFormat/>
    <w:rsid w:val="009C750A"/>
    <w:rPr>
      <w:b/>
      <w:bCs/>
    </w:rPr>
  </w:style>
  <w:style w:type="table" w:styleId="Tabelacomgrade">
    <w:name w:val="Table Grid"/>
    <w:basedOn w:val="Tabelanormal"/>
    <w:uiPriority w:val="59"/>
    <w:rsid w:val="005C6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A3B1C"/>
    <w:pPr>
      <w:spacing w:after="0" w:line="240" w:lineRule="auto"/>
      <w:jc w:val="both"/>
    </w:pPr>
    <w:rPr>
      <w:rFonts w:ascii="Times New Roman" w:eastAsia="Times New Roman" w:hAnsi="Times New Roman" w:cs="Times New Roman"/>
      <w:sz w:val="24"/>
      <w:szCs w:val="20"/>
      <w:lang w:eastAsia="pt-BR"/>
    </w:rPr>
  </w:style>
  <w:style w:type="character" w:customStyle="1" w:styleId="A5">
    <w:name w:val="A5"/>
    <w:uiPriority w:val="99"/>
    <w:rsid w:val="007B2EC1"/>
    <w:rPr>
      <w:rFonts w:cs="Kozuka Gothic Pro R"/>
      <w:color w:val="000000"/>
    </w:rPr>
  </w:style>
  <w:style w:type="character" w:customStyle="1" w:styleId="A2">
    <w:name w:val="A2"/>
    <w:uiPriority w:val="99"/>
    <w:rsid w:val="007B2EC1"/>
    <w:rPr>
      <w:rFonts w:ascii="Kozuka Gothic Std" w:hAnsi="Kozuka Gothic Std" w:cs="Kozuka Gothic Std"/>
      <w:color w:val="000000"/>
      <w:sz w:val="22"/>
      <w:szCs w:val="22"/>
    </w:rPr>
  </w:style>
  <w:style w:type="character" w:customStyle="1" w:styleId="apple-converted-space">
    <w:name w:val="apple-converted-space"/>
    <w:basedOn w:val="Fontepargpadro"/>
    <w:rsid w:val="0099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7396">
      <w:bodyDiv w:val="1"/>
      <w:marLeft w:val="0"/>
      <w:marRight w:val="0"/>
      <w:marTop w:val="0"/>
      <w:marBottom w:val="0"/>
      <w:divBdr>
        <w:top w:val="none" w:sz="0" w:space="0" w:color="auto"/>
        <w:left w:val="none" w:sz="0" w:space="0" w:color="auto"/>
        <w:bottom w:val="none" w:sz="0" w:space="0" w:color="auto"/>
        <w:right w:val="none" w:sz="0" w:space="0" w:color="auto"/>
      </w:divBdr>
    </w:div>
    <w:div w:id="46731449">
      <w:bodyDiv w:val="1"/>
      <w:marLeft w:val="0"/>
      <w:marRight w:val="0"/>
      <w:marTop w:val="0"/>
      <w:marBottom w:val="0"/>
      <w:divBdr>
        <w:top w:val="none" w:sz="0" w:space="0" w:color="auto"/>
        <w:left w:val="none" w:sz="0" w:space="0" w:color="auto"/>
        <w:bottom w:val="none" w:sz="0" w:space="0" w:color="auto"/>
        <w:right w:val="none" w:sz="0" w:space="0" w:color="auto"/>
      </w:divBdr>
    </w:div>
    <w:div w:id="274795808">
      <w:bodyDiv w:val="1"/>
      <w:marLeft w:val="0"/>
      <w:marRight w:val="0"/>
      <w:marTop w:val="0"/>
      <w:marBottom w:val="0"/>
      <w:divBdr>
        <w:top w:val="none" w:sz="0" w:space="0" w:color="auto"/>
        <w:left w:val="none" w:sz="0" w:space="0" w:color="auto"/>
        <w:bottom w:val="none" w:sz="0" w:space="0" w:color="auto"/>
        <w:right w:val="none" w:sz="0" w:space="0" w:color="auto"/>
      </w:divBdr>
      <w:divsChild>
        <w:div w:id="753666220">
          <w:marLeft w:val="0"/>
          <w:marRight w:val="0"/>
          <w:marTop w:val="150"/>
          <w:marBottom w:val="0"/>
          <w:divBdr>
            <w:top w:val="none" w:sz="0" w:space="0" w:color="auto"/>
            <w:left w:val="none" w:sz="0" w:space="0" w:color="auto"/>
            <w:bottom w:val="none" w:sz="0" w:space="0" w:color="auto"/>
            <w:right w:val="none" w:sz="0" w:space="0" w:color="auto"/>
          </w:divBdr>
        </w:div>
        <w:div w:id="1068723802">
          <w:marLeft w:val="0"/>
          <w:marRight w:val="0"/>
          <w:marTop w:val="150"/>
          <w:marBottom w:val="0"/>
          <w:divBdr>
            <w:top w:val="none" w:sz="0" w:space="0" w:color="auto"/>
            <w:left w:val="none" w:sz="0" w:space="0" w:color="auto"/>
            <w:bottom w:val="none" w:sz="0" w:space="0" w:color="auto"/>
            <w:right w:val="none" w:sz="0" w:space="0" w:color="auto"/>
          </w:divBdr>
        </w:div>
        <w:div w:id="698437751">
          <w:marLeft w:val="0"/>
          <w:marRight w:val="0"/>
          <w:marTop w:val="150"/>
          <w:marBottom w:val="0"/>
          <w:divBdr>
            <w:top w:val="none" w:sz="0" w:space="0" w:color="auto"/>
            <w:left w:val="none" w:sz="0" w:space="0" w:color="auto"/>
            <w:bottom w:val="none" w:sz="0" w:space="0" w:color="auto"/>
            <w:right w:val="none" w:sz="0" w:space="0" w:color="auto"/>
          </w:divBdr>
        </w:div>
        <w:div w:id="279919901">
          <w:marLeft w:val="0"/>
          <w:marRight w:val="0"/>
          <w:marTop w:val="225"/>
          <w:marBottom w:val="0"/>
          <w:divBdr>
            <w:top w:val="none" w:sz="0" w:space="0" w:color="auto"/>
            <w:left w:val="none" w:sz="0" w:space="0" w:color="auto"/>
            <w:bottom w:val="none" w:sz="0" w:space="0" w:color="auto"/>
            <w:right w:val="none" w:sz="0" w:space="0" w:color="auto"/>
          </w:divBdr>
        </w:div>
      </w:divsChild>
    </w:div>
    <w:div w:id="295180595">
      <w:bodyDiv w:val="1"/>
      <w:marLeft w:val="0"/>
      <w:marRight w:val="0"/>
      <w:marTop w:val="0"/>
      <w:marBottom w:val="0"/>
      <w:divBdr>
        <w:top w:val="none" w:sz="0" w:space="0" w:color="auto"/>
        <w:left w:val="none" w:sz="0" w:space="0" w:color="auto"/>
        <w:bottom w:val="none" w:sz="0" w:space="0" w:color="auto"/>
        <w:right w:val="none" w:sz="0" w:space="0" w:color="auto"/>
      </w:divBdr>
    </w:div>
    <w:div w:id="360936430">
      <w:bodyDiv w:val="1"/>
      <w:marLeft w:val="0"/>
      <w:marRight w:val="0"/>
      <w:marTop w:val="0"/>
      <w:marBottom w:val="0"/>
      <w:divBdr>
        <w:top w:val="none" w:sz="0" w:space="0" w:color="auto"/>
        <w:left w:val="none" w:sz="0" w:space="0" w:color="auto"/>
        <w:bottom w:val="none" w:sz="0" w:space="0" w:color="auto"/>
        <w:right w:val="none" w:sz="0" w:space="0" w:color="auto"/>
      </w:divBdr>
      <w:divsChild>
        <w:div w:id="218515718">
          <w:marLeft w:val="0"/>
          <w:marRight w:val="0"/>
          <w:marTop w:val="0"/>
          <w:marBottom w:val="0"/>
          <w:divBdr>
            <w:top w:val="none" w:sz="0" w:space="0" w:color="auto"/>
            <w:left w:val="none" w:sz="0" w:space="0" w:color="auto"/>
            <w:bottom w:val="none" w:sz="0" w:space="0" w:color="auto"/>
            <w:right w:val="none" w:sz="0" w:space="0" w:color="auto"/>
          </w:divBdr>
          <w:divsChild>
            <w:div w:id="445542652">
              <w:marLeft w:val="0"/>
              <w:marRight w:val="0"/>
              <w:marTop w:val="0"/>
              <w:marBottom w:val="0"/>
              <w:divBdr>
                <w:top w:val="none" w:sz="0" w:space="0" w:color="auto"/>
                <w:left w:val="none" w:sz="0" w:space="0" w:color="auto"/>
                <w:bottom w:val="none" w:sz="0" w:space="0" w:color="auto"/>
                <w:right w:val="none" w:sz="0" w:space="0" w:color="auto"/>
              </w:divBdr>
              <w:divsChild>
                <w:div w:id="1996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2747">
      <w:bodyDiv w:val="1"/>
      <w:marLeft w:val="0"/>
      <w:marRight w:val="0"/>
      <w:marTop w:val="0"/>
      <w:marBottom w:val="0"/>
      <w:divBdr>
        <w:top w:val="none" w:sz="0" w:space="0" w:color="auto"/>
        <w:left w:val="none" w:sz="0" w:space="0" w:color="auto"/>
        <w:bottom w:val="none" w:sz="0" w:space="0" w:color="auto"/>
        <w:right w:val="none" w:sz="0" w:space="0" w:color="auto"/>
      </w:divBdr>
      <w:divsChild>
        <w:div w:id="102458229">
          <w:marLeft w:val="0"/>
          <w:marRight w:val="0"/>
          <w:marTop w:val="0"/>
          <w:marBottom w:val="0"/>
          <w:divBdr>
            <w:top w:val="none" w:sz="0" w:space="0" w:color="auto"/>
            <w:left w:val="none" w:sz="0" w:space="0" w:color="auto"/>
            <w:bottom w:val="none" w:sz="0" w:space="0" w:color="auto"/>
            <w:right w:val="none" w:sz="0" w:space="0" w:color="auto"/>
          </w:divBdr>
        </w:div>
      </w:divsChild>
    </w:div>
    <w:div w:id="407848301">
      <w:bodyDiv w:val="1"/>
      <w:marLeft w:val="0"/>
      <w:marRight w:val="0"/>
      <w:marTop w:val="0"/>
      <w:marBottom w:val="0"/>
      <w:divBdr>
        <w:top w:val="none" w:sz="0" w:space="0" w:color="auto"/>
        <w:left w:val="none" w:sz="0" w:space="0" w:color="auto"/>
        <w:bottom w:val="none" w:sz="0" w:space="0" w:color="auto"/>
        <w:right w:val="none" w:sz="0" w:space="0" w:color="auto"/>
      </w:divBdr>
      <w:divsChild>
        <w:div w:id="144124736">
          <w:marLeft w:val="0"/>
          <w:marRight w:val="0"/>
          <w:marTop w:val="150"/>
          <w:marBottom w:val="0"/>
          <w:divBdr>
            <w:top w:val="none" w:sz="0" w:space="0" w:color="auto"/>
            <w:left w:val="none" w:sz="0" w:space="0" w:color="auto"/>
            <w:bottom w:val="none" w:sz="0" w:space="0" w:color="auto"/>
            <w:right w:val="none" w:sz="0" w:space="0" w:color="auto"/>
          </w:divBdr>
        </w:div>
        <w:div w:id="1159156921">
          <w:marLeft w:val="0"/>
          <w:marRight w:val="0"/>
          <w:marTop w:val="150"/>
          <w:marBottom w:val="0"/>
          <w:divBdr>
            <w:top w:val="none" w:sz="0" w:space="0" w:color="auto"/>
            <w:left w:val="none" w:sz="0" w:space="0" w:color="auto"/>
            <w:bottom w:val="none" w:sz="0" w:space="0" w:color="auto"/>
            <w:right w:val="none" w:sz="0" w:space="0" w:color="auto"/>
          </w:divBdr>
        </w:div>
        <w:div w:id="1403790467">
          <w:marLeft w:val="0"/>
          <w:marRight w:val="0"/>
          <w:marTop w:val="150"/>
          <w:marBottom w:val="0"/>
          <w:divBdr>
            <w:top w:val="none" w:sz="0" w:space="0" w:color="auto"/>
            <w:left w:val="none" w:sz="0" w:space="0" w:color="auto"/>
            <w:bottom w:val="none" w:sz="0" w:space="0" w:color="auto"/>
            <w:right w:val="none" w:sz="0" w:space="0" w:color="auto"/>
          </w:divBdr>
        </w:div>
        <w:div w:id="1142236070">
          <w:marLeft w:val="0"/>
          <w:marRight w:val="0"/>
          <w:marTop w:val="150"/>
          <w:marBottom w:val="0"/>
          <w:divBdr>
            <w:top w:val="none" w:sz="0" w:space="0" w:color="auto"/>
            <w:left w:val="none" w:sz="0" w:space="0" w:color="auto"/>
            <w:bottom w:val="none" w:sz="0" w:space="0" w:color="auto"/>
            <w:right w:val="none" w:sz="0" w:space="0" w:color="auto"/>
          </w:divBdr>
        </w:div>
        <w:div w:id="410201336">
          <w:marLeft w:val="0"/>
          <w:marRight w:val="0"/>
          <w:marTop w:val="150"/>
          <w:marBottom w:val="0"/>
          <w:divBdr>
            <w:top w:val="none" w:sz="0" w:space="0" w:color="auto"/>
            <w:left w:val="none" w:sz="0" w:space="0" w:color="auto"/>
            <w:bottom w:val="none" w:sz="0" w:space="0" w:color="auto"/>
            <w:right w:val="none" w:sz="0" w:space="0" w:color="auto"/>
          </w:divBdr>
        </w:div>
        <w:div w:id="808323950">
          <w:marLeft w:val="0"/>
          <w:marRight w:val="0"/>
          <w:marTop w:val="150"/>
          <w:marBottom w:val="0"/>
          <w:divBdr>
            <w:top w:val="none" w:sz="0" w:space="0" w:color="auto"/>
            <w:left w:val="none" w:sz="0" w:space="0" w:color="auto"/>
            <w:bottom w:val="none" w:sz="0" w:space="0" w:color="auto"/>
            <w:right w:val="none" w:sz="0" w:space="0" w:color="auto"/>
          </w:divBdr>
        </w:div>
        <w:div w:id="121970854">
          <w:marLeft w:val="0"/>
          <w:marRight w:val="0"/>
          <w:marTop w:val="150"/>
          <w:marBottom w:val="0"/>
          <w:divBdr>
            <w:top w:val="none" w:sz="0" w:space="0" w:color="auto"/>
            <w:left w:val="none" w:sz="0" w:space="0" w:color="auto"/>
            <w:bottom w:val="none" w:sz="0" w:space="0" w:color="auto"/>
            <w:right w:val="none" w:sz="0" w:space="0" w:color="auto"/>
          </w:divBdr>
        </w:div>
      </w:divsChild>
    </w:div>
    <w:div w:id="912856389">
      <w:bodyDiv w:val="1"/>
      <w:marLeft w:val="0"/>
      <w:marRight w:val="0"/>
      <w:marTop w:val="0"/>
      <w:marBottom w:val="0"/>
      <w:divBdr>
        <w:top w:val="none" w:sz="0" w:space="0" w:color="auto"/>
        <w:left w:val="none" w:sz="0" w:space="0" w:color="auto"/>
        <w:bottom w:val="none" w:sz="0" w:space="0" w:color="auto"/>
        <w:right w:val="none" w:sz="0" w:space="0" w:color="auto"/>
      </w:divBdr>
      <w:divsChild>
        <w:div w:id="1650287675">
          <w:marLeft w:val="0"/>
          <w:marRight w:val="0"/>
          <w:marTop w:val="150"/>
          <w:marBottom w:val="0"/>
          <w:divBdr>
            <w:top w:val="none" w:sz="0" w:space="0" w:color="auto"/>
            <w:left w:val="none" w:sz="0" w:space="0" w:color="auto"/>
            <w:bottom w:val="none" w:sz="0" w:space="0" w:color="auto"/>
            <w:right w:val="none" w:sz="0" w:space="0" w:color="auto"/>
          </w:divBdr>
        </w:div>
        <w:div w:id="1137185596">
          <w:marLeft w:val="0"/>
          <w:marRight w:val="0"/>
          <w:marTop w:val="150"/>
          <w:marBottom w:val="0"/>
          <w:divBdr>
            <w:top w:val="none" w:sz="0" w:space="0" w:color="auto"/>
            <w:left w:val="none" w:sz="0" w:space="0" w:color="auto"/>
            <w:bottom w:val="none" w:sz="0" w:space="0" w:color="auto"/>
            <w:right w:val="none" w:sz="0" w:space="0" w:color="auto"/>
          </w:divBdr>
        </w:div>
        <w:div w:id="1696535156">
          <w:marLeft w:val="0"/>
          <w:marRight w:val="0"/>
          <w:marTop w:val="150"/>
          <w:marBottom w:val="0"/>
          <w:divBdr>
            <w:top w:val="none" w:sz="0" w:space="0" w:color="auto"/>
            <w:left w:val="none" w:sz="0" w:space="0" w:color="auto"/>
            <w:bottom w:val="none" w:sz="0" w:space="0" w:color="auto"/>
            <w:right w:val="none" w:sz="0" w:space="0" w:color="auto"/>
          </w:divBdr>
        </w:div>
        <w:div w:id="1789815748">
          <w:marLeft w:val="0"/>
          <w:marRight w:val="0"/>
          <w:marTop w:val="150"/>
          <w:marBottom w:val="0"/>
          <w:divBdr>
            <w:top w:val="none" w:sz="0" w:space="0" w:color="auto"/>
            <w:left w:val="none" w:sz="0" w:space="0" w:color="auto"/>
            <w:bottom w:val="none" w:sz="0" w:space="0" w:color="auto"/>
            <w:right w:val="none" w:sz="0" w:space="0" w:color="auto"/>
          </w:divBdr>
        </w:div>
        <w:div w:id="1883859746">
          <w:marLeft w:val="0"/>
          <w:marRight w:val="0"/>
          <w:marTop w:val="150"/>
          <w:marBottom w:val="0"/>
          <w:divBdr>
            <w:top w:val="none" w:sz="0" w:space="0" w:color="auto"/>
            <w:left w:val="none" w:sz="0" w:space="0" w:color="auto"/>
            <w:bottom w:val="none" w:sz="0" w:space="0" w:color="auto"/>
            <w:right w:val="none" w:sz="0" w:space="0" w:color="auto"/>
          </w:divBdr>
        </w:div>
        <w:div w:id="553006278">
          <w:marLeft w:val="0"/>
          <w:marRight w:val="0"/>
          <w:marTop w:val="150"/>
          <w:marBottom w:val="0"/>
          <w:divBdr>
            <w:top w:val="none" w:sz="0" w:space="0" w:color="auto"/>
            <w:left w:val="none" w:sz="0" w:space="0" w:color="auto"/>
            <w:bottom w:val="none" w:sz="0" w:space="0" w:color="auto"/>
            <w:right w:val="none" w:sz="0" w:space="0" w:color="auto"/>
          </w:divBdr>
        </w:div>
        <w:div w:id="433329919">
          <w:marLeft w:val="0"/>
          <w:marRight w:val="0"/>
          <w:marTop w:val="150"/>
          <w:marBottom w:val="0"/>
          <w:divBdr>
            <w:top w:val="none" w:sz="0" w:space="0" w:color="auto"/>
            <w:left w:val="none" w:sz="0" w:space="0" w:color="auto"/>
            <w:bottom w:val="none" w:sz="0" w:space="0" w:color="auto"/>
            <w:right w:val="none" w:sz="0" w:space="0" w:color="auto"/>
          </w:divBdr>
        </w:div>
        <w:div w:id="1373455324">
          <w:marLeft w:val="0"/>
          <w:marRight w:val="0"/>
          <w:marTop w:val="150"/>
          <w:marBottom w:val="0"/>
          <w:divBdr>
            <w:top w:val="none" w:sz="0" w:space="0" w:color="auto"/>
            <w:left w:val="none" w:sz="0" w:space="0" w:color="auto"/>
            <w:bottom w:val="none" w:sz="0" w:space="0" w:color="auto"/>
            <w:right w:val="none" w:sz="0" w:space="0" w:color="auto"/>
          </w:divBdr>
        </w:div>
        <w:div w:id="1636444534">
          <w:marLeft w:val="0"/>
          <w:marRight w:val="0"/>
          <w:marTop w:val="150"/>
          <w:marBottom w:val="0"/>
          <w:divBdr>
            <w:top w:val="none" w:sz="0" w:space="0" w:color="auto"/>
            <w:left w:val="none" w:sz="0" w:space="0" w:color="auto"/>
            <w:bottom w:val="none" w:sz="0" w:space="0" w:color="auto"/>
            <w:right w:val="none" w:sz="0" w:space="0" w:color="auto"/>
          </w:divBdr>
        </w:div>
        <w:div w:id="835147750">
          <w:marLeft w:val="0"/>
          <w:marRight w:val="0"/>
          <w:marTop w:val="225"/>
          <w:marBottom w:val="0"/>
          <w:divBdr>
            <w:top w:val="none" w:sz="0" w:space="0" w:color="auto"/>
            <w:left w:val="none" w:sz="0" w:space="0" w:color="auto"/>
            <w:bottom w:val="none" w:sz="0" w:space="0" w:color="auto"/>
            <w:right w:val="none" w:sz="0" w:space="0" w:color="auto"/>
          </w:divBdr>
        </w:div>
      </w:divsChild>
    </w:div>
    <w:div w:id="1058019198">
      <w:bodyDiv w:val="1"/>
      <w:marLeft w:val="0"/>
      <w:marRight w:val="0"/>
      <w:marTop w:val="0"/>
      <w:marBottom w:val="0"/>
      <w:divBdr>
        <w:top w:val="none" w:sz="0" w:space="0" w:color="auto"/>
        <w:left w:val="none" w:sz="0" w:space="0" w:color="auto"/>
        <w:bottom w:val="none" w:sz="0" w:space="0" w:color="auto"/>
        <w:right w:val="none" w:sz="0" w:space="0" w:color="auto"/>
      </w:divBdr>
    </w:div>
    <w:div w:id="1393501155">
      <w:bodyDiv w:val="1"/>
      <w:marLeft w:val="0"/>
      <w:marRight w:val="0"/>
      <w:marTop w:val="0"/>
      <w:marBottom w:val="0"/>
      <w:divBdr>
        <w:top w:val="none" w:sz="0" w:space="0" w:color="auto"/>
        <w:left w:val="none" w:sz="0" w:space="0" w:color="auto"/>
        <w:bottom w:val="none" w:sz="0" w:space="0" w:color="auto"/>
        <w:right w:val="none" w:sz="0" w:space="0" w:color="auto"/>
      </w:divBdr>
    </w:div>
    <w:div w:id="1628125204">
      <w:bodyDiv w:val="1"/>
      <w:marLeft w:val="0"/>
      <w:marRight w:val="0"/>
      <w:marTop w:val="0"/>
      <w:marBottom w:val="0"/>
      <w:divBdr>
        <w:top w:val="none" w:sz="0" w:space="0" w:color="auto"/>
        <w:left w:val="none" w:sz="0" w:space="0" w:color="auto"/>
        <w:bottom w:val="none" w:sz="0" w:space="0" w:color="auto"/>
        <w:right w:val="none" w:sz="0" w:space="0" w:color="auto"/>
      </w:divBdr>
      <w:divsChild>
        <w:div w:id="2076270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397338">
      <w:bodyDiv w:val="1"/>
      <w:marLeft w:val="0"/>
      <w:marRight w:val="0"/>
      <w:marTop w:val="0"/>
      <w:marBottom w:val="0"/>
      <w:divBdr>
        <w:top w:val="none" w:sz="0" w:space="0" w:color="auto"/>
        <w:left w:val="none" w:sz="0" w:space="0" w:color="auto"/>
        <w:bottom w:val="none" w:sz="0" w:space="0" w:color="auto"/>
        <w:right w:val="none" w:sz="0" w:space="0" w:color="auto"/>
      </w:divBdr>
    </w:div>
    <w:div w:id="1775979533">
      <w:bodyDiv w:val="1"/>
      <w:marLeft w:val="0"/>
      <w:marRight w:val="0"/>
      <w:marTop w:val="0"/>
      <w:marBottom w:val="0"/>
      <w:divBdr>
        <w:top w:val="none" w:sz="0" w:space="0" w:color="auto"/>
        <w:left w:val="none" w:sz="0" w:space="0" w:color="auto"/>
        <w:bottom w:val="none" w:sz="0" w:space="0" w:color="auto"/>
        <w:right w:val="none" w:sz="0" w:space="0" w:color="auto"/>
      </w:divBdr>
    </w:div>
    <w:div w:id="1807313142">
      <w:bodyDiv w:val="1"/>
      <w:marLeft w:val="0"/>
      <w:marRight w:val="0"/>
      <w:marTop w:val="0"/>
      <w:marBottom w:val="0"/>
      <w:divBdr>
        <w:top w:val="none" w:sz="0" w:space="0" w:color="auto"/>
        <w:left w:val="none" w:sz="0" w:space="0" w:color="auto"/>
        <w:bottom w:val="none" w:sz="0" w:space="0" w:color="auto"/>
        <w:right w:val="none" w:sz="0" w:space="0" w:color="auto"/>
      </w:divBdr>
    </w:div>
    <w:div w:id="1826894528">
      <w:bodyDiv w:val="1"/>
      <w:marLeft w:val="0"/>
      <w:marRight w:val="0"/>
      <w:marTop w:val="0"/>
      <w:marBottom w:val="0"/>
      <w:divBdr>
        <w:top w:val="none" w:sz="0" w:space="0" w:color="auto"/>
        <w:left w:val="none" w:sz="0" w:space="0" w:color="auto"/>
        <w:bottom w:val="none" w:sz="0" w:space="0" w:color="auto"/>
        <w:right w:val="none" w:sz="0" w:space="0" w:color="auto"/>
      </w:divBdr>
    </w:div>
    <w:div w:id="21194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topicos/28059692/art-12-inc-iv-da-lei-6901-14-rio-de-janeiro" TargetMode="External"/><Relationship Id="rId18" Type="http://schemas.openxmlformats.org/officeDocument/2006/relationships/hyperlink" Target="http://www.jusbrasil.com.br/topicos/28059681/art-12-inc-viii-da-lei-6901-14-rio-de-janei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jusbrasil.com.br/topicos/28059720/art-9-1-da-lei-6901-14-rio-de-janeiro" TargetMode="External"/><Relationship Id="rId17" Type="http://schemas.openxmlformats.org/officeDocument/2006/relationships/hyperlink" Target="http://www.jusbrasil.com.br/topicos/28059683/art-12-inc-vii-b-da-lei-6901-14-rio-de-janei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usbrasil.com.br/topicos/28059685/art-12-inc-vii-a-da-lei-6901-14-rio-de-janei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12175738/constitui%C3%A7%C3%A3o-federal-constitui%C3%A7%C3%A3o-da-republica-federativa-do-brasil-1988"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jusbrasil.com.br/topicos/28059687/art-12-inc-vii-da-lei-6901-14-rio-de-janeiro" TargetMode="External"/><Relationship Id="rId23" Type="http://schemas.openxmlformats.org/officeDocument/2006/relationships/header" Target="header3.xml"/><Relationship Id="rId10" Type="http://schemas.openxmlformats.org/officeDocument/2006/relationships/hyperlink" Target="http://www.jusbrasil.com.br/topicos/2186546/artigo-37-da-constitui%C3%A7%C3%A3o-federal-de-198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brasil.com.br/topicos/10712009/inciso-ix-do-artigo-37-da-constitui%C3%A7%C3%A3o-federal-de-1988" TargetMode="External"/><Relationship Id="rId14" Type="http://schemas.openxmlformats.org/officeDocument/2006/relationships/hyperlink" Target="http://www.jusbrasil.com.br/topicos/28059690/art-12-inc-v-da-lei-6901-14-rio-de-janeiro"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FB8C-41BD-4A41-8A55-BE7E7EB3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3653</Words>
  <Characters>19731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APALMEIDA</dc:creator>
  <cp:lastModifiedBy>VBASTOS</cp:lastModifiedBy>
  <cp:revision>7</cp:revision>
  <cp:lastPrinted>2016-11-08T19:35:00Z</cp:lastPrinted>
  <dcterms:created xsi:type="dcterms:W3CDTF">2016-11-08T19:05:00Z</dcterms:created>
  <dcterms:modified xsi:type="dcterms:W3CDTF">2017-04-07T19:49:00Z</dcterms:modified>
</cp:coreProperties>
</file>