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6DA" w:rsidRPr="004B4F1F" w:rsidRDefault="00D616DA" w:rsidP="00D616DA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Toc311195964"/>
      <w:r w:rsidRPr="004B4F1F">
        <w:rPr>
          <w:rFonts w:ascii="Tahoma" w:hAnsi="Tahoma" w:cs="Tahoma"/>
          <w:b/>
          <w:bCs/>
          <w:sz w:val="20"/>
          <w:szCs w:val="20"/>
        </w:rPr>
        <w:t xml:space="preserve">MINUTA-PADRÃO Nº P </w:t>
      </w:r>
      <w:r w:rsidR="000B79D8">
        <w:rPr>
          <w:rFonts w:ascii="Tahoma" w:hAnsi="Tahoma" w:cs="Tahoma"/>
          <w:b/>
          <w:bCs/>
          <w:sz w:val="20"/>
          <w:szCs w:val="20"/>
        </w:rPr>
        <w:t>05</w:t>
      </w:r>
      <w:bookmarkStart w:id="1" w:name="_GoBack"/>
      <w:bookmarkEnd w:id="1"/>
      <w:r w:rsidRPr="004B4F1F">
        <w:rPr>
          <w:rFonts w:ascii="Tahoma" w:hAnsi="Tahoma" w:cs="Tahoma"/>
          <w:b/>
          <w:bCs/>
          <w:sz w:val="20"/>
          <w:szCs w:val="20"/>
        </w:rPr>
        <w:t>/1</w:t>
      </w:r>
      <w:r>
        <w:rPr>
          <w:rFonts w:ascii="Tahoma" w:hAnsi="Tahoma" w:cs="Tahoma"/>
          <w:b/>
          <w:bCs/>
          <w:sz w:val="20"/>
          <w:szCs w:val="20"/>
        </w:rPr>
        <w:t>6</w:t>
      </w:r>
    </w:p>
    <w:p w:rsidR="00D616DA" w:rsidRPr="004B4F1F" w:rsidRDefault="00D616DA" w:rsidP="00D616DA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616DA" w:rsidRPr="004B4F1F" w:rsidRDefault="00D616DA" w:rsidP="00D616DA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4B4F1F">
        <w:rPr>
          <w:rFonts w:ascii="Tahoma" w:hAnsi="Tahoma" w:cs="Tahoma"/>
          <w:b/>
          <w:bCs/>
          <w:sz w:val="20"/>
          <w:szCs w:val="20"/>
        </w:rPr>
        <w:t xml:space="preserve">TERMO DE PERMISSÃO DE USO DE IMÓVEL AFETO ÀS ATIVIDADES </w:t>
      </w:r>
    </w:p>
    <w:p w:rsidR="00D616DA" w:rsidRPr="004B4F1F" w:rsidRDefault="00D616DA" w:rsidP="00D616DA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4B4F1F">
        <w:rPr>
          <w:rFonts w:ascii="Tahoma" w:hAnsi="Tahoma" w:cs="Tahoma"/>
          <w:b/>
          <w:bCs/>
          <w:sz w:val="20"/>
          <w:szCs w:val="20"/>
        </w:rPr>
        <w:t xml:space="preserve">DESEMPENHADAS POR ORGANIZAÇÃO SOCIAL – O.S. </w:t>
      </w:r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pStyle w:val="Recuodecorpodetexto2"/>
        <w:spacing w:after="0" w:line="240" w:lineRule="auto"/>
        <w:ind w:left="3545" w:right="-40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pStyle w:val="Recuodecorpodetexto2"/>
        <w:spacing w:after="0" w:line="240" w:lineRule="auto"/>
        <w:ind w:left="3545" w:right="-40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TERMO DE PERMISSÃO DE USO DE BEM IMÓVEL PRÓPRIO ESTADUAL SITUADO NA RUA ___________________ Nº____ NO MUNICÍPIO DE ______________, NESTE ESTADO, QUE ENTRE SI FIRMAM O ESTADO DO RIO DE JANEIRO, PELA SECRETARIA DE ESTADO DE </w:t>
      </w:r>
      <w:r>
        <w:rPr>
          <w:rFonts w:ascii="Tahoma" w:hAnsi="Tahoma" w:cs="Tahoma"/>
          <w:b/>
          <w:sz w:val="20"/>
          <w:szCs w:val="20"/>
        </w:rPr>
        <w:t>ESPORTES,</w:t>
      </w:r>
      <w:proofErr w:type="gramStart"/>
      <w:r>
        <w:rPr>
          <w:rFonts w:ascii="Tahoma" w:hAnsi="Tahoma" w:cs="Tahoma"/>
          <w:b/>
          <w:sz w:val="20"/>
          <w:szCs w:val="20"/>
        </w:rPr>
        <w:t xml:space="preserve">  </w:t>
      </w:r>
      <w:proofErr w:type="gramEnd"/>
      <w:r>
        <w:rPr>
          <w:rFonts w:ascii="Tahoma" w:hAnsi="Tahoma" w:cs="Tahoma"/>
          <w:b/>
          <w:sz w:val="20"/>
          <w:szCs w:val="20"/>
        </w:rPr>
        <w:t>LAZER E JUVENTUDE</w:t>
      </w:r>
      <w:r w:rsidRPr="004B4F1F">
        <w:rPr>
          <w:rFonts w:ascii="Tahoma" w:hAnsi="Tahoma" w:cs="Tahoma"/>
          <w:b/>
          <w:sz w:val="20"/>
          <w:szCs w:val="20"/>
        </w:rPr>
        <w:t>, ORA DESIGNADO SIMPLESMENTE ESTADO E A ORGANIZAÇÃO SOCIAL ________________, COMO ORGANIZAÇÃO SOCIAL, NA FORMA ABAIXO:</w:t>
      </w:r>
    </w:p>
    <w:p w:rsidR="00D616DA" w:rsidRPr="004B4F1F" w:rsidRDefault="00D616DA" w:rsidP="00D616DA">
      <w:pPr>
        <w:spacing w:line="240" w:lineRule="auto"/>
        <w:ind w:left="2640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ind w:left="2640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ind w:firstLine="1418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Aos ____ dias do mês de _________ </w:t>
      </w:r>
      <w:proofErr w:type="spellStart"/>
      <w:r w:rsidRPr="004B4F1F">
        <w:rPr>
          <w:rFonts w:ascii="Tahoma" w:hAnsi="Tahoma" w:cs="Tahoma"/>
          <w:sz w:val="20"/>
          <w:szCs w:val="20"/>
        </w:rPr>
        <w:t>de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 20__, na Secretaria de Estado de </w:t>
      </w:r>
      <w:r>
        <w:rPr>
          <w:rFonts w:ascii="Tahoma" w:hAnsi="Tahoma" w:cs="Tahoma"/>
          <w:sz w:val="20"/>
          <w:szCs w:val="20"/>
        </w:rPr>
        <w:t xml:space="preserve">Esportes, Lazer e Juventude, </w:t>
      </w:r>
      <w:r w:rsidRPr="004B4F1F">
        <w:rPr>
          <w:rFonts w:ascii="Tahoma" w:hAnsi="Tahoma" w:cs="Tahoma"/>
          <w:sz w:val="20"/>
          <w:szCs w:val="20"/>
        </w:rPr>
        <w:t xml:space="preserve">perante as testemunhas abaixo assinadas, presentes, de um lado o ESTADO DO RIO DE JANEIRO, doravante designado simplesmente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neste ato representado </w:t>
      </w:r>
      <w:proofErr w:type="gramStart"/>
      <w:r w:rsidRPr="004B4F1F">
        <w:rPr>
          <w:rFonts w:ascii="Tahoma" w:hAnsi="Tahoma" w:cs="Tahoma"/>
          <w:sz w:val="20"/>
          <w:szCs w:val="20"/>
        </w:rPr>
        <w:t>pelo(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a) </w:t>
      </w:r>
      <w:proofErr w:type="spellStart"/>
      <w:r w:rsidRPr="004B4F1F">
        <w:rPr>
          <w:rFonts w:ascii="Tahoma" w:hAnsi="Tahoma" w:cs="Tahoma"/>
          <w:sz w:val="20"/>
          <w:szCs w:val="20"/>
        </w:rPr>
        <w:t>Sr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(a). </w:t>
      </w:r>
      <w:proofErr w:type="gramStart"/>
      <w:r w:rsidRPr="004B4F1F">
        <w:rPr>
          <w:rFonts w:ascii="Tahoma" w:hAnsi="Tahoma" w:cs="Tahoma"/>
          <w:sz w:val="20"/>
          <w:szCs w:val="20"/>
        </w:rPr>
        <w:t>Secretário(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a) de Estado de </w:t>
      </w:r>
      <w:r>
        <w:rPr>
          <w:rFonts w:ascii="Tahoma" w:hAnsi="Tahoma" w:cs="Tahoma"/>
          <w:sz w:val="20"/>
          <w:szCs w:val="20"/>
        </w:rPr>
        <w:t xml:space="preserve">Esporte, Lazer e Juventude  </w:t>
      </w:r>
      <w:r w:rsidRPr="004B4F1F">
        <w:rPr>
          <w:rFonts w:ascii="Tahoma" w:hAnsi="Tahoma" w:cs="Tahoma"/>
          <w:sz w:val="20"/>
          <w:szCs w:val="20"/>
        </w:rPr>
        <w:t xml:space="preserve">(ou a autoridade que recebeu a delegação, indicando o cargo da autoridade e o ato de delegação), portador(a) da cédula de identidade nº ___, expedido por _____, inscrito(a) no CPF sob o nº _________, residente e domiciliado(a) na Rua ____________ nº____ e a _____________, qualificada </w:t>
      </w:r>
      <w:r>
        <w:rPr>
          <w:rFonts w:ascii="Tahoma" w:hAnsi="Tahoma" w:cs="Tahoma"/>
          <w:sz w:val="20"/>
          <w:szCs w:val="20"/>
        </w:rPr>
        <w:t xml:space="preserve">na forma do </w:t>
      </w:r>
      <w:r w:rsidRPr="009963F8">
        <w:rPr>
          <w:rFonts w:ascii="Tahoma" w:hAnsi="Tahoma" w:cs="Tahoma"/>
          <w:sz w:val="20"/>
          <w:szCs w:val="20"/>
        </w:rPr>
        <w:t>Decreto nº 44.272, de 25 de junho de 2013</w:t>
      </w:r>
      <w:r w:rsidRPr="004B4F1F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conforme o ato </w:t>
      </w:r>
      <w:r w:rsidRPr="004B4F1F">
        <w:rPr>
          <w:rFonts w:ascii="Tahoma" w:hAnsi="Tahoma" w:cs="Tahoma"/>
          <w:sz w:val="20"/>
          <w:szCs w:val="20"/>
        </w:rPr>
        <w:t xml:space="preserve">publicado no Diário Oficial do Estado do Rio de Janeiro no dia ___/___/___, daqui por diante denominada simplesmente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neste ato representado por ___________, cédula de identidade nº ______,  domiciliado na Rua 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_______, Cidade _________, </w:t>
      </w:r>
      <w:r w:rsidRPr="004B4F1F">
        <w:rPr>
          <w:rFonts w:ascii="Tahoma" w:hAnsi="Tahoma" w:cs="Tahoma"/>
          <w:sz w:val="20"/>
          <w:szCs w:val="20"/>
        </w:rPr>
        <w:t xml:space="preserve">é celebrado o presente </w:t>
      </w:r>
      <w:r w:rsidRPr="004B4F1F">
        <w:rPr>
          <w:rFonts w:ascii="Tahoma" w:hAnsi="Tahoma" w:cs="Tahoma"/>
          <w:b/>
          <w:sz w:val="20"/>
          <w:szCs w:val="20"/>
        </w:rPr>
        <w:t>TERMO DE PERMISSÃO DE USO DE IMÓVEL PRÓPRIO ESTADUAL</w:t>
      </w:r>
      <w:r w:rsidRPr="004B4F1F">
        <w:rPr>
          <w:rFonts w:ascii="Tahoma" w:hAnsi="Tahoma" w:cs="Tahoma"/>
          <w:sz w:val="20"/>
          <w:szCs w:val="20"/>
        </w:rPr>
        <w:t xml:space="preserve">, doravante designado Termo, em razão do procedimento seletivo – Edital de Convocação Pública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 – e do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, na forma do constante no processo administrativo nº ___________, que se regerá pelas normas da Lei nº. 8.666, de 21 de junho de 1.993 e alteraçõe</w:t>
      </w:r>
      <w:r>
        <w:rPr>
          <w:rFonts w:ascii="Tahoma" w:hAnsi="Tahoma" w:cs="Tahoma"/>
          <w:sz w:val="20"/>
          <w:szCs w:val="20"/>
        </w:rPr>
        <w:t>s, Lei Complementar Estadual nº</w:t>
      </w:r>
      <w:r w:rsidRPr="004B4F1F">
        <w:rPr>
          <w:rFonts w:ascii="Tahoma" w:hAnsi="Tahoma" w:cs="Tahoma"/>
          <w:sz w:val="20"/>
          <w:szCs w:val="20"/>
        </w:rPr>
        <w:t xml:space="preserve"> 8, de 25 de outubro de 1977 e alterações, </w:t>
      </w:r>
      <w:r w:rsidRPr="00F90A4C">
        <w:rPr>
          <w:rFonts w:ascii="Tahoma" w:hAnsi="Tahoma" w:cs="Tahoma"/>
          <w:spacing w:val="1"/>
          <w:sz w:val="20"/>
          <w:szCs w:val="20"/>
        </w:rPr>
        <w:t xml:space="preserve">Lei Estadual </w:t>
      </w:r>
      <w:r w:rsidRPr="009963F8">
        <w:rPr>
          <w:rFonts w:ascii="Tahoma" w:hAnsi="Tahoma" w:cs="Tahoma"/>
          <w:sz w:val="20"/>
          <w:szCs w:val="20"/>
        </w:rPr>
        <w:t>nº 6.470, de 12 de junho de 2013 e o Decreto nº 44.272, de 25 de junho de 2013</w:t>
      </w:r>
      <w:r w:rsidRPr="00F90A4C">
        <w:rPr>
          <w:rFonts w:ascii="Tahoma" w:hAnsi="Tahoma" w:cs="Tahoma"/>
          <w:spacing w:val="1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>na forma do instrumento convocatório e do Contrato de Gestão, aplicando-se a este Termo, irrestrita e incondicionalmente, suas disposições, bem como pelas cláusulas e condições seguintes:</w:t>
      </w:r>
    </w:p>
    <w:p w:rsidR="00D616DA" w:rsidRPr="004B4F1F" w:rsidRDefault="00D616DA" w:rsidP="00D616DA">
      <w:pPr>
        <w:spacing w:line="240" w:lineRule="auto"/>
        <w:ind w:firstLine="1418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PRIMEIRA</w:t>
      </w:r>
      <w:r w:rsidRPr="004B4F1F">
        <w:rPr>
          <w:rFonts w:ascii="Tahoma" w:hAnsi="Tahoma" w:cs="Tahoma"/>
          <w:b/>
          <w:sz w:val="20"/>
          <w:szCs w:val="20"/>
        </w:rPr>
        <w:t>: DO</w:t>
      </w:r>
      <w:r>
        <w:rPr>
          <w:rFonts w:ascii="Tahoma" w:hAnsi="Tahoma" w:cs="Tahoma"/>
          <w:b/>
          <w:sz w:val="20"/>
          <w:szCs w:val="20"/>
        </w:rPr>
        <w:t>(S)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IMÓVEL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IS)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O presente Termo de Permissão de Uso tem por objeto o</w:t>
      </w:r>
      <w:r>
        <w:rPr>
          <w:rFonts w:ascii="Tahoma" w:hAnsi="Tahoma" w:cs="Tahoma"/>
          <w:sz w:val="20"/>
          <w:szCs w:val="20"/>
        </w:rPr>
        <w:t xml:space="preserve">(s)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IMÓVEL</w:t>
      </w:r>
      <w:r>
        <w:rPr>
          <w:rFonts w:ascii="Tahoma" w:hAnsi="Tahoma" w:cs="Tahoma"/>
          <w:b/>
          <w:sz w:val="20"/>
          <w:szCs w:val="20"/>
        </w:rPr>
        <w:t>(</w:t>
      </w:r>
      <w:proofErr w:type="gramEnd"/>
      <w:r>
        <w:rPr>
          <w:rFonts w:ascii="Tahoma" w:hAnsi="Tahoma" w:cs="Tahoma"/>
          <w:b/>
          <w:sz w:val="20"/>
          <w:szCs w:val="20"/>
        </w:rPr>
        <w:t>IS)</w:t>
      </w:r>
      <w:r w:rsidRPr="004B4F1F">
        <w:rPr>
          <w:rFonts w:ascii="Tahoma" w:hAnsi="Tahoma" w:cs="Tahoma"/>
          <w:sz w:val="20"/>
          <w:szCs w:val="20"/>
        </w:rPr>
        <w:t xml:space="preserve"> situado</w:t>
      </w:r>
      <w:r>
        <w:rPr>
          <w:rFonts w:ascii="Tahoma" w:hAnsi="Tahoma" w:cs="Tahoma"/>
          <w:sz w:val="20"/>
          <w:szCs w:val="20"/>
        </w:rPr>
        <w:t>(s)</w:t>
      </w:r>
      <w:r w:rsidRPr="004B4F1F">
        <w:rPr>
          <w:rFonts w:ascii="Tahoma" w:hAnsi="Tahoma" w:cs="Tahoma"/>
          <w:sz w:val="20"/>
          <w:szCs w:val="20"/>
        </w:rPr>
        <w:t xml:space="preserve"> na Rua ____________ nº. _____, no Município de ____________ do</w:t>
      </w:r>
      <w:r>
        <w:rPr>
          <w:rFonts w:ascii="Tahoma" w:hAnsi="Tahoma" w:cs="Tahoma"/>
          <w:sz w:val="20"/>
          <w:szCs w:val="20"/>
        </w:rPr>
        <w:t>(s)</w:t>
      </w:r>
      <w:proofErr w:type="gramStart"/>
      <w:r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4B4F1F">
        <w:rPr>
          <w:rFonts w:ascii="Tahoma" w:hAnsi="Tahoma" w:cs="Tahoma"/>
          <w:sz w:val="20"/>
          <w:szCs w:val="20"/>
        </w:rPr>
        <w:t>qual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is</w:t>
      </w:r>
      <w:proofErr w:type="spellEnd"/>
      <w:r>
        <w:rPr>
          <w:rFonts w:ascii="Tahoma" w:hAnsi="Tahoma" w:cs="Tahoma"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o</w:t>
      </w:r>
      <w:r w:rsidRPr="004B4F1F">
        <w:rPr>
          <w:rFonts w:ascii="Tahoma" w:hAnsi="Tahoma" w:cs="Tahoma"/>
          <w:b/>
          <w:sz w:val="20"/>
          <w:szCs w:val="20"/>
        </w:rPr>
        <w:t xml:space="preserve"> ESTADO </w:t>
      </w:r>
      <w:r w:rsidRPr="004B4F1F">
        <w:rPr>
          <w:rFonts w:ascii="Tahoma" w:hAnsi="Tahoma" w:cs="Tahoma"/>
          <w:sz w:val="20"/>
          <w:szCs w:val="20"/>
        </w:rPr>
        <w:t>é senhor e possuidor, conforme a</w:t>
      </w:r>
      <w:r>
        <w:rPr>
          <w:rFonts w:ascii="Tahoma" w:hAnsi="Tahoma" w:cs="Tahoma"/>
          <w:sz w:val="20"/>
          <w:szCs w:val="20"/>
        </w:rPr>
        <w:t xml:space="preserve">(s) </w:t>
      </w:r>
      <w:r w:rsidRPr="004B4F1F">
        <w:rPr>
          <w:rFonts w:ascii="Tahoma" w:hAnsi="Tahoma" w:cs="Tahoma"/>
          <w:sz w:val="20"/>
          <w:szCs w:val="20"/>
        </w:rPr>
        <w:t xml:space="preserve"> certidão</w:t>
      </w:r>
      <w:r>
        <w:rPr>
          <w:rFonts w:ascii="Tahoma" w:hAnsi="Tahoma" w:cs="Tahoma"/>
          <w:sz w:val="20"/>
          <w:szCs w:val="20"/>
        </w:rPr>
        <w:t>(</w:t>
      </w:r>
      <w:proofErr w:type="spellStart"/>
      <w:r>
        <w:rPr>
          <w:rFonts w:ascii="Tahoma" w:hAnsi="Tahoma" w:cs="Tahoma"/>
          <w:sz w:val="20"/>
          <w:szCs w:val="20"/>
        </w:rPr>
        <w:t>ões</w:t>
      </w:r>
      <w:proofErr w:type="spellEnd"/>
      <w:r>
        <w:rPr>
          <w:rFonts w:ascii="Tahoma" w:hAnsi="Tahoma" w:cs="Tahoma"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>do Registro Geral de Imóveis ou as respectivas plantas de localização, que fazem parte do presente Termo.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1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 xml:space="preserve">) 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caps/>
          <w:sz w:val="20"/>
          <w:szCs w:val="20"/>
          <w:u w:val="single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caps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  <w:u w:val="single"/>
        </w:rPr>
        <w:t>CLÁUSULA SEGUNDA</w:t>
      </w:r>
      <w:r w:rsidRPr="004B4F1F">
        <w:rPr>
          <w:rFonts w:ascii="Tahoma" w:hAnsi="Tahoma" w:cs="Tahoma"/>
          <w:b/>
          <w:caps/>
          <w:sz w:val="20"/>
          <w:szCs w:val="20"/>
        </w:rPr>
        <w:t>: DA Entrega e Finalidade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O</w:t>
      </w:r>
      <w:proofErr w:type="gramStart"/>
      <w:r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está sendo entregue, neste ato, à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e será destinado, exclusivamente, para ____________________________, em razão da celebração de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xxx</w:t>
      </w:r>
      <w:proofErr w:type="spellEnd"/>
      <w:r w:rsidRPr="004B4F1F">
        <w:rPr>
          <w:rFonts w:ascii="Tahoma" w:hAnsi="Tahoma" w:cs="Tahoma"/>
          <w:b/>
          <w:sz w:val="20"/>
          <w:szCs w:val="20"/>
        </w:rPr>
        <w:t xml:space="preserve">, </w:t>
      </w:r>
      <w:r w:rsidRPr="004B4F1F">
        <w:rPr>
          <w:rFonts w:ascii="Tahoma" w:hAnsi="Tahoma" w:cs="Tahoma"/>
          <w:sz w:val="20"/>
          <w:szCs w:val="20"/>
        </w:rPr>
        <w:t xml:space="preserve">para o fomento e a </w:t>
      </w:r>
      <w:r w:rsidRPr="00DD4CFE">
        <w:rPr>
          <w:rFonts w:ascii="Tahoma" w:hAnsi="Tahoma" w:cs="Tahoma"/>
          <w:sz w:val="20"/>
          <w:szCs w:val="20"/>
        </w:rPr>
        <w:t>execução de atividade</w:t>
      </w:r>
      <w:r>
        <w:rPr>
          <w:rFonts w:ascii="Tahoma" w:hAnsi="Tahoma" w:cs="Tahoma"/>
          <w:sz w:val="20"/>
          <w:szCs w:val="20"/>
        </w:rPr>
        <w:t>s dirigidas ao esporte e ao lazer</w:t>
      </w:r>
      <w:r w:rsidRPr="00DD4CFE">
        <w:rPr>
          <w:rFonts w:ascii="Tahoma" w:hAnsi="Tahoma" w:cs="Tahoma"/>
          <w:sz w:val="20"/>
          <w:szCs w:val="20"/>
        </w:rPr>
        <w:t xml:space="preserve">, materializada pela </w:t>
      </w:r>
      <w:r>
        <w:rPr>
          <w:rFonts w:ascii="Tahoma" w:hAnsi="Tahoma" w:cs="Tahoma"/>
          <w:sz w:val="20"/>
          <w:szCs w:val="20"/>
        </w:rPr>
        <w:t xml:space="preserve">realização da atividade </w:t>
      </w:r>
      <w:r w:rsidRPr="004B4F1F">
        <w:rPr>
          <w:rFonts w:ascii="Tahoma" w:hAnsi="Tahoma" w:cs="Tahoma"/>
          <w:sz w:val="20"/>
          <w:szCs w:val="20"/>
        </w:rPr>
        <w:t xml:space="preserve"> _____________________________________________, na forma do Termo Técnico (Anexo V do Edital de Convocação Pública) e da Proposta de Trabalho, consideradas partes integrantes deste instrumento.</w:t>
      </w: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2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 xml:space="preserve">) 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lastRenderedPageBreak/>
        <w:t xml:space="preserve">PARÁGRAFO ÚNICO: 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não poderá ser dada destinação diversa daquela mencionada no </w:t>
      </w:r>
      <w:r w:rsidRPr="004B4F1F">
        <w:rPr>
          <w:rFonts w:ascii="Tahoma" w:hAnsi="Tahoma" w:cs="Tahoma"/>
          <w:i/>
          <w:sz w:val="20"/>
          <w:szCs w:val="20"/>
        </w:rPr>
        <w:t>caput</w:t>
      </w:r>
      <w:r w:rsidRPr="004B4F1F">
        <w:rPr>
          <w:rFonts w:ascii="Tahoma" w:hAnsi="Tahoma" w:cs="Tahoma"/>
          <w:sz w:val="20"/>
          <w:szCs w:val="20"/>
        </w:rPr>
        <w:t xml:space="preserve"> desta cláusula, salvo prévia autorização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sobre a possibilidade do seu uso para nova destinação, a ser formalizada por termo aditivo, </w:t>
      </w:r>
      <w:proofErr w:type="gramStart"/>
      <w:r w:rsidRPr="004B4F1F">
        <w:rPr>
          <w:rFonts w:ascii="Tahoma" w:hAnsi="Tahoma" w:cs="Tahoma"/>
          <w:sz w:val="20"/>
          <w:szCs w:val="20"/>
        </w:rPr>
        <w:t>sob pena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de rescisão de pleno direito do presente instrumento.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TERCEIRA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DA LEGISLAÇÃO APLICÁVEL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A presente Permissão de Uso se rege pelo disposto nos artigos 35 e seguintes da Lei Complementar nº 8, de 25.10.1977, com as suas alterações, bem como pelas demais normas legais em vigor ou que venham a ser posteriormente editadas sobre a utilização de imóveis do patrimônio estadual.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QUARTA</w:t>
      </w:r>
      <w:r w:rsidRPr="004B4F1F">
        <w:rPr>
          <w:rFonts w:ascii="Tahoma" w:hAnsi="Tahoma" w:cs="Tahoma"/>
          <w:b/>
          <w:sz w:val="20"/>
          <w:szCs w:val="20"/>
        </w:rPr>
        <w:t>: DO PRAZO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presente Permissão de Uso é instrumento acessório do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 e por tal motivo é concedida à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pelo prazo </w:t>
      </w:r>
      <w:proofErr w:type="gramStart"/>
      <w:r w:rsidRPr="004B4F1F">
        <w:rPr>
          <w:rFonts w:ascii="Tahoma" w:hAnsi="Tahoma" w:cs="Tahoma"/>
          <w:sz w:val="20"/>
          <w:szCs w:val="20"/>
        </w:rPr>
        <w:t xml:space="preserve">de </w:t>
      </w:r>
      <w:r w:rsidRPr="004B4F1F">
        <w:rPr>
          <w:rFonts w:ascii="Tahoma" w:hAnsi="Tahoma" w:cs="Tahoma"/>
          <w:color w:val="000000"/>
          <w:sz w:val="20"/>
          <w:szCs w:val="20"/>
        </w:rPr>
        <w:t>...</w:t>
      </w:r>
      <w:proofErr w:type="gramEnd"/>
      <w:r w:rsidRPr="004B4F1F">
        <w:rPr>
          <w:rFonts w:ascii="Tahoma" w:hAnsi="Tahoma" w:cs="Tahoma"/>
          <w:color w:val="000000"/>
          <w:sz w:val="20"/>
          <w:szCs w:val="20"/>
        </w:rPr>
        <w:t xml:space="preserve">.... </w:t>
      </w:r>
      <w:proofErr w:type="gramStart"/>
      <w:r w:rsidRPr="004B4F1F">
        <w:rPr>
          <w:rFonts w:ascii="Tahoma" w:hAnsi="Tahoma" w:cs="Tahoma"/>
          <w:color w:val="000000"/>
          <w:sz w:val="20"/>
          <w:szCs w:val="20"/>
        </w:rPr>
        <w:t xml:space="preserve">( </w:t>
      </w:r>
      <w:proofErr w:type="gramEnd"/>
      <w:r w:rsidRPr="004B4F1F">
        <w:rPr>
          <w:rFonts w:ascii="Tahoma" w:hAnsi="Tahoma" w:cs="Tahoma"/>
          <w:color w:val="000000"/>
          <w:sz w:val="20"/>
          <w:szCs w:val="20"/>
        </w:rPr>
        <w:t>....... ) (meses/anos).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b/>
          <w:color w:val="000000"/>
          <w:sz w:val="20"/>
          <w:szCs w:val="20"/>
        </w:rPr>
        <w:t>PARÁGRAFO PRIMEIRO: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 xml:space="preserve">Fica ajustado que o prazo da presente permissão de uso está estritamente vinculado ao prazo do Contrato de Gestão nº 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color w:val="000000"/>
          <w:sz w:val="20"/>
          <w:szCs w:val="20"/>
        </w:rPr>
        <w:t xml:space="preserve">, não podendo o primeiro ultrapassar o segundo. </w:t>
      </w: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QUINTA</w:t>
      </w:r>
      <w:r w:rsidRPr="004B4F1F">
        <w:rPr>
          <w:rFonts w:ascii="Tahoma" w:hAnsi="Tahoma" w:cs="Tahoma"/>
          <w:b/>
          <w:sz w:val="20"/>
          <w:szCs w:val="20"/>
        </w:rPr>
        <w:t xml:space="preserve">: DA CONTRAPRESTAÇÃO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presente Permissão de Uso é instrumento acessório do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, motivo pelo qual como contraprestação pela Permissão de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, obriga-se a</w:t>
      </w:r>
      <w:r w:rsidRPr="004B4F1F">
        <w:rPr>
          <w:rFonts w:ascii="Tahoma" w:hAnsi="Tahoma" w:cs="Tahoma"/>
          <w:b/>
          <w:sz w:val="20"/>
          <w:szCs w:val="20"/>
        </w:rPr>
        <w:t xml:space="preserve"> ORGANIZAÇÃO SOCIAL</w:t>
      </w:r>
      <w:r w:rsidRPr="004B4F1F">
        <w:rPr>
          <w:rFonts w:ascii="Tahoma" w:hAnsi="Tahoma" w:cs="Tahoma"/>
          <w:sz w:val="20"/>
          <w:szCs w:val="20"/>
        </w:rPr>
        <w:t xml:space="preserve"> a cumprir fielmente os termos do 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Contrato de Gestão nº 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color w:val="000000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, a </w:t>
      </w:r>
      <w:proofErr w:type="gramStart"/>
      <w:r w:rsidRPr="004B4F1F">
        <w:rPr>
          <w:rFonts w:ascii="Tahoma" w:hAnsi="Tahoma" w:cs="Tahoma"/>
          <w:sz w:val="20"/>
          <w:szCs w:val="20"/>
        </w:rPr>
        <w:t>ser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fiscalizado e avaliado consoante suas disposições. </w:t>
      </w: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SEXTA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DOS BENS MÓVEIS QUE GUARNECEM O IMÓVEL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Os bens móveis de propriedade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que equipam o </w:t>
      </w:r>
      <w:r w:rsidRPr="004B4F1F">
        <w:rPr>
          <w:rFonts w:ascii="Tahoma" w:hAnsi="Tahoma" w:cs="Tahoma"/>
          <w:b/>
          <w:sz w:val="20"/>
          <w:szCs w:val="20"/>
        </w:rPr>
        <w:t xml:space="preserve">IMÓVEL, </w:t>
      </w:r>
      <w:r w:rsidRPr="004B4F1F">
        <w:rPr>
          <w:rFonts w:ascii="Tahoma" w:hAnsi="Tahoma" w:cs="Tahoma"/>
          <w:sz w:val="20"/>
          <w:szCs w:val="20"/>
        </w:rPr>
        <w:t xml:space="preserve">segundo o inventário físico-financeiro </w:t>
      </w:r>
      <w:r w:rsidRPr="004B4F1F">
        <w:rPr>
          <w:rFonts w:ascii="Tahoma" w:hAnsi="Tahoma" w:cs="Tahoma"/>
          <w:sz w:val="20"/>
          <w:szCs w:val="20"/>
          <w:highlight w:val="yellow"/>
        </w:rPr>
        <w:t xml:space="preserve">(Anexo </w:t>
      </w:r>
      <w:r>
        <w:rPr>
          <w:rFonts w:ascii="Tahoma" w:hAnsi="Tahoma" w:cs="Tahoma"/>
          <w:sz w:val="20"/>
          <w:szCs w:val="20"/>
          <w:highlight w:val="yellow"/>
        </w:rPr>
        <w:t>III</w:t>
      </w:r>
      <w:r w:rsidRPr="004B4F1F">
        <w:rPr>
          <w:rFonts w:ascii="Tahoma" w:hAnsi="Tahoma" w:cs="Tahoma"/>
          <w:sz w:val="20"/>
          <w:szCs w:val="20"/>
          <w:highlight w:val="yellow"/>
        </w:rPr>
        <w:t xml:space="preserve"> do Contrato de Gestão)</w:t>
      </w:r>
      <w:r w:rsidRPr="004B4F1F">
        <w:rPr>
          <w:rFonts w:ascii="Tahoma" w:hAnsi="Tahoma" w:cs="Tahoma"/>
          <w:sz w:val="20"/>
          <w:szCs w:val="20"/>
        </w:rPr>
        <w:t xml:space="preserve">, a que se refere o art. </w:t>
      </w:r>
      <w:r>
        <w:rPr>
          <w:rFonts w:ascii="Tahoma" w:hAnsi="Tahoma" w:cs="Tahoma"/>
          <w:sz w:val="20"/>
          <w:szCs w:val="20"/>
        </w:rPr>
        <w:t>56</w:t>
      </w:r>
      <w:r w:rsidRPr="004B4F1F">
        <w:rPr>
          <w:rFonts w:ascii="Tahoma" w:hAnsi="Tahoma" w:cs="Tahoma"/>
          <w:sz w:val="20"/>
          <w:szCs w:val="20"/>
        </w:rPr>
        <w:t>, do Decreto nº 4</w:t>
      </w:r>
      <w:r>
        <w:rPr>
          <w:rFonts w:ascii="Tahoma" w:hAnsi="Tahoma" w:cs="Tahoma"/>
          <w:sz w:val="20"/>
          <w:szCs w:val="20"/>
        </w:rPr>
        <w:t>4.272</w:t>
      </w:r>
      <w:r w:rsidRPr="004B4F1F">
        <w:rPr>
          <w:rFonts w:ascii="Tahoma" w:hAnsi="Tahoma" w:cs="Tahoma"/>
          <w:sz w:val="20"/>
          <w:szCs w:val="20"/>
        </w:rPr>
        <w:t>, de 2010, continuarão a integrá-lo, sendo tal inventário parte integrante do Termo para todos os fins.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 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ORGANIZAÇÃO SOCIAL deverá manter sistema informatizado de controle patrimonial.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SEGUNDO: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Extinta, por qualquer motivo, a presente Permissão de Uso, deverá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restituir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em condições de uso, salvo o desgaste natural, os bens móveis inventariados na forma do </w:t>
      </w:r>
      <w:r w:rsidRPr="004B4F1F">
        <w:rPr>
          <w:rFonts w:ascii="Tahoma" w:hAnsi="Tahoma" w:cs="Tahoma"/>
          <w:i/>
          <w:sz w:val="20"/>
          <w:szCs w:val="20"/>
        </w:rPr>
        <w:t>caput</w:t>
      </w:r>
      <w:r w:rsidRPr="004B4F1F">
        <w:rPr>
          <w:rFonts w:ascii="Tahoma" w:hAnsi="Tahoma" w:cs="Tahoma"/>
          <w:sz w:val="20"/>
          <w:szCs w:val="20"/>
        </w:rPr>
        <w:t xml:space="preserve"> desta cláusula, promovendo todas as reposições e substituições que se fizerem necessárias, respeitadas as características dos materiais, bem como sua qualidade e quantidade.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TERCEIRO: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Será realizado no mês de ____, de cada ano, pela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um inventário físico-financeiro dos bens cedidos, cabendo-lhe informar ao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 xml:space="preserve">quaisquer diferenças eventualmente detectadas, para que sejam tomadas as providências devidas.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SÉTIMA</w:t>
      </w:r>
      <w:r w:rsidRPr="004B4F1F">
        <w:rPr>
          <w:rFonts w:ascii="Tahoma" w:hAnsi="Tahoma" w:cs="Tahoma"/>
          <w:b/>
          <w:sz w:val="20"/>
          <w:szCs w:val="20"/>
        </w:rPr>
        <w:t>: DA CONSERVAÇÃO DO IMÓVEL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Obriga-se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a bem conservar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cujo uso lhe é permitido, trazendo-o permanentemente limpo e em bom estado de conservação, às suas exclusivas expensas, incumbindo-lhe, ainda, nas mesmas condições, a sua guarda, até a efetiva devolução, incluindo os bens móveis objetos do inventário mencionado na cláusula sexta.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proofErr w:type="gramStart"/>
      <w:r w:rsidRPr="004B4F1F">
        <w:rPr>
          <w:rFonts w:ascii="Tahoma" w:hAnsi="Tahoma" w:cs="Tahoma"/>
          <w:sz w:val="20"/>
          <w:szCs w:val="20"/>
        </w:rPr>
        <w:t xml:space="preserve">O </w:t>
      </w:r>
      <w:r w:rsidRPr="004B4F1F">
        <w:rPr>
          <w:rFonts w:ascii="Tahoma" w:hAnsi="Tahoma" w:cs="Tahoma"/>
          <w:b/>
          <w:sz w:val="20"/>
          <w:szCs w:val="20"/>
        </w:rPr>
        <w:t>ORGANIZAÇÃO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 xml:space="preserve"> SOCIAL</w:t>
      </w:r>
      <w:r w:rsidRPr="004B4F1F">
        <w:rPr>
          <w:rFonts w:ascii="Tahoma" w:hAnsi="Tahoma" w:cs="Tahoma"/>
          <w:sz w:val="20"/>
          <w:szCs w:val="20"/>
        </w:rPr>
        <w:t xml:space="preserve"> deverá enviar à Secretaria de Estado de </w:t>
      </w:r>
      <w:r>
        <w:rPr>
          <w:rFonts w:ascii="Tahoma" w:hAnsi="Tahoma" w:cs="Tahoma"/>
          <w:sz w:val="20"/>
          <w:szCs w:val="20"/>
        </w:rPr>
        <w:t xml:space="preserve">Esportes, Lazer e Juventude </w:t>
      </w:r>
      <w:r w:rsidRPr="004B4F1F">
        <w:rPr>
          <w:rFonts w:ascii="Tahoma" w:hAnsi="Tahoma" w:cs="Tahoma"/>
          <w:sz w:val="20"/>
          <w:szCs w:val="20"/>
        </w:rPr>
        <w:t xml:space="preserve">a prestação de contas anual, relativa à conservação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, devendo informar toda e qualquer alteração, inclusive em relação aos bens móveis que o guarnecem e que foram inventariados, na forma da cláusula sexta.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lastRenderedPageBreak/>
        <w:t>CLÁUSULA OITAVA</w:t>
      </w:r>
      <w:r w:rsidRPr="004B4F1F">
        <w:rPr>
          <w:rFonts w:ascii="Tahoma" w:hAnsi="Tahoma" w:cs="Tahoma"/>
          <w:b/>
          <w:sz w:val="20"/>
          <w:szCs w:val="20"/>
        </w:rPr>
        <w:t>: DAS CONSTRUÇÕES E BENFEITORIAS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É vedado à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realizar construções ou benfeitorias, </w:t>
      </w:r>
      <w:proofErr w:type="gramStart"/>
      <w:r w:rsidRPr="004B4F1F">
        <w:rPr>
          <w:rFonts w:ascii="Tahoma" w:hAnsi="Tahoma" w:cs="Tahoma"/>
          <w:sz w:val="20"/>
          <w:szCs w:val="20"/>
        </w:rPr>
        <w:t>sejam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estas de que natureza forem, sem prévia e expressa autorização da Secretaria de Estado de </w:t>
      </w:r>
      <w:r>
        <w:rPr>
          <w:rFonts w:ascii="Tahoma" w:hAnsi="Tahoma" w:cs="Tahoma"/>
          <w:sz w:val="20"/>
          <w:szCs w:val="20"/>
        </w:rPr>
        <w:t>Esportes, Lazer e Juventude</w:t>
      </w:r>
      <w:r w:rsidRPr="004B4F1F">
        <w:rPr>
          <w:rFonts w:ascii="Tahoma" w:hAnsi="Tahoma" w:cs="Tahoma"/>
          <w:sz w:val="20"/>
          <w:szCs w:val="20"/>
        </w:rPr>
        <w:t>, devendo a montagem de equipamentos ou a realização de construções subordinarem-se, também, às autorizações e aos licenciamentos específicos das autoridades estaduais e municipais competentes.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color w:val="339966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28185C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Obriga-se </w:t>
      </w:r>
      <w:r>
        <w:rPr>
          <w:rFonts w:ascii="Tahoma" w:hAnsi="Tahoma" w:cs="Tahoma"/>
          <w:sz w:val="20"/>
          <w:szCs w:val="20"/>
        </w:rPr>
        <w:t>a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sob pena de rescisão do presente Termo, quando da execução de obras de reforma e adaptação dos imóveis às suas necessidades, a promover todas as adequações capazes de assegurar o livre acesso a pessoas portadoras de deficiência ou de mobilidade reduzida nos imóveis, para utilização com segurança e autonomia, de todos os seus sistemas e meios de comunicação, mediante, inclusive, a eliminação ou supressão de barreiras </w:t>
      </w:r>
      <w:r w:rsidRPr="0028185C">
        <w:rPr>
          <w:rFonts w:ascii="Tahoma" w:hAnsi="Tahoma" w:cs="Tahoma"/>
          <w:sz w:val="20"/>
          <w:szCs w:val="20"/>
        </w:rPr>
        <w:t xml:space="preserve">arquitetônicas eventualmente existentes, observando-se o disposto nos Decretos Estaduais nº 33.926, de 18.09.2003 </w:t>
      </w:r>
      <w:proofErr w:type="gramStart"/>
      <w:r w:rsidRPr="0028185C">
        <w:rPr>
          <w:rFonts w:ascii="Tahoma" w:hAnsi="Tahoma" w:cs="Tahoma"/>
          <w:sz w:val="20"/>
          <w:szCs w:val="20"/>
        </w:rPr>
        <w:t xml:space="preserve">e </w:t>
      </w:r>
      <w:proofErr w:type="spellStart"/>
      <w:r w:rsidRPr="0028185C">
        <w:rPr>
          <w:rFonts w:ascii="Tahoma" w:hAnsi="Tahoma" w:cs="Tahoma"/>
          <w:sz w:val="20"/>
          <w:szCs w:val="20"/>
        </w:rPr>
        <w:t>e</w:t>
      </w:r>
      <w:proofErr w:type="spellEnd"/>
      <w:proofErr w:type="gramEnd"/>
      <w:r w:rsidRPr="0028185C">
        <w:rPr>
          <w:rFonts w:ascii="Tahoma" w:hAnsi="Tahoma" w:cs="Tahoma"/>
          <w:sz w:val="20"/>
          <w:szCs w:val="20"/>
        </w:rPr>
        <w:t xml:space="preserve"> 43.539, de 03.04.2012, assim como às normas técnicas da ABNT nestes referidas.</w:t>
      </w:r>
    </w:p>
    <w:p w:rsidR="00D616DA" w:rsidRPr="0028185C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28185C">
        <w:rPr>
          <w:rFonts w:ascii="Tahoma" w:hAnsi="Tahoma" w:cs="Tahoma"/>
          <w:sz w:val="20"/>
          <w:szCs w:val="20"/>
        </w:rPr>
        <w:t xml:space="preserve"> </w:t>
      </w:r>
    </w:p>
    <w:p w:rsidR="00D616DA" w:rsidRPr="0028185C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28185C">
        <w:rPr>
          <w:rFonts w:ascii="Tahoma" w:hAnsi="Tahoma" w:cs="Tahoma"/>
          <w:b/>
          <w:sz w:val="20"/>
          <w:szCs w:val="20"/>
        </w:rPr>
        <w:t>PARÁGRAFO SEGUNDO: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4B4F1F">
        <w:rPr>
          <w:rFonts w:ascii="Tahoma" w:hAnsi="Tahoma" w:cs="Tahoma"/>
          <w:sz w:val="20"/>
          <w:szCs w:val="20"/>
        </w:rPr>
        <w:t xml:space="preserve">Todos os encargos e despesas decorrentes do atendimento ao disposto no parágrafo primeiro, desta cláusula, correrão por conta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, ficando aderidas aos imóveis todas as alterações nele realizadas para tal finalidade, sem que assista a este qualquer direito a indenização, restituição ou retenção.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TERCEIRO: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Finda a Permissão de Uso, reverterão automaticamente ao patrimônio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sem direito à indenização ou à retenção em favor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todas as construções, benfeitorias, equipamentos e/ou instalações existentes no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, assegurado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>, contudo, o direito de exigir a sua reposição à situação anterior e a indenização das perdas e danos que lhe venham a ser causados.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caps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  <w:u w:val="single"/>
        </w:rPr>
        <w:t>CLÁUSULa NONA</w:t>
      </w:r>
      <w:r w:rsidRPr="004B4F1F">
        <w:rPr>
          <w:rFonts w:ascii="Tahoma" w:hAnsi="Tahoma" w:cs="Tahoma"/>
          <w:b/>
          <w:caps/>
          <w:sz w:val="20"/>
          <w:szCs w:val="20"/>
        </w:rPr>
        <w:t>: DOS BENS MÓVEIS ADQUIRIDOS COM OS RECURSOS REPASSADOS PELO ESTADO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  <w:lang w:eastAsia="ar-SA"/>
        </w:rPr>
        <w:t xml:space="preserve">Os bens adquiridos com os recursos repassados pelo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, bem como aqueles decorrentes de aplicações financeiras e das atividades relativas ao Contrato de Gestão são públicos, de propriedade do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, </w:t>
      </w:r>
      <w:r w:rsidRPr="004B4F1F">
        <w:rPr>
          <w:rFonts w:ascii="Tahoma" w:hAnsi="Tahoma" w:cs="Tahoma"/>
          <w:sz w:val="20"/>
          <w:szCs w:val="20"/>
        </w:rPr>
        <w:t xml:space="preserve">e </w:t>
      </w:r>
      <w:r w:rsidRPr="004B4F1F">
        <w:rPr>
          <w:rFonts w:ascii="Tahoma" w:hAnsi="Tahoma" w:cs="Tahoma"/>
          <w:color w:val="000000"/>
          <w:sz w:val="20"/>
          <w:szCs w:val="20"/>
        </w:rPr>
        <w:t>deverão ser utilizados, exclusivamente, para a consecução dos objetivos estratégicos e metas previstos no Contrato de Gestão.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B4F1F">
        <w:rPr>
          <w:rFonts w:ascii="Tahoma" w:hAnsi="Tahoma" w:cs="Tahoma"/>
          <w:b/>
          <w:color w:val="000000"/>
          <w:sz w:val="20"/>
          <w:szCs w:val="20"/>
        </w:rPr>
        <w:t xml:space="preserve">PARÁGRAFO PRIMEIRO: 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B4F1F">
        <w:rPr>
          <w:rFonts w:ascii="Tahoma" w:hAnsi="Tahoma" w:cs="Tahoma"/>
          <w:sz w:val="20"/>
          <w:szCs w:val="20"/>
        </w:rPr>
        <w:t xml:space="preserve">Os bens 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imóveis adquiridos com os recursos repassados pelo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estão afetados ao objeto do contrato de gestão e gravados com cláusula de inalienabilidade, devendo ser transferido ao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ou outro órgão ou ent</w:t>
      </w:r>
      <w:r>
        <w:rPr>
          <w:rFonts w:ascii="Tahoma" w:hAnsi="Tahoma" w:cs="Tahoma"/>
          <w:sz w:val="20"/>
          <w:szCs w:val="20"/>
          <w:lang w:eastAsia="ar-SA"/>
        </w:rPr>
        <w:t>idade do Poder Público estadual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até o término da vigência deste instrumento.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4B4F1F">
        <w:rPr>
          <w:rFonts w:ascii="Tahoma" w:hAnsi="Tahoma" w:cs="Tahoma"/>
          <w:b/>
          <w:color w:val="000000"/>
          <w:sz w:val="20"/>
          <w:szCs w:val="20"/>
        </w:rPr>
        <w:t>PARÁGRAFO SEGUNDO: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  <w:lang w:eastAsia="ar-SA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>Ao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inventário dos bens adquiridos de que trata o inciso V do artigo </w:t>
      </w:r>
      <w:r>
        <w:rPr>
          <w:rFonts w:ascii="Tahoma" w:hAnsi="Tahoma" w:cs="Tahoma"/>
          <w:sz w:val="20"/>
          <w:szCs w:val="20"/>
          <w:lang w:eastAsia="ar-SA"/>
        </w:rPr>
        <w:t>43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 do Decreto nº 4</w:t>
      </w:r>
      <w:r>
        <w:rPr>
          <w:rFonts w:ascii="Tahoma" w:hAnsi="Tahoma" w:cs="Tahoma"/>
          <w:sz w:val="20"/>
          <w:szCs w:val="20"/>
          <w:lang w:eastAsia="ar-SA"/>
        </w:rPr>
        <w:t>4</w:t>
      </w:r>
      <w:r w:rsidRPr="004B4F1F">
        <w:rPr>
          <w:rFonts w:ascii="Tahoma" w:hAnsi="Tahoma" w:cs="Tahoma"/>
          <w:sz w:val="20"/>
          <w:szCs w:val="20"/>
          <w:lang w:eastAsia="ar-SA"/>
        </w:rPr>
        <w:t>.</w:t>
      </w:r>
      <w:r>
        <w:rPr>
          <w:rFonts w:ascii="Tahoma" w:hAnsi="Tahoma" w:cs="Tahoma"/>
          <w:sz w:val="20"/>
          <w:szCs w:val="20"/>
          <w:lang w:eastAsia="ar-SA"/>
        </w:rPr>
        <w:t>272</w:t>
      </w:r>
      <w:r w:rsidRPr="004B4F1F">
        <w:rPr>
          <w:rFonts w:ascii="Tahoma" w:hAnsi="Tahoma" w:cs="Tahoma"/>
          <w:sz w:val="20"/>
          <w:szCs w:val="20"/>
          <w:lang w:eastAsia="ar-SA"/>
        </w:rPr>
        <w:t>, de 201</w:t>
      </w:r>
      <w:r>
        <w:rPr>
          <w:rFonts w:ascii="Tahoma" w:hAnsi="Tahoma" w:cs="Tahoma"/>
          <w:sz w:val="20"/>
          <w:szCs w:val="20"/>
          <w:lang w:eastAsia="ar-SA"/>
        </w:rPr>
        <w:t>3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, deverão ser anexados os respectivos termos ou escritura de doação, para fins de incorporação ao patrimônio do </w:t>
      </w:r>
      <w:r w:rsidRPr="004B4F1F">
        <w:rPr>
          <w:rFonts w:ascii="Tahoma" w:hAnsi="Tahoma" w:cs="Tahoma"/>
          <w:b/>
          <w:sz w:val="20"/>
          <w:szCs w:val="20"/>
          <w:lang w:eastAsia="ar-SA"/>
        </w:rPr>
        <w:t>ESTADO</w:t>
      </w:r>
      <w:r w:rsidRPr="004B4F1F">
        <w:rPr>
          <w:rFonts w:ascii="Tahoma" w:hAnsi="Tahoma" w:cs="Tahoma"/>
          <w:sz w:val="20"/>
          <w:szCs w:val="20"/>
          <w:lang w:eastAsia="ar-SA"/>
        </w:rPr>
        <w:t>.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  <w:lang w:eastAsia="ar-SA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</w:t>
      </w:r>
      <w:r w:rsidRPr="004B4F1F">
        <w:rPr>
          <w:rFonts w:ascii="Tahoma" w:hAnsi="Tahoma" w:cs="Tahoma"/>
          <w:b/>
          <w:sz w:val="20"/>
          <w:szCs w:val="20"/>
        </w:rPr>
        <w:t>: DO SEGURO CONTRA FOGO/INCENDIO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  <w:lang w:eastAsia="ar-SA"/>
        </w:rPr>
      </w:pPr>
      <w:r w:rsidRPr="004B4F1F">
        <w:rPr>
          <w:rFonts w:ascii="Tahoma" w:hAnsi="Tahoma" w:cs="Tahoma"/>
          <w:sz w:val="20"/>
          <w:szCs w:val="20"/>
        </w:rPr>
        <w:t xml:space="preserve">Cabe à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promover a contratação de seguro </w:t>
      </w:r>
      <w:r w:rsidRPr="004B4F1F">
        <w:rPr>
          <w:rFonts w:ascii="Tahoma" w:hAnsi="Tahoma" w:cs="Tahoma"/>
          <w:sz w:val="20"/>
          <w:szCs w:val="20"/>
          <w:lang w:eastAsia="ar-SA"/>
        </w:rPr>
        <w:t>contra sinistros (</w:t>
      </w:r>
      <w:r w:rsidRPr="004B4F1F">
        <w:rPr>
          <w:rFonts w:ascii="Tahoma" w:hAnsi="Tahoma" w:cs="Tahoma"/>
          <w:sz w:val="20"/>
          <w:szCs w:val="20"/>
        </w:rPr>
        <w:t xml:space="preserve">fogo/incêndio, </w:t>
      </w:r>
      <w:r w:rsidRPr="004B4F1F">
        <w:rPr>
          <w:rFonts w:ascii="Tahoma" w:hAnsi="Tahoma" w:cs="Tahoma"/>
          <w:sz w:val="20"/>
          <w:szCs w:val="20"/>
          <w:lang w:eastAsia="ar-SA"/>
        </w:rPr>
        <w:t xml:space="preserve">roubo, furto, danos e avarias), com prazo igual ao do Contrato de Gestão, após a análise de risco, ouvido o Comitê de Seguros e Riscos – COSER.  </w:t>
      </w: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3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 xml:space="preserve">) </w:t>
      </w:r>
    </w:p>
    <w:p w:rsidR="00D616DA" w:rsidRPr="004B4F1F" w:rsidRDefault="00D616DA" w:rsidP="00D616DA">
      <w:pPr>
        <w:tabs>
          <w:tab w:val="left" w:pos="0"/>
          <w:tab w:val="left" w:pos="709"/>
        </w:tabs>
        <w:spacing w:line="240" w:lineRule="auto"/>
        <w:ind w:right="-1"/>
        <w:jc w:val="both"/>
        <w:rPr>
          <w:rFonts w:ascii="Tahoma" w:hAnsi="Tahoma" w:cs="Tahoma"/>
          <w:b/>
          <w:caps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seguro mencionado no </w:t>
      </w:r>
      <w:r w:rsidRPr="004B4F1F">
        <w:rPr>
          <w:rFonts w:ascii="Tahoma" w:hAnsi="Tahoma" w:cs="Tahoma"/>
          <w:i/>
          <w:sz w:val="20"/>
          <w:szCs w:val="20"/>
        </w:rPr>
        <w:t xml:space="preserve">caput </w:t>
      </w:r>
      <w:r w:rsidRPr="004B4F1F">
        <w:rPr>
          <w:rFonts w:ascii="Tahoma" w:hAnsi="Tahoma" w:cs="Tahoma"/>
          <w:sz w:val="20"/>
          <w:szCs w:val="20"/>
        </w:rPr>
        <w:t>desta cláusula terá como beneficiário o Estado do Rio de Janeiro, na forma do Decreto nº 25.731, de 18/11/99.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left="567" w:right="-1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SEGUNDO: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seguro deverá ser renovado anualmente, enquanto perdurar a cessão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, até sua efetiva devolução. 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TERCEIRO: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pagamento do seguro a que alude a presente cláusula deverá ser comprovado perante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cabendo à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remeter os documentos necessários. 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left="567" w:right="-1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QUARTO: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As renovações anuais serão comprovadas no prazo de </w:t>
      </w:r>
      <w:proofErr w:type="gramStart"/>
      <w:r w:rsidRPr="004B4F1F">
        <w:rPr>
          <w:rFonts w:ascii="Tahoma" w:hAnsi="Tahoma" w:cs="Tahoma"/>
          <w:sz w:val="20"/>
          <w:szCs w:val="20"/>
        </w:rPr>
        <w:t>7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(sete) dias da sua efetivação.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PRIMEIRA</w:t>
      </w:r>
      <w:r w:rsidRPr="004B4F1F">
        <w:rPr>
          <w:rFonts w:ascii="Tahoma" w:hAnsi="Tahoma" w:cs="Tahoma"/>
          <w:b/>
          <w:sz w:val="20"/>
          <w:szCs w:val="20"/>
        </w:rPr>
        <w:t>: DA FISCALIZAÇÃO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Obriga-se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a assegurar o acesso ao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da Permissão aos servidores da Secretaria de Estado de </w:t>
      </w:r>
      <w:r>
        <w:rPr>
          <w:rFonts w:ascii="Tahoma" w:hAnsi="Tahoma" w:cs="Tahoma"/>
          <w:sz w:val="20"/>
          <w:szCs w:val="20"/>
        </w:rPr>
        <w:t>Esportes, Lazer e Juventude</w:t>
      </w:r>
      <w:r w:rsidRPr="004B4F1F">
        <w:rPr>
          <w:rFonts w:ascii="Tahoma" w:hAnsi="Tahoma" w:cs="Tahoma"/>
          <w:sz w:val="20"/>
          <w:szCs w:val="20"/>
        </w:rPr>
        <w:t xml:space="preserve"> ou de outras repartições estaduais, incumbidos de tarefas de fiscalização geral, ou em particular, de verificação do cumprimento das disposições do presente Termo.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ÚNICO: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execução do presente Termo será acompanhada e fiscalizada por representante(s) do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>especialmente designado(s) pelo ____________ (autoridade competente), conforme ato de nomeação.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SEGUNDA</w:t>
      </w:r>
      <w:r w:rsidRPr="004B4F1F">
        <w:rPr>
          <w:rFonts w:ascii="Tahoma" w:hAnsi="Tahoma" w:cs="Tahoma"/>
          <w:b/>
          <w:sz w:val="20"/>
          <w:szCs w:val="20"/>
        </w:rPr>
        <w:t>: DAS OBRIGAÇÕES P</w:t>
      </w:r>
      <w:r>
        <w:rPr>
          <w:rFonts w:ascii="Tahoma" w:hAnsi="Tahoma" w:cs="Tahoma"/>
          <w:b/>
          <w:sz w:val="20"/>
          <w:szCs w:val="20"/>
        </w:rPr>
        <w:t xml:space="preserve">ERANTE </w:t>
      </w:r>
      <w:r w:rsidRPr="004B4F1F">
        <w:rPr>
          <w:rFonts w:ascii="Tahoma" w:hAnsi="Tahoma" w:cs="Tahoma"/>
          <w:b/>
          <w:sz w:val="20"/>
          <w:szCs w:val="20"/>
        </w:rPr>
        <w:t>TERCEIROS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não será responsável por quaisquer compromissos ou obrigações assumidos pela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com terceiros, ainda que vinculados ou decorrentes do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deste Termo. Da mesma forma,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não será responsável, seja a que título </w:t>
      </w:r>
      <w:proofErr w:type="gramStart"/>
      <w:r w:rsidRPr="004B4F1F">
        <w:rPr>
          <w:rFonts w:ascii="Tahoma" w:hAnsi="Tahoma" w:cs="Tahoma"/>
          <w:sz w:val="20"/>
          <w:szCs w:val="20"/>
        </w:rPr>
        <w:t>for,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por quaisquer danos ou indenizações a terceiros, em decorrência de atos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ou de seus empregados, visitantes, subordinados, prepostos ou contratantes.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TERCEIRA</w:t>
      </w:r>
      <w:r w:rsidRPr="004B4F1F">
        <w:rPr>
          <w:rFonts w:ascii="Tahoma" w:hAnsi="Tahoma" w:cs="Tahoma"/>
          <w:b/>
          <w:sz w:val="20"/>
          <w:szCs w:val="20"/>
        </w:rPr>
        <w:t>: OUTROS ENCARGOS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fica obrigada a pagar toda e qualquer despesa, tributos, tarifas, custas, emolumentos ou contribuições federais, estaduais ou municipais, que decorram direta ou indiretamente deste Termo ou da utilização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, bem como da atividade para a qual a presente Permissão é outorgada, inclusive encargos previdenciários, trabalhistas e securitários, cabendo à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providenciar, especialmente, os alvarás e seguros obrigatórios legalmente exigíveis.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não terá direito a qualquer indenização por parte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no caso de denegação de licenciamento total ou parcial da atividade que se propõe a realizar no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deste Termo.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QUARTA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RESTRIÇÕES OUTRAS NO EXERCÍCIO DOS DIREITOS DESTA PERMISSÃO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reconhece o caráter precário da presente Permissão e obriga-se, por si e seus sucessores: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a)</w:t>
      </w:r>
      <w:r w:rsidRPr="004B4F1F">
        <w:rPr>
          <w:rFonts w:ascii="Tahoma" w:hAnsi="Tahoma" w:cs="Tahoma"/>
          <w:sz w:val="20"/>
          <w:szCs w:val="20"/>
        </w:rPr>
        <w:t xml:space="preserve"> a desocupar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 restituí-lo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nas condições previstas neste Termo, ao término do prazo da Permissão, ou no prazo de ___ (____) dias, contados do recebimento do aviso que lhe for dirigido, sem que haja necessidade do envio de qualquer interpelação ou notificação judicial em qualquer caso, </w:t>
      </w:r>
      <w:proofErr w:type="gramStart"/>
      <w:r w:rsidRPr="004B4F1F">
        <w:rPr>
          <w:rFonts w:ascii="Tahoma" w:hAnsi="Tahoma" w:cs="Tahoma"/>
          <w:sz w:val="20"/>
          <w:szCs w:val="20"/>
        </w:rPr>
        <w:t>sob pena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de desocupação compulsória por via administrativa;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b)</w:t>
      </w:r>
      <w:r w:rsidRPr="004B4F1F">
        <w:rPr>
          <w:rFonts w:ascii="Tahoma" w:hAnsi="Tahoma" w:cs="Tahoma"/>
          <w:sz w:val="20"/>
          <w:szCs w:val="20"/>
        </w:rPr>
        <w:t xml:space="preserve"> a não usar o </w:t>
      </w:r>
      <w:r w:rsidRPr="004B4F1F">
        <w:rPr>
          <w:rFonts w:ascii="Tahoma" w:hAnsi="Tahoma" w:cs="Tahoma"/>
          <w:b/>
          <w:sz w:val="20"/>
          <w:szCs w:val="20"/>
        </w:rPr>
        <w:t xml:space="preserve">IMÓVEL </w:t>
      </w:r>
      <w:r w:rsidRPr="004B4F1F">
        <w:rPr>
          <w:rFonts w:ascii="Tahoma" w:hAnsi="Tahoma" w:cs="Tahoma"/>
          <w:sz w:val="20"/>
          <w:szCs w:val="20"/>
        </w:rPr>
        <w:t>para destinação diversa da prevista na cláusula segunda deste Termo;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c)</w:t>
      </w:r>
      <w:r w:rsidRPr="004B4F1F">
        <w:rPr>
          <w:rFonts w:ascii="Tahoma" w:hAnsi="Tahoma" w:cs="Tahoma"/>
          <w:sz w:val="20"/>
          <w:szCs w:val="20"/>
        </w:rPr>
        <w:t xml:space="preserve"> a não ceder, transferir, arrendar ou emprestar a terceiros, no todo ou em parte, inclusive a seus eventuais sucessores,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objeto desta cessão ou os direitos e obrigações dela decorrentes, salvo expressa e prévia decisão autorizativa do </w:t>
      </w:r>
      <w:proofErr w:type="gramStart"/>
      <w:r w:rsidRPr="004B4F1F">
        <w:rPr>
          <w:rFonts w:ascii="Tahoma" w:hAnsi="Tahoma" w:cs="Tahoma"/>
          <w:sz w:val="20"/>
          <w:szCs w:val="20"/>
        </w:rPr>
        <w:t>Sr.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Governador do Estado e celebração de termo aditivo para tal finalidade.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QUINTA</w:t>
      </w:r>
      <w:r w:rsidRPr="004B4F1F">
        <w:rPr>
          <w:rFonts w:ascii="Tahoma" w:hAnsi="Tahoma" w:cs="Tahoma"/>
          <w:b/>
          <w:sz w:val="20"/>
          <w:szCs w:val="20"/>
        </w:rPr>
        <w:t>: DA FORÇA MAIOR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Em caso de incêndio ou da ocorrência de qualquer outro motivo que venha a impedir, total ou parcialmente, provisória ou definitivamente, o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para as finalidades a que se destina, poderá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mediante decisão do Governador, a seu exclusivo critério: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a) considerar terminada a Permissão de uso, sem que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tenha direito a qualquer indenização, seja a que título for, </w:t>
      </w:r>
      <w:proofErr w:type="gramStart"/>
      <w:r w:rsidRPr="004B4F1F">
        <w:rPr>
          <w:rFonts w:ascii="Tahoma" w:hAnsi="Tahoma" w:cs="Tahoma"/>
          <w:sz w:val="20"/>
          <w:szCs w:val="20"/>
        </w:rPr>
        <w:t>ou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b) suspender o prazo da vigência deste Termo, não considerando como efetiva utilização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o período equivalente ao das obras de restauração ou impedimento provisório do uso deste, devendo, em tal caso, ser lavrado aditamento ao presente Termo.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SEXTA</w:t>
      </w:r>
      <w:r w:rsidRPr="004B4F1F">
        <w:rPr>
          <w:rFonts w:ascii="Tahoma" w:hAnsi="Tahoma" w:cs="Tahoma"/>
          <w:b/>
          <w:sz w:val="20"/>
          <w:szCs w:val="20"/>
        </w:rPr>
        <w:t>: DAS CONDIÇÕES DE DEVOLUÇÃO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Finda, a qualquer tempo, a presente Permissão de Uso, deverá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restituir 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em perfeitas condições de uso, conservação e habitabilidade.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Qualquer dano porventura causado ao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será indenizado pela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podendo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exigir a reposição das partes danificadas ao estado anterior ou o pagamento do valor correspondente ao prejuízo em dinheiro, como entender que melhor atenda ao interesse público.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SÉTIMA</w:t>
      </w:r>
      <w:r w:rsidRPr="004B4F1F">
        <w:rPr>
          <w:rFonts w:ascii="Tahoma" w:hAnsi="Tahoma" w:cs="Tahoma"/>
          <w:b/>
          <w:sz w:val="20"/>
          <w:szCs w:val="20"/>
        </w:rPr>
        <w:t>: DA REMOÇÃO DE BENS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Finda a presente Permissão de Uso ou verificado o abandono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pela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poderá 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 xml:space="preserve">promover a imediata remoção compulsória de quaisquer bens não incorporados ao seu patrimônio, que não tenham sido espontaneamente retirados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, sejam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ou de seus empregados, subordinados, prepostos, contratantes ou terceiros.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Os bens mencionados no </w:t>
      </w:r>
      <w:r w:rsidRPr="004B4F1F">
        <w:rPr>
          <w:rFonts w:ascii="Tahoma" w:hAnsi="Tahoma" w:cs="Tahoma"/>
          <w:i/>
          <w:sz w:val="20"/>
          <w:szCs w:val="20"/>
        </w:rPr>
        <w:t>caput</w:t>
      </w:r>
      <w:r w:rsidRPr="004B4F1F">
        <w:rPr>
          <w:rFonts w:ascii="Tahoma" w:hAnsi="Tahoma" w:cs="Tahoma"/>
          <w:sz w:val="20"/>
          <w:szCs w:val="20"/>
        </w:rPr>
        <w:t xml:space="preserve"> desta cláusula poderão ser removidos pelo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para o local de sua escolha, não ficando este responsável por qualquer dano que aos mesmos venham a ser causados, antes, durante ou depois da remoção compulsória, nem tampouco pela sua guarda, cujas despesas ficam a cargo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SEGUNDO: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Decorridos </w:t>
      </w:r>
      <w:proofErr w:type="gramStart"/>
      <w:r w:rsidRPr="004B4F1F">
        <w:rPr>
          <w:rFonts w:ascii="Tahoma" w:hAnsi="Tahoma" w:cs="Tahoma"/>
          <w:sz w:val="20"/>
          <w:szCs w:val="20"/>
        </w:rPr>
        <w:t>2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(dois) anos do seu recolhimento, os bens particulares removidos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serão vendidos em hasta pública, devendo as importâncias respectivas ser levadas a crédito de conta de depósitos, até a habilitação do legítimo proprietário, quando, então, se fará restituição, na forma regulamentar, se não houver ocorrido a prescrição, nos termos do art. 129 da Lei Estadual nº 287/79.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  <w:highlight w:val="yellow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  <w:highlight w:val="yellow"/>
        </w:rPr>
        <w:t>4</w:t>
      </w:r>
      <w:proofErr w:type="gramEnd"/>
      <w:r w:rsidRPr="004B4F1F">
        <w:rPr>
          <w:rFonts w:ascii="Tahoma" w:hAnsi="Tahoma" w:cs="Tahoma"/>
          <w:i/>
          <w:sz w:val="20"/>
          <w:szCs w:val="20"/>
          <w:highlight w:val="yellow"/>
        </w:rPr>
        <w:t>)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OITAVA:</w:t>
      </w:r>
      <w:r w:rsidRPr="004B4F1F">
        <w:rPr>
          <w:rFonts w:ascii="Tahoma" w:hAnsi="Tahoma" w:cs="Tahoma"/>
          <w:b/>
          <w:sz w:val="20"/>
          <w:szCs w:val="20"/>
        </w:rPr>
        <w:t xml:space="preserve"> DAS PENALIDADES PELO DESCUMPRIMENTO DAS OBRIGAÇÕES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Sem prejuízo da rescisão deste Termo e da rescisão do Contrato de Gestão, no caso do descumprimento de qualquer obrigação legal ou ora assumida, ou ainda na hipótese de eventual infração a quaisquer dos deveres previstos, ficará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sujeita a arcar com multa correspondente </w:t>
      </w:r>
      <w:proofErr w:type="gramStart"/>
      <w:r w:rsidRPr="004B4F1F">
        <w:rPr>
          <w:rFonts w:ascii="Tahoma" w:hAnsi="Tahoma" w:cs="Tahoma"/>
          <w:sz w:val="20"/>
          <w:szCs w:val="20"/>
        </w:rPr>
        <w:t>à</w:t>
      </w:r>
      <w:proofErr w:type="gramEnd"/>
      <w:r w:rsidRPr="004B4F1F">
        <w:rPr>
          <w:rFonts w:ascii="Tahoma" w:hAnsi="Tahoma" w:cs="Tahoma"/>
          <w:sz w:val="20"/>
          <w:szCs w:val="20"/>
        </w:rPr>
        <w:t xml:space="preserve"> 10% do valor do imóvel, a ser paga em moeda corrente, incidentes sobre o seu valor, atualizado financeiramente pelo ___ (indicar o índice que não a TR), desde seu inadimplemento.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B4F1F">
        <w:rPr>
          <w:rFonts w:ascii="Tahoma" w:hAnsi="Tahoma" w:cs="Tahoma"/>
          <w:color w:val="000000"/>
          <w:sz w:val="20"/>
          <w:szCs w:val="20"/>
        </w:rPr>
        <w:t xml:space="preserve">Finda a Permissão de Uso por qualquer das formas aqui previstas, se </w:t>
      </w:r>
      <w:r w:rsidRPr="004B4F1F">
        <w:rPr>
          <w:rFonts w:ascii="Tahoma" w:hAnsi="Tahoma" w:cs="Tahoma"/>
          <w:b/>
          <w:color w:val="000000"/>
          <w:sz w:val="20"/>
          <w:szCs w:val="20"/>
        </w:rPr>
        <w:t xml:space="preserve">ORGANIZAÇÃO SOCIAL 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não restituir o </w:t>
      </w:r>
      <w:r w:rsidRPr="004B4F1F">
        <w:rPr>
          <w:rFonts w:ascii="Tahoma" w:hAnsi="Tahoma" w:cs="Tahoma"/>
          <w:b/>
          <w:color w:val="000000"/>
          <w:sz w:val="20"/>
          <w:szCs w:val="20"/>
        </w:rPr>
        <w:t>IMÓVEL</w:t>
      </w:r>
      <w:r w:rsidRPr="004B4F1F">
        <w:rPr>
          <w:rFonts w:ascii="Tahoma" w:hAnsi="Tahoma" w:cs="Tahoma"/>
          <w:color w:val="000000"/>
          <w:sz w:val="20"/>
          <w:szCs w:val="20"/>
        </w:rPr>
        <w:t xml:space="preserve"> na data do seu termo, pagará, a título de multa uma importância diária equivalente a __% (_____ por cento) do valor do imóvel, sem prejuízo de quaisquer outras sanções.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  <w:highlight w:val="yellow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  <w:highlight w:val="yellow"/>
        </w:rPr>
        <w:t>5</w:t>
      </w:r>
      <w:proofErr w:type="gramEnd"/>
      <w:r w:rsidRPr="004B4F1F">
        <w:rPr>
          <w:rFonts w:ascii="Tahoma" w:hAnsi="Tahoma" w:cs="Tahoma"/>
          <w:i/>
          <w:sz w:val="20"/>
          <w:szCs w:val="20"/>
          <w:highlight w:val="yellow"/>
        </w:rPr>
        <w:t>)</w:t>
      </w:r>
    </w:p>
    <w:p w:rsidR="00D616DA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SEGUNDO: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multa prevista no parágrafo primeiro incidirá até o dia em que o </w:t>
      </w:r>
      <w:r w:rsidRPr="004B4F1F">
        <w:rPr>
          <w:rFonts w:ascii="Tahoma" w:hAnsi="Tahoma" w:cs="Tahoma"/>
          <w:b/>
          <w:sz w:val="20"/>
          <w:szCs w:val="20"/>
        </w:rPr>
        <w:t xml:space="preserve">IMÓVEL </w:t>
      </w:r>
      <w:r w:rsidRPr="004B4F1F">
        <w:rPr>
          <w:rFonts w:ascii="Tahoma" w:hAnsi="Tahoma" w:cs="Tahoma"/>
          <w:sz w:val="20"/>
          <w:szCs w:val="20"/>
        </w:rPr>
        <w:t xml:space="preserve">for efetivamente restituído ou quando retornar às condições originais, seja por providências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seja pela adoção de medidas por parte do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. Nesta última hipótese, ficará a </w:t>
      </w:r>
      <w:r w:rsidRPr="004B4F1F">
        <w:rPr>
          <w:rFonts w:ascii="Tahoma" w:hAnsi="Tahoma" w:cs="Tahoma"/>
          <w:b/>
          <w:sz w:val="20"/>
          <w:szCs w:val="20"/>
        </w:rPr>
        <w:t xml:space="preserve">ORGANIZAÇÃO SOCIAL </w:t>
      </w:r>
      <w:r w:rsidRPr="004B4F1F">
        <w:rPr>
          <w:rFonts w:ascii="Tahoma" w:hAnsi="Tahoma" w:cs="Tahoma"/>
          <w:sz w:val="20"/>
          <w:szCs w:val="20"/>
        </w:rPr>
        <w:t>também responsável pelo pagamento de todas as despesas realizadas para tal finalidade.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DÉCIMA NONA</w:t>
      </w:r>
      <w:r w:rsidRPr="004B4F1F">
        <w:rPr>
          <w:rFonts w:ascii="Tahoma" w:hAnsi="Tahoma" w:cs="Tahoma"/>
          <w:b/>
          <w:sz w:val="20"/>
          <w:szCs w:val="20"/>
        </w:rPr>
        <w:t>: DA RESCISÃO DE PLENO DIREITO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Sem prejuízo da natureza precária desta Permissão, o descumprimento, pela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, de qualquer de suas obrigações dará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o direito de considerar rescindida de pleno direito a presente Permissão, mediante aviso com antecedência (mínima) de 30 (trinta) dias.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PRIMEIRO: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Rescindido o Contrato de Gestão, considera-se rescindida a presente Permissão, de pleno direito, podendo o </w:t>
      </w:r>
      <w:r w:rsidRPr="004B4F1F">
        <w:rPr>
          <w:rFonts w:ascii="Tahoma" w:hAnsi="Tahoma" w:cs="Tahoma"/>
          <w:b/>
          <w:sz w:val="20"/>
          <w:szCs w:val="20"/>
        </w:rPr>
        <w:t xml:space="preserve">ESTADO </w:t>
      </w:r>
      <w:r w:rsidRPr="004B4F1F">
        <w:rPr>
          <w:rFonts w:ascii="Tahoma" w:hAnsi="Tahoma" w:cs="Tahoma"/>
          <w:sz w:val="20"/>
          <w:szCs w:val="20"/>
        </w:rPr>
        <w:t xml:space="preserve">se reintegrar na posse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 de todos os bens afetados à Permissão, oponível inclusive a eventuais cessionários e ocupantes.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pStyle w:val="Corpodetexto"/>
        <w:spacing w:after="0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SEGUNDO: 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Será considerado descumprimento das condições avençadas, para fins de rescisão, o mau uso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, a alteração de sua destinação, a não realização imotivada do inventário no prazo estipulado, a falta de remessa do dito documento, a não execução de obras de reforma para assegurar o livre acesso a pessoas portadoras de deficiência ou de mobilidade reduzida, assim como a não comprovação da realização da remuneração ou do cumprimento do encargo, cabendo, neste caso, a ocupação do</w:t>
      </w:r>
      <w:r w:rsidRPr="004B4F1F">
        <w:rPr>
          <w:rFonts w:ascii="Tahoma" w:hAnsi="Tahoma" w:cs="Tahoma"/>
          <w:b/>
          <w:sz w:val="20"/>
          <w:szCs w:val="20"/>
        </w:rPr>
        <w:t xml:space="preserve"> IMÓVEL</w:t>
      </w:r>
      <w:r w:rsidRPr="004B4F1F">
        <w:rPr>
          <w:rFonts w:ascii="Tahoma" w:hAnsi="Tahoma" w:cs="Tahoma"/>
          <w:sz w:val="20"/>
          <w:szCs w:val="20"/>
        </w:rPr>
        <w:t xml:space="preserve"> pelo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pStyle w:val="Corpodetexto"/>
        <w:spacing w:after="0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TERCEIRO: </w:t>
      </w:r>
    </w:p>
    <w:p w:rsidR="00D616DA" w:rsidRPr="004B4F1F" w:rsidRDefault="00D616DA" w:rsidP="00D616DA">
      <w:pPr>
        <w:pStyle w:val="Corpodetexto"/>
        <w:spacing w:after="0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Os casos de rescisão contratual serão formalmente motivados nos autos de processo administrativo, assegurado à </w:t>
      </w:r>
      <w:r w:rsidRPr="004B4F1F">
        <w:rPr>
          <w:rFonts w:ascii="Tahoma" w:hAnsi="Tahoma" w:cs="Tahoma"/>
          <w:b/>
          <w:sz w:val="20"/>
          <w:szCs w:val="20"/>
        </w:rPr>
        <w:t xml:space="preserve">ORGANIZAÇÃO SOCIAL </w:t>
      </w:r>
      <w:r w:rsidRPr="004B4F1F">
        <w:rPr>
          <w:rFonts w:ascii="Tahoma" w:hAnsi="Tahoma" w:cs="Tahoma"/>
          <w:sz w:val="20"/>
          <w:szCs w:val="20"/>
        </w:rPr>
        <w:t>o direito ao contraditório e a prévia e ampla defesa.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PARÁGRAFO </w:t>
      </w:r>
      <w:r>
        <w:rPr>
          <w:rFonts w:ascii="Tahoma" w:hAnsi="Tahoma" w:cs="Tahoma"/>
          <w:b/>
          <w:sz w:val="20"/>
          <w:szCs w:val="20"/>
        </w:rPr>
        <w:t>QUARTO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Rescindida a Permissão,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, de pleno direito, se reintegrará na posse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 xml:space="preserve"> e de todos os bens afetados à Permissão, oponível inclusive a eventuais cessionários e ocupantes.</w:t>
      </w:r>
      <w:r w:rsidRPr="004B4F1F">
        <w:rPr>
          <w:rFonts w:ascii="Tahoma" w:hAnsi="Tahoma" w:cs="Tahoma"/>
          <w:b/>
          <w:sz w:val="20"/>
          <w:szCs w:val="20"/>
        </w:rPr>
        <w:t xml:space="preserve"> </w:t>
      </w:r>
    </w:p>
    <w:p w:rsidR="00D616DA" w:rsidRPr="004B4F1F" w:rsidRDefault="00D616DA" w:rsidP="00D616DA">
      <w:pPr>
        <w:autoSpaceDE w:val="0"/>
        <w:autoSpaceDN w:val="0"/>
        <w:adjustRightInd w:val="0"/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</w:t>
      </w:r>
      <w:r w:rsidRPr="004B4F1F">
        <w:rPr>
          <w:rFonts w:ascii="Tahoma" w:hAnsi="Tahoma" w:cs="Tahoma"/>
          <w:b/>
          <w:sz w:val="20"/>
          <w:szCs w:val="20"/>
        </w:rPr>
        <w:t>: DAS NOTIFICAÇÕES E INTIMAÇÕES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será notificada das decisões ou dos despachos proferidos ou que lhe formulem exigências, pelas formas indicadas no Contrato de Gestão nº 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>/</w:t>
      </w:r>
      <w:proofErr w:type="spellStart"/>
      <w:r w:rsidRPr="004B4F1F">
        <w:rPr>
          <w:rFonts w:ascii="Tahoma" w:hAnsi="Tahoma" w:cs="Tahoma"/>
          <w:sz w:val="20"/>
          <w:szCs w:val="20"/>
        </w:rPr>
        <w:t>xx</w:t>
      </w:r>
      <w:proofErr w:type="spellEnd"/>
      <w:r w:rsidRPr="004B4F1F">
        <w:rPr>
          <w:rFonts w:ascii="Tahoma" w:hAnsi="Tahoma" w:cs="Tahoma"/>
          <w:sz w:val="20"/>
          <w:szCs w:val="20"/>
        </w:rPr>
        <w:t xml:space="preserve">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 PRIMEIRA</w:t>
      </w:r>
      <w:r w:rsidRPr="004B4F1F">
        <w:rPr>
          <w:rFonts w:ascii="Tahoma" w:hAnsi="Tahoma" w:cs="Tahoma"/>
          <w:b/>
          <w:sz w:val="20"/>
          <w:szCs w:val="20"/>
        </w:rPr>
        <w:t>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DO RITO PROCESSUAL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cobrança de quaisquer quantias devidas ao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e decorrentes do presente Termo, inclusive multas, far-se-á pelo processo de execução, mediante inscrição em Dívida Ativa, na forma da Lei nº 6.830/80.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  <w:r w:rsidRPr="004B4F1F">
        <w:rPr>
          <w:rFonts w:ascii="Tahoma" w:hAnsi="Tahoma" w:cs="Tahoma"/>
          <w:sz w:val="20"/>
          <w:szCs w:val="20"/>
        </w:rPr>
        <w:t xml:space="preserve"> Por essa via 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poderá cobrar não apenas o principal devido, mas ainda juros de 1% (um por cento) ao mês, atualização monetária, multa contratual, fixada em 10% (dez por cento) do valor do débito, e os honorários de advogado, pré-fixados estes em 20% (vinte por cento) do valor em cobrança, além das custas e despesas do processo.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 SEGUNDA</w:t>
      </w:r>
      <w:r w:rsidRPr="004B4F1F">
        <w:rPr>
          <w:rFonts w:ascii="Tahoma" w:hAnsi="Tahoma" w:cs="Tahoma"/>
          <w:b/>
          <w:sz w:val="20"/>
          <w:szCs w:val="20"/>
        </w:rPr>
        <w:t>: DA FISCALIZAÇÃO ORÇAMENTÁRIA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</w:t>
      </w:r>
      <w:r w:rsidRPr="004B4F1F">
        <w:rPr>
          <w:rFonts w:ascii="Tahoma" w:hAnsi="Tahoma" w:cs="Tahoma"/>
          <w:b/>
          <w:sz w:val="20"/>
          <w:szCs w:val="20"/>
        </w:rPr>
        <w:t>ESTADO</w:t>
      </w:r>
      <w:r w:rsidRPr="004B4F1F">
        <w:rPr>
          <w:rFonts w:ascii="Tahoma" w:hAnsi="Tahoma" w:cs="Tahoma"/>
          <w:sz w:val="20"/>
          <w:szCs w:val="20"/>
        </w:rPr>
        <w:t xml:space="preserve"> providenciará, até o 5º (quinto) dia útil seguinte ao da sua assinatura, o encaminhamento de cópia autêntica do presente Termo ao Tribunal de Contas e à Contadoria Geral do Estado junto à Secretaria de Estado de Fazenda.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 TERCEIRA: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DA PUBLICAÇÃO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presente Termo deverá ser publicado, em extrato, no Diário Oficial do Estado, dentro de 20 (vinte) dias contados de sua assinatura, por conta da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, ficando condicionada a essa publicação a plena eficácia do mesmo.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PARÁGRAFO ÚNICO: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O extrato da publicação deve conter a identificação do instrumento, partes, objeto, prazo, valor e fundamento do ato.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 QUARTA: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FORO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Fica eleito o foro central da Comarca da Capital do Estado do Rio de Janeiro para dirimir qualquer questão oriunda do presente Termo ou de sua execução, renunciando 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>, por si e seus sucessores, a qualquer outro foro que tenha ou venha a ter, por mais privilegiado que seja.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4B4F1F">
        <w:rPr>
          <w:rFonts w:ascii="Tahoma" w:hAnsi="Tahoma" w:cs="Tahoma"/>
          <w:i/>
          <w:sz w:val="20"/>
          <w:szCs w:val="20"/>
        </w:rPr>
        <w:t xml:space="preserve">(nota explicativa </w:t>
      </w:r>
      <w:proofErr w:type="gramStart"/>
      <w:r w:rsidRPr="004B4F1F">
        <w:rPr>
          <w:rFonts w:ascii="Tahoma" w:hAnsi="Tahoma" w:cs="Tahoma"/>
          <w:i/>
          <w:sz w:val="20"/>
          <w:szCs w:val="20"/>
        </w:rPr>
        <w:t>6</w:t>
      </w:r>
      <w:proofErr w:type="gramEnd"/>
      <w:r w:rsidRPr="004B4F1F">
        <w:rPr>
          <w:rFonts w:ascii="Tahoma" w:hAnsi="Tahoma" w:cs="Tahoma"/>
          <w:i/>
          <w:sz w:val="20"/>
          <w:szCs w:val="20"/>
        </w:rPr>
        <w:t>)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  <w:u w:val="single"/>
        </w:rPr>
        <w:t>CLÁUSULA VIGÉSIMA QUINTA:</w:t>
      </w:r>
      <w:r w:rsidRPr="004B4F1F">
        <w:rPr>
          <w:rFonts w:ascii="Tahoma" w:hAnsi="Tahoma" w:cs="Tahoma"/>
          <w:sz w:val="20"/>
          <w:szCs w:val="20"/>
        </w:rPr>
        <w:t xml:space="preserve"> </w:t>
      </w:r>
      <w:r w:rsidRPr="004B4F1F">
        <w:rPr>
          <w:rFonts w:ascii="Tahoma" w:hAnsi="Tahoma" w:cs="Tahoma"/>
          <w:b/>
          <w:sz w:val="20"/>
          <w:szCs w:val="20"/>
        </w:rPr>
        <w:t>DAS CONDIÇÕES JURÍDICO-PESSOAIS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A </w:t>
      </w:r>
      <w:r w:rsidRPr="004B4F1F">
        <w:rPr>
          <w:rFonts w:ascii="Tahoma" w:hAnsi="Tahoma" w:cs="Tahoma"/>
          <w:b/>
          <w:sz w:val="20"/>
          <w:szCs w:val="20"/>
        </w:rPr>
        <w:t>ORGANIZAÇÃO SOCIAL</w:t>
      </w:r>
      <w:r w:rsidRPr="004B4F1F">
        <w:rPr>
          <w:rFonts w:ascii="Tahoma" w:hAnsi="Tahoma" w:cs="Tahoma"/>
          <w:sz w:val="20"/>
          <w:szCs w:val="20"/>
        </w:rPr>
        <w:t xml:space="preserve"> apresenta, neste ato, toda a documentação legal comprovando o atendimento das condições jurídico-pessoais indispensáveis à lavratura deste Termo, que, lido e achado conforme, é rubricado e assinado pelas partes interessadas, pelas testemunhas e por mim que o lavrei, na forma do Decreto_______ e da Resolução ________. </w:t>
      </w:r>
    </w:p>
    <w:p w:rsidR="00D616DA" w:rsidRPr="004B4F1F" w:rsidRDefault="00D616DA" w:rsidP="00D616DA">
      <w:pPr>
        <w:spacing w:line="240" w:lineRule="auto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______________________________________</w:t>
      </w:r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ESTADO DO RIO DE JANEIRO</w:t>
      </w:r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Secretaria de Estado de </w:t>
      </w:r>
      <w:r>
        <w:rPr>
          <w:rFonts w:ascii="Tahoma" w:hAnsi="Tahoma" w:cs="Tahoma"/>
          <w:sz w:val="20"/>
          <w:szCs w:val="20"/>
        </w:rPr>
        <w:t xml:space="preserve">Esportes, Lazer e </w:t>
      </w:r>
      <w:proofErr w:type="gramStart"/>
      <w:r>
        <w:rPr>
          <w:rFonts w:ascii="Tahoma" w:hAnsi="Tahoma" w:cs="Tahoma"/>
          <w:sz w:val="20"/>
          <w:szCs w:val="20"/>
        </w:rPr>
        <w:t>Juventude</w:t>
      </w:r>
      <w:proofErr w:type="gramEnd"/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__________________________</w:t>
      </w:r>
    </w:p>
    <w:p w:rsidR="00D616DA" w:rsidRPr="004B4F1F" w:rsidRDefault="00D616DA" w:rsidP="00D616DA">
      <w:pPr>
        <w:spacing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>ORGANIZAÇÃO SOCIAL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Testemunhas: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>1</w:t>
      </w:r>
      <w:proofErr w:type="gramStart"/>
      <w:r w:rsidRPr="004B4F1F">
        <w:rPr>
          <w:rFonts w:ascii="Tahoma" w:hAnsi="Tahoma" w:cs="Tahoma"/>
          <w:sz w:val="20"/>
          <w:szCs w:val="20"/>
        </w:rPr>
        <w:t xml:space="preserve">  </w:t>
      </w:r>
      <w:proofErr w:type="gramEnd"/>
      <w:r w:rsidRPr="004B4F1F">
        <w:rPr>
          <w:rFonts w:ascii="Tahoma" w:hAnsi="Tahoma" w:cs="Tahoma"/>
          <w:sz w:val="20"/>
          <w:szCs w:val="20"/>
        </w:rPr>
        <w:t>- _____________________</w:t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  <w:t>2  - _____________________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Nome: </w:t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  <w:t xml:space="preserve">Nome: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CPF: </w:t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</w:r>
      <w:r w:rsidRPr="004B4F1F">
        <w:rPr>
          <w:rFonts w:ascii="Tahoma" w:hAnsi="Tahoma" w:cs="Tahoma"/>
          <w:sz w:val="20"/>
          <w:szCs w:val="20"/>
        </w:rPr>
        <w:tab/>
        <w:t xml:space="preserve">           CPF: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center"/>
        <w:rPr>
          <w:rFonts w:ascii="Tahoma" w:hAnsi="Tahoma" w:cs="Tahoma"/>
          <w:b/>
          <w:caps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</w:rPr>
        <w:t>NOTAS EXPLICATIVAS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center"/>
        <w:rPr>
          <w:rFonts w:ascii="Tahoma" w:hAnsi="Tahoma" w:cs="Tahoma"/>
          <w:b/>
          <w:caps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caps/>
          <w:sz w:val="20"/>
          <w:szCs w:val="20"/>
        </w:rPr>
        <w:t>1</w:t>
      </w:r>
      <w:proofErr w:type="gramEnd"/>
      <w:r w:rsidRPr="004B4F1F">
        <w:rPr>
          <w:rFonts w:ascii="Tahoma" w:hAnsi="Tahoma" w:cs="Tahoma"/>
          <w:b/>
          <w:caps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>o imóvel deverá ser descrito, deixando claramente expresso se a transferência será realizada no todo, ou somente em parte, indicando-a.</w:t>
      </w:r>
      <w:r>
        <w:rPr>
          <w:rFonts w:ascii="Tahoma" w:hAnsi="Tahoma" w:cs="Tahoma"/>
          <w:sz w:val="20"/>
          <w:szCs w:val="20"/>
        </w:rPr>
        <w:t xml:space="preserve"> Havendo mais de um imóvel, pode ser celebrado apenas um Termo, devendo ser feita a descrição de todos imóveis na cláusula primeira e adaptadas para o plural as demais cláusulas, quando cabível.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2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>deverá ser indicada, de forma explícita, a finalidade da utilização do imóvel e, se necessário, a cláusula poderá ser desdobrada em parágrafos, bem como serem indicadas, de forma detalhada, as atividades autorizadas.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caps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caps/>
          <w:sz w:val="20"/>
          <w:szCs w:val="20"/>
        </w:rPr>
        <w:t>3</w:t>
      </w:r>
      <w:proofErr w:type="gramEnd"/>
      <w:r w:rsidRPr="004B4F1F">
        <w:rPr>
          <w:rFonts w:ascii="Tahoma" w:hAnsi="Tahoma" w:cs="Tahoma"/>
          <w:b/>
          <w:caps/>
          <w:sz w:val="20"/>
          <w:szCs w:val="20"/>
        </w:rPr>
        <w:t xml:space="preserve">) </w:t>
      </w:r>
      <w:r w:rsidRPr="004B4F1F">
        <w:rPr>
          <w:rFonts w:ascii="Tahoma" w:hAnsi="Tahoma" w:cs="Tahoma"/>
          <w:sz w:val="20"/>
          <w:szCs w:val="20"/>
        </w:rPr>
        <w:t xml:space="preserve">outras coberturas podem ser incluídas, dependendo do imóvel e das circunstâncias, tais como, queda de raio, explosão, quebra de vidros, alagamento e enchentes, desmoronamento e vendaval, tumulto ou greve. </w:t>
      </w:r>
    </w:p>
    <w:p w:rsidR="00D616DA" w:rsidRPr="004B4F1F" w:rsidRDefault="00D616DA" w:rsidP="00D616DA">
      <w:pPr>
        <w:tabs>
          <w:tab w:val="left" w:pos="0"/>
          <w:tab w:val="left" w:pos="709"/>
          <w:tab w:val="left" w:pos="851"/>
        </w:tabs>
        <w:spacing w:line="240" w:lineRule="auto"/>
        <w:ind w:right="-1"/>
        <w:jc w:val="both"/>
        <w:rPr>
          <w:rFonts w:ascii="Tahoma" w:hAnsi="Tahoma" w:cs="Tahoma"/>
          <w:caps/>
          <w:sz w:val="20"/>
          <w:szCs w:val="20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4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a regra não será aplicável em se tratando de bens públicos, por serem inalienáveis.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5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consoante art. 38 da LC 8/77, o valor da multa diária pela não restituição do imóvel deverá corresponder a, no mínimo, 10% (dez por cento) da remuneração mensal.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 </w:t>
      </w:r>
    </w:p>
    <w:p w:rsidR="00D616DA" w:rsidRPr="004B4F1F" w:rsidRDefault="00D616DA" w:rsidP="00D616DA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b/>
          <w:sz w:val="20"/>
          <w:szCs w:val="20"/>
        </w:rPr>
        <w:t xml:space="preserve">NOTA </w:t>
      </w:r>
      <w:proofErr w:type="gramStart"/>
      <w:r w:rsidRPr="004B4F1F">
        <w:rPr>
          <w:rFonts w:ascii="Tahoma" w:hAnsi="Tahoma" w:cs="Tahoma"/>
          <w:b/>
          <w:sz w:val="20"/>
          <w:szCs w:val="20"/>
        </w:rPr>
        <w:t>6</w:t>
      </w:r>
      <w:proofErr w:type="gramEnd"/>
      <w:r w:rsidRPr="004B4F1F">
        <w:rPr>
          <w:rFonts w:ascii="Tahoma" w:hAnsi="Tahoma" w:cs="Tahoma"/>
          <w:b/>
          <w:sz w:val="20"/>
          <w:szCs w:val="20"/>
        </w:rPr>
        <w:t>)</w:t>
      </w:r>
      <w:r w:rsidRPr="004B4F1F">
        <w:rPr>
          <w:rFonts w:ascii="Tahoma" w:hAnsi="Tahoma" w:cs="Tahoma"/>
          <w:sz w:val="20"/>
          <w:szCs w:val="20"/>
        </w:rPr>
        <w:t xml:space="preserve"> caso o imóvel objeto do Termo não esteja localizado no Município do Rio de Janeiro, a Cláusula Vigésima quarta deverá apresentar a seguinte redação:</w:t>
      </w:r>
    </w:p>
    <w:p w:rsidR="00D616DA" w:rsidRDefault="00D616DA" w:rsidP="00D616DA">
      <w:pPr>
        <w:spacing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4B4F1F">
        <w:rPr>
          <w:rFonts w:ascii="Tahoma" w:hAnsi="Tahoma" w:cs="Tahoma"/>
          <w:sz w:val="20"/>
          <w:szCs w:val="20"/>
        </w:rPr>
        <w:t xml:space="preserve">“Fica eleito o foro central da Cidade do Rio de Janeiro para dirimir as questões oriundas do presente Termo ou de sua execução, exceto quanto à propositura de ações possessórias, caso em que prevalecerá o foro da situação do </w:t>
      </w:r>
      <w:r w:rsidRPr="004B4F1F">
        <w:rPr>
          <w:rFonts w:ascii="Tahoma" w:hAnsi="Tahoma" w:cs="Tahoma"/>
          <w:b/>
          <w:sz w:val="20"/>
          <w:szCs w:val="20"/>
        </w:rPr>
        <w:t>IMÓVEL</w:t>
      </w:r>
      <w:r w:rsidRPr="004B4F1F">
        <w:rPr>
          <w:rFonts w:ascii="Tahoma" w:hAnsi="Tahoma" w:cs="Tahoma"/>
          <w:sz w:val="20"/>
          <w:szCs w:val="20"/>
        </w:rPr>
        <w:t>.”</w:t>
      </w:r>
    </w:p>
    <w:p w:rsidR="00D616DA" w:rsidRDefault="00D616DA" w:rsidP="00D616DA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616DA" w:rsidRDefault="00D616DA" w:rsidP="00D616DA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616DA" w:rsidRDefault="00D616DA" w:rsidP="00D616DA">
      <w:pPr>
        <w:pStyle w:val="Default"/>
        <w:spacing w:line="288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bookmarkEnd w:id="0"/>
    <w:sectPr w:rsidR="00D616DA" w:rsidSect="009C63B5">
      <w:headerReference w:type="default" r:id="rId9"/>
      <w:headerReference w:type="first" r:id="rId10"/>
      <w:footerReference w:type="first" r:id="rId11"/>
      <w:pgSz w:w="11906" w:h="16838" w:code="9"/>
      <w:pgMar w:top="2268" w:right="1134" w:bottom="1418" w:left="1134" w:header="709" w:footer="709" w:gutter="0"/>
      <w:pgNumType w:start="1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74" w:rsidRDefault="00BC5D74">
      <w:r>
        <w:separator/>
      </w:r>
    </w:p>
    <w:p w:rsidR="00BC5D74" w:rsidRDefault="00BC5D74"/>
    <w:p w:rsidR="00BC5D74" w:rsidRDefault="00BC5D74"/>
  </w:endnote>
  <w:endnote w:type="continuationSeparator" w:id="0">
    <w:p w:rsidR="00BC5D74" w:rsidRDefault="00BC5D74">
      <w:r>
        <w:continuationSeparator/>
      </w:r>
    </w:p>
    <w:p w:rsidR="00BC5D74" w:rsidRDefault="00BC5D74"/>
    <w:p w:rsidR="00BC5D74" w:rsidRDefault="00BC5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utami">
    <w:panose1 w:val="020B0502040204020203"/>
    <w:charset w:val="01"/>
    <w:family w:val="roman"/>
    <w:notTrueType/>
    <w:pitch w:val="variable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ozuka Gothic Std">
    <w:altName w:val="Kozuka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4" w:rsidRDefault="00BC5D74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0B79D8">
      <w:rPr>
        <w:noProof/>
      </w:rPr>
      <w:t>112</w:t>
    </w:r>
    <w:r>
      <w:rPr>
        <w:noProof/>
      </w:rPr>
      <w:fldChar w:fldCharType="end"/>
    </w:r>
  </w:p>
  <w:p w:rsidR="00BC5D74" w:rsidRPr="000D7DD1" w:rsidRDefault="00BC5D74" w:rsidP="000D7DD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74" w:rsidRDefault="00BC5D74">
      <w:r>
        <w:separator/>
      </w:r>
    </w:p>
    <w:p w:rsidR="00BC5D74" w:rsidRDefault="00BC5D74"/>
    <w:p w:rsidR="00BC5D74" w:rsidRDefault="00BC5D74"/>
  </w:footnote>
  <w:footnote w:type="continuationSeparator" w:id="0">
    <w:p w:rsidR="00BC5D74" w:rsidRDefault="00BC5D74">
      <w:r>
        <w:continuationSeparator/>
      </w:r>
    </w:p>
    <w:p w:rsidR="00BC5D74" w:rsidRDefault="00BC5D74"/>
    <w:p w:rsidR="00BC5D74" w:rsidRDefault="00BC5D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4" w:rsidRPr="00ED6D80" w:rsidRDefault="00BC5D74" w:rsidP="00851E28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D74" w:rsidRPr="00161E63" w:rsidRDefault="00BC5D74" w:rsidP="00AE1051">
    <w:pPr>
      <w:spacing w:line="288" w:lineRule="auto"/>
      <w:jc w:val="center"/>
      <w:rPr>
        <w:rFonts w:ascii="Tahoma" w:hAnsi="Tahoma" w:cs="Tahoma"/>
      </w:rPr>
    </w:pPr>
    <w:r>
      <w:rPr>
        <w:rFonts w:ascii="Tahoma" w:hAnsi="Tahoma" w:cs="Tahoma"/>
        <w:noProof/>
      </w:rPr>
      <w:drawing>
        <wp:inline distT="0" distB="0" distL="0" distR="0" wp14:anchorId="4BBBB594" wp14:editId="7B31C647">
          <wp:extent cx="744220" cy="9036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410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903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5D74" w:rsidRPr="00AE1051" w:rsidRDefault="00BC5D74" w:rsidP="00AE1051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GOVERNO DO ESTADO DO RIO DE JANEIRO</w:t>
    </w:r>
  </w:p>
  <w:p w:rsidR="00BC5D74" w:rsidRPr="00AE1051" w:rsidRDefault="00BC5D74" w:rsidP="00AE1051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PROCURADORIA-GERAL DO ESTADO</w:t>
    </w:r>
  </w:p>
  <w:p w:rsidR="00BC5D74" w:rsidRPr="00AE1051" w:rsidRDefault="00BC5D74" w:rsidP="00AE1051">
    <w:pPr>
      <w:spacing w:line="240" w:lineRule="auto"/>
      <w:jc w:val="center"/>
      <w:rPr>
        <w:rFonts w:ascii="Times New Roman" w:hAnsi="Times New Roman"/>
        <w:b/>
        <w:sz w:val="18"/>
        <w:szCs w:val="18"/>
      </w:rPr>
    </w:pPr>
    <w:r w:rsidRPr="00AE1051">
      <w:rPr>
        <w:rFonts w:ascii="Times New Roman" w:hAnsi="Times New Roman"/>
        <w:b/>
        <w:sz w:val="18"/>
        <w:szCs w:val="18"/>
      </w:rPr>
      <w:t>COORDENADORIA GERAL DO SISTEMA JURÍDICO</w:t>
    </w:r>
  </w:p>
  <w:p w:rsidR="00BC5D74" w:rsidRDefault="00BC5D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4340"/>
        </w:tabs>
        <w:ind w:left="43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4700"/>
        </w:tabs>
        <w:ind w:left="47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5420"/>
        </w:tabs>
        <w:ind w:left="54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5780"/>
        </w:tabs>
        <w:ind w:left="57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6500"/>
        </w:tabs>
        <w:ind w:left="65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6860"/>
        </w:tabs>
        <w:ind w:left="6860" w:hanging="360"/>
      </w:pPr>
      <w:rPr>
        <w:rFonts w:ascii="OpenSymbol" w:hAnsi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1A43161"/>
    <w:multiLevelType w:val="hybridMultilevel"/>
    <w:tmpl w:val="394C9CD4"/>
    <w:lvl w:ilvl="0" w:tplc="79B4618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4071FA0"/>
    <w:multiLevelType w:val="hybridMultilevel"/>
    <w:tmpl w:val="DF8E0C4A"/>
    <w:lvl w:ilvl="0" w:tplc="45FEB86E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9268F9"/>
    <w:multiLevelType w:val="hybridMultilevel"/>
    <w:tmpl w:val="DF847D86"/>
    <w:lvl w:ilvl="0" w:tplc="7A40445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5B6461D"/>
    <w:multiLevelType w:val="hybridMultilevel"/>
    <w:tmpl w:val="39A4C5A2"/>
    <w:lvl w:ilvl="0" w:tplc="4A7A9146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6006E23"/>
    <w:multiLevelType w:val="hybridMultilevel"/>
    <w:tmpl w:val="F1D8AAA0"/>
    <w:lvl w:ilvl="0" w:tplc="E0EECA3C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06BE5D3D"/>
    <w:multiLevelType w:val="hybridMultilevel"/>
    <w:tmpl w:val="FFCE1FD8"/>
    <w:lvl w:ilvl="0" w:tplc="18E4680A">
      <w:start w:val="1"/>
      <w:numFmt w:val="lowerRoman"/>
      <w:pStyle w:val="MarcadorRomanosNvel4"/>
      <w:lvlText w:val="%1."/>
      <w:lvlJc w:val="center"/>
      <w:pPr>
        <w:ind w:left="220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89563FC"/>
    <w:multiLevelType w:val="multilevel"/>
    <w:tmpl w:val="CCE85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09B05EE9"/>
    <w:multiLevelType w:val="hybridMultilevel"/>
    <w:tmpl w:val="72D26B20"/>
    <w:lvl w:ilvl="0" w:tplc="2376E48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ACD165B"/>
    <w:multiLevelType w:val="multilevel"/>
    <w:tmpl w:val="A866CD38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0C526052"/>
    <w:multiLevelType w:val="hybridMultilevel"/>
    <w:tmpl w:val="1330996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D4F4214"/>
    <w:multiLevelType w:val="hybridMultilevel"/>
    <w:tmpl w:val="5484C3C4"/>
    <w:lvl w:ilvl="0" w:tplc="D4C2CD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C12859"/>
    <w:multiLevelType w:val="hybridMultilevel"/>
    <w:tmpl w:val="EFAC34C8"/>
    <w:lvl w:ilvl="0" w:tplc="B5BA201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1190641A"/>
    <w:multiLevelType w:val="multilevel"/>
    <w:tmpl w:val="29F85980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12D65FAC"/>
    <w:multiLevelType w:val="multilevel"/>
    <w:tmpl w:val="2FECB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14BF18C5"/>
    <w:multiLevelType w:val="hybridMultilevel"/>
    <w:tmpl w:val="BD804B46"/>
    <w:lvl w:ilvl="0" w:tplc="196A3F56">
      <w:start w:val="1"/>
      <w:numFmt w:val="lowerLetter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4D56FAC"/>
    <w:multiLevelType w:val="hybridMultilevel"/>
    <w:tmpl w:val="CFEC072C"/>
    <w:lvl w:ilvl="0" w:tplc="351E32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113330"/>
    <w:multiLevelType w:val="hybridMultilevel"/>
    <w:tmpl w:val="F22C3B92"/>
    <w:lvl w:ilvl="0" w:tplc="04160011">
      <w:start w:val="1"/>
      <w:numFmt w:val="decimal"/>
      <w:lvlText w:val="%1)"/>
      <w:lvlJc w:val="left"/>
      <w:pPr>
        <w:ind w:left="1276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3">
    <w:nsid w:val="1AC9411D"/>
    <w:multiLevelType w:val="hybridMultilevel"/>
    <w:tmpl w:val="66ECD0A6"/>
    <w:lvl w:ilvl="0" w:tplc="008E9464">
      <w:start w:val="1"/>
      <w:numFmt w:val="lowerLetter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E62408B"/>
    <w:multiLevelType w:val="hybridMultilevel"/>
    <w:tmpl w:val="6D6661EE"/>
    <w:lvl w:ilvl="0" w:tplc="5FD62E6E">
      <w:start w:val="1"/>
      <w:numFmt w:val="lowerRoman"/>
      <w:pStyle w:val="MarcadorRomanosNvel2"/>
      <w:lvlText w:val="%1."/>
      <w:lvlJc w:val="center"/>
      <w:pPr>
        <w:ind w:left="135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  <w:rPr>
        <w:rFonts w:cs="Times New Roman"/>
      </w:rPr>
    </w:lvl>
  </w:abstractNum>
  <w:abstractNum w:abstractNumId="25">
    <w:nsid w:val="1EAC647D"/>
    <w:multiLevelType w:val="multilevel"/>
    <w:tmpl w:val="BF6644E8"/>
    <w:lvl w:ilvl="0">
      <w:start w:val="1"/>
      <w:numFmt w:val="decimal"/>
      <w:pStyle w:val="TextosemFormatao"/>
      <w:lvlText w:val="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  <w:rPr>
        <w:rFonts w:ascii="Arial" w:hAnsi="Arial" w:cs="Times New Roman" w:hint="default"/>
        <w:b/>
        <w:i w:val="0"/>
        <w:caps/>
        <w:color w:val="003366"/>
        <w:sz w:val="24"/>
      </w:rPr>
    </w:lvl>
    <w:lvl w:ilvl="2">
      <w:start w:val="1"/>
      <w:numFmt w:val="decimal"/>
      <w:pStyle w:val="Corpodetexto3"/>
      <w:lvlText w:val="%1.%2.%3"/>
      <w:lvlJc w:val="left"/>
      <w:pPr>
        <w:tabs>
          <w:tab w:val="num" w:pos="1701"/>
        </w:tabs>
        <w:ind w:left="1701" w:hanging="1701"/>
      </w:pPr>
      <w:rPr>
        <w:rFonts w:ascii="Arial" w:hAnsi="Arial" w:cs="Times New Roman" w:hint="default"/>
        <w:b/>
        <w:i w:val="0"/>
        <w:caps/>
        <w:vanish w:val="0"/>
        <w:color w:val="003366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098"/>
        </w:tabs>
        <w:ind w:left="2098" w:hanging="2098"/>
      </w:pPr>
      <w:rPr>
        <w:rFonts w:ascii="Arial" w:hAnsi="Arial" w:cs="Times New Roman"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212F446F"/>
    <w:multiLevelType w:val="hybridMultilevel"/>
    <w:tmpl w:val="646E548A"/>
    <w:lvl w:ilvl="0" w:tplc="C32870DC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2401C19"/>
    <w:multiLevelType w:val="multilevel"/>
    <w:tmpl w:val="04160023"/>
    <w:lvl w:ilvl="0">
      <w:start w:val="1"/>
      <w:numFmt w:val="upperRoman"/>
      <w:pStyle w:val="Ttulo1"/>
      <w:lvlText w:val="Artigo %1."/>
      <w:lvlJc w:val="left"/>
      <w:rPr>
        <w:rFonts w:cs="Times New Roman"/>
      </w:rPr>
    </w:lvl>
    <w:lvl w:ilvl="1">
      <w:start w:val="1"/>
      <w:numFmt w:val="decimalZero"/>
      <w:pStyle w:val="Ttulo2"/>
      <w:isLgl/>
      <w:lvlText w:val="Seção %1.%2"/>
      <w:lvlJc w:val="left"/>
      <w:rPr>
        <w:rFonts w:cs="Times New Roman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MarcadorVriosNveis-Nvel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MarcadorVriosNveis-Nvel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8">
    <w:nsid w:val="22501F94"/>
    <w:multiLevelType w:val="hybridMultilevel"/>
    <w:tmpl w:val="F0E64AAA"/>
    <w:lvl w:ilvl="0" w:tplc="ACC6D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509F25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232161CB"/>
    <w:multiLevelType w:val="hybridMultilevel"/>
    <w:tmpl w:val="75E8DF16"/>
    <w:lvl w:ilvl="0" w:tplc="FC666D1A">
      <w:start w:val="1"/>
      <w:numFmt w:val="bullet"/>
      <w:pStyle w:val="MarcadorNvel1"/>
      <w:lvlText w:val=""/>
      <w:lvlJc w:val="left"/>
      <w:pPr>
        <w:ind w:left="720" w:hanging="360"/>
      </w:pPr>
      <w:rPr>
        <w:rFonts w:ascii="Wingdings 2" w:hAnsi="Wingdings 2" w:hint="default"/>
        <w:color w:val="509F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75E7204"/>
    <w:multiLevelType w:val="multilevel"/>
    <w:tmpl w:val="199CC2A6"/>
    <w:lvl w:ilvl="0">
      <w:start w:val="1"/>
      <w:numFmt w:val="decimal"/>
      <w:pStyle w:val="EstiloTtuloNvel1-MarcadorCaixa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2A5F3895"/>
    <w:multiLevelType w:val="hybridMultilevel"/>
    <w:tmpl w:val="E3FCD4F8"/>
    <w:lvl w:ilvl="0" w:tplc="FFFFFFFF">
      <w:start w:val="1"/>
      <w:numFmt w:val="bullet"/>
      <w:pStyle w:val="Ttulo1-Marcador"/>
      <w:lvlText w:val=""/>
      <w:lvlJc w:val="left"/>
      <w:pPr>
        <w:tabs>
          <w:tab w:val="num" w:pos="1077"/>
        </w:tabs>
        <w:ind w:left="1077" w:hanging="368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2DE6042F"/>
    <w:multiLevelType w:val="hybridMultilevel"/>
    <w:tmpl w:val="630C5740"/>
    <w:lvl w:ilvl="0" w:tplc="79B4618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20B05CE"/>
    <w:multiLevelType w:val="hybridMultilevel"/>
    <w:tmpl w:val="11600C4C"/>
    <w:lvl w:ilvl="0" w:tplc="45C0434C">
      <w:start w:val="1"/>
      <w:numFmt w:val="lowerLetter"/>
      <w:lvlText w:val="(%1)"/>
      <w:lvlJc w:val="left"/>
      <w:pPr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332E3346"/>
    <w:multiLevelType w:val="hybridMultilevel"/>
    <w:tmpl w:val="D704655A"/>
    <w:lvl w:ilvl="0" w:tplc="C1E4E1D0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3381D53"/>
    <w:multiLevelType w:val="hybridMultilevel"/>
    <w:tmpl w:val="CF84B9CA"/>
    <w:lvl w:ilvl="0" w:tplc="F9D4CD8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509F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35885866"/>
    <w:multiLevelType w:val="hybridMultilevel"/>
    <w:tmpl w:val="58229A68"/>
    <w:lvl w:ilvl="0" w:tplc="1AFEE63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509F25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36A1705B"/>
    <w:multiLevelType w:val="hybridMultilevel"/>
    <w:tmpl w:val="BE8A3456"/>
    <w:lvl w:ilvl="0" w:tplc="6F00B7B8">
      <w:start w:val="1"/>
      <w:numFmt w:val="lowerRoman"/>
      <w:pStyle w:val="LetrasMultinve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336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37101313"/>
    <w:multiLevelType w:val="hybridMultilevel"/>
    <w:tmpl w:val="0294533C"/>
    <w:lvl w:ilvl="0" w:tplc="F8B27A1A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509F25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cs="Times New Roman" w:hint="default"/>
        <w:color w:val="C49B50"/>
      </w:rPr>
    </w:lvl>
    <w:lvl w:ilvl="5" w:tplc="BED6BE4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509F25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cs="Times New Roman"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A575DDC"/>
    <w:multiLevelType w:val="hybridMultilevel"/>
    <w:tmpl w:val="38F8E7DC"/>
    <w:lvl w:ilvl="0" w:tplc="339AFCDE">
      <w:start w:val="1"/>
      <w:numFmt w:val="upperRoman"/>
      <w:lvlText w:val="%1."/>
      <w:lvlJc w:val="right"/>
      <w:pPr>
        <w:ind w:left="928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3B296340"/>
    <w:multiLevelType w:val="multilevel"/>
    <w:tmpl w:val="C5FA9938"/>
    <w:lvl w:ilvl="0">
      <w:start w:val="2"/>
      <w:numFmt w:val="decimal"/>
      <w:lvlText w:val="%1"/>
      <w:lvlJc w:val="left"/>
      <w:pPr>
        <w:ind w:left="645" w:hanging="64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1">
    <w:nsid w:val="3F1B35FE"/>
    <w:multiLevelType w:val="hybridMultilevel"/>
    <w:tmpl w:val="AED6BCFE"/>
    <w:lvl w:ilvl="0" w:tplc="100621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F4036F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3">
    <w:nsid w:val="3F7107D3"/>
    <w:multiLevelType w:val="hybridMultilevel"/>
    <w:tmpl w:val="E7C64008"/>
    <w:lvl w:ilvl="0" w:tplc="E8C43F54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0775D43"/>
    <w:multiLevelType w:val="hybridMultilevel"/>
    <w:tmpl w:val="4E267376"/>
    <w:lvl w:ilvl="0" w:tplc="1876C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509F25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0C57CE0"/>
    <w:multiLevelType w:val="hybridMultilevel"/>
    <w:tmpl w:val="FD82EE9A"/>
    <w:lvl w:ilvl="0" w:tplc="339AFCD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0EF55C5"/>
    <w:multiLevelType w:val="hybridMultilevel"/>
    <w:tmpl w:val="E40C47D4"/>
    <w:lvl w:ilvl="0" w:tplc="18BC3438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42377EB6"/>
    <w:multiLevelType w:val="hybridMultilevel"/>
    <w:tmpl w:val="364EC0B6"/>
    <w:lvl w:ilvl="0" w:tplc="9C308888">
      <w:start w:val="1"/>
      <w:numFmt w:val="lowerRoman"/>
      <w:pStyle w:val="MarcadorRomanosNvel1"/>
      <w:lvlText w:val="%1."/>
      <w:lvlJc w:val="center"/>
      <w:pPr>
        <w:ind w:left="900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42602073"/>
    <w:multiLevelType w:val="hybridMultilevel"/>
    <w:tmpl w:val="235617AE"/>
    <w:lvl w:ilvl="0" w:tplc="339AFCDE">
      <w:start w:val="1"/>
      <w:numFmt w:val="upperRoman"/>
      <w:lvlText w:val="%1."/>
      <w:lvlJc w:val="right"/>
      <w:pPr>
        <w:ind w:left="1353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427B2CD4"/>
    <w:multiLevelType w:val="multilevel"/>
    <w:tmpl w:val="81E2571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  <w:b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0">
    <w:nsid w:val="43717F15"/>
    <w:multiLevelType w:val="hybridMultilevel"/>
    <w:tmpl w:val="C974E198"/>
    <w:lvl w:ilvl="0" w:tplc="496406F0">
      <w:start w:val="1"/>
      <w:numFmt w:val="decimal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b/>
        <w:color w:val="509F2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38D3193"/>
    <w:multiLevelType w:val="hybridMultilevel"/>
    <w:tmpl w:val="11E6F14A"/>
    <w:lvl w:ilvl="0" w:tplc="F5067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4203D42"/>
    <w:multiLevelType w:val="multilevel"/>
    <w:tmpl w:val="255CAF98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/>
        <w:b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  <w:b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  <w:b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  <w:b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sz w:val="24"/>
        <w:szCs w:val="24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3">
    <w:nsid w:val="44D96A9E"/>
    <w:multiLevelType w:val="hybridMultilevel"/>
    <w:tmpl w:val="1A70BD86"/>
    <w:lvl w:ilvl="0" w:tplc="4BF2D7F8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48D318D4"/>
    <w:multiLevelType w:val="hybridMultilevel"/>
    <w:tmpl w:val="58ECC17C"/>
    <w:lvl w:ilvl="0" w:tplc="339AFCD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498C4676"/>
    <w:multiLevelType w:val="hybridMultilevel"/>
    <w:tmpl w:val="C1C8A3CC"/>
    <w:lvl w:ilvl="0" w:tplc="A566C308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4CF3596F"/>
    <w:multiLevelType w:val="hybridMultilevel"/>
    <w:tmpl w:val="2480C4E0"/>
    <w:lvl w:ilvl="0" w:tplc="633C7C2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D49CEC">
      <w:start w:val="1"/>
      <w:numFmt w:val="lowerLetter"/>
      <w:lvlText w:val="(%4)"/>
      <w:lvlJc w:val="left"/>
      <w:pPr>
        <w:ind w:left="2916" w:hanging="396"/>
      </w:pPr>
      <w:rPr>
        <w:rFonts w:cs="Times New Roman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4D045B18"/>
    <w:multiLevelType w:val="hybridMultilevel"/>
    <w:tmpl w:val="CC847DC4"/>
    <w:lvl w:ilvl="0" w:tplc="F5067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4D573DC4"/>
    <w:multiLevelType w:val="hybridMultilevel"/>
    <w:tmpl w:val="C974E198"/>
    <w:lvl w:ilvl="0" w:tplc="496406F0">
      <w:start w:val="1"/>
      <w:numFmt w:val="decimal"/>
      <w:lvlText w:val="%1."/>
      <w:lvlJc w:val="left"/>
      <w:pPr>
        <w:tabs>
          <w:tab w:val="num" w:pos="436"/>
        </w:tabs>
        <w:ind w:left="396" w:hanging="396"/>
      </w:pPr>
      <w:rPr>
        <w:rFonts w:cs="Times New Roman" w:hint="default"/>
        <w:b/>
        <w:color w:val="509F25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4E706A85"/>
    <w:multiLevelType w:val="hybridMultilevel"/>
    <w:tmpl w:val="F5AED86E"/>
    <w:lvl w:ilvl="0" w:tplc="15FA7F1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4ED631C5"/>
    <w:multiLevelType w:val="multilevel"/>
    <w:tmpl w:val="B448DAA8"/>
    <w:lvl w:ilvl="0">
      <w:start w:val="1"/>
      <w:numFmt w:val="upperRoman"/>
      <w:lvlText w:val="%1."/>
      <w:lvlJc w:val="righ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1">
    <w:nsid w:val="4EF37520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2">
    <w:nsid w:val="50F805DC"/>
    <w:multiLevelType w:val="multilevel"/>
    <w:tmpl w:val="E154EBBE"/>
    <w:lvl w:ilvl="0">
      <w:start w:val="5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3">
    <w:nsid w:val="51102404"/>
    <w:multiLevelType w:val="multilevel"/>
    <w:tmpl w:val="BE88FB6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4">
    <w:nsid w:val="51DB0D6C"/>
    <w:multiLevelType w:val="hybridMultilevel"/>
    <w:tmpl w:val="925EB93E"/>
    <w:lvl w:ilvl="0" w:tplc="39DC2A1A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23616C8"/>
    <w:multiLevelType w:val="multilevel"/>
    <w:tmpl w:val="BEF2E29A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TtuloNvel2-Marcador"/>
      <w:lvlText w:val="%1.%2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pStyle w:val="TtuloNvel3-Marcador"/>
      <w:lvlText w:val="%1.%2.%3"/>
      <w:lvlJc w:val="left"/>
      <w:pPr>
        <w:tabs>
          <w:tab w:val="num" w:pos="720"/>
        </w:tabs>
        <w:ind w:left="504" w:hanging="504"/>
      </w:pPr>
      <w:rPr>
        <w:rFonts w:cs="Times New Roman" w:hint="default"/>
      </w:rPr>
    </w:lvl>
    <w:lvl w:ilvl="3">
      <w:start w:val="1"/>
      <w:numFmt w:val="decimal"/>
      <w:pStyle w:val="TtuloNvel4-Marcador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6">
    <w:nsid w:val="53390ACD"/>
    <w:multiLevelType w:val="hybridMultilevel"/>
    <w:tmpl w:val="D7CE93CA"/>
    <w:lvl w:ilvl="0" w:tplc="DA3E2D8C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D72C68"/>
    <w:multiLevelType w:val="hybridMultilevel"/>
    <w:tmpl w:val="30826E24"/>
    <w:lvl w:ilvl="0" w:tplc="B6F2E6D2">
      <w:start w:val="1"/>
      <w:numFmt w:val="lowerLetter"/>
      <w:pStyle w:val="NmerosPrincipais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336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58087CA2"/>
    <w:multiLevelType w:val="hybridMultilevel"/>
    <w:tmpl w:val="470612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59782719"/>
    <w:multiLevelType w:val="hybridMultilevel"/>
    <w:tmpl w:val="302EC53C"/>
    <w:lvl w:ilvl="0" w:tplc="06402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509F25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59C36086"/>
    <w:multiLevelType w:val="hybridMultilevel"/>
    <w:tmpl w:val="9814D8B2"/>
    <w:lvl w:ilvl="0" w:tplc="339AFCD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D972B2E"/>
    <w:multiLevelType w:val="hybridMultilevel"/>
    <w:tmpl w:val="32F2C29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52483D"/>
    <w:multiLevelType w:val="multilevel"/>
    <w:tmpl w:val="0AD03836"/>
    <w:lvl w:ilvl="0">
      <w:start w:val="3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3">
    <w:nsid w:val="624823FF"/>
    <w:multiLevelType w:val="hybridMultilevel"/>
    <w:tmpl w:val="5E78778A"/>
    <w:lvl w:ilvl="0" w:tplc="0416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63E46CCE"/>
    <w:multiLevelType w:val="multilevel"/>
    <w:tmpl w:val="C6321C68"/>
    <w:lvl w:ilvl="0">
      <w:start w:val="3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5">
    <w:nsid w:val="65110B6B"/>
    <w:multiLevelType w:val="multilevel"/>
    <w:tmpl w:val="CCE858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abstractNum w:abstractNumId="76">
    <w:nsid w:val="6E0E673A"/>
    <w:multiLevelType w:val="hybridMultilevel"/>
    <w:tmpl w:val="E9284D44"/>
    <w:lvl w:ilvl="0" w:tplc="82B28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FE4E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7866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2A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EE4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06A6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842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2AD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29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E4A58B4"/>
    <w:multiLevelType w:val="hybridMultilevel"/>
    <w:tmpl w:val="8CA05F52"/>
    <w:lvl w:ilvl="0" w:tplc="0416000B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8">
    <w:nsid w:val="70246568"/>
    <w:multiLevelType w:val="hybridMultilevel"/>
    <w:tmpl w:val="610A1CAA"/>
    <w:lvl w:ilvl="0" w:tplc="0416000F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  <w:color w:val="509F25"/>
      </w:rPr>
    </w:lvl>
    <w:lvl w:ilvl="3" w:tplc="0416000F">
      <w:start w:val="4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A26D8E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703A264B"/>
    <w:multiLevelType w:val="hybridMultilevel"/>
    <w:tmpl w:val="5BA09418"/>
    <w:lvl w:ilvl="0" w:tplc="34B67CF6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16283DC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F93AB4FC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0">
    <w:nsid w:val="72240FB2"/>
    <w:multiLevelType w:val="hybridMultilevel"/>
    <w:tmpl w:val="A30231EE"/>
    <w:lvl w:ilvl="0" w:tplc="E8E08A0C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73FC4D0F"/>
    <w:multiLevelType w:val="hybridMultilevel"/>
    <w:tmpl w:val="0470A6AA"/>
    <w:lvl w:ilvl="0" w:tplc="DFB24DC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743855FF"/>
    <w:multiLevelType w:val="hybridMultilevel"/>
    <w:tmpl w:val="2F64817C"/>
    <w:lvl w:ilvl="0" w:tplc="339AFCDE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509F25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0416000F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cs="Times New Roman" w:hint="default"/>
        <w:color w:val="C49B50"/>
      </w:rPr>
    </w:lvl>
    <w:lvl w:ilvl="4" w:tplc="04160019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cs="Times New Roman" w:hint="default"/>
        <w:color w:val="C49B50"/>
      </w:rPr>
    </w:lvl>
    <w:lvl w:ilvl="5" w:tplc="0416001B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cs="Times New Roman" w:hint="default"/>
        <w:color w:val="C49B50"/>
      </w:rPr>
    </w:lvl>
    <w:lvl w:ilvl="6" w:tplc="0416000F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83">
    <w:nsid w:val="747C045A"/>
    <w:multiLevelType w:val="hybridMultilevel"/>
    <w:tmpl w:val="53FC5236"/>
    <w:lvl w:ilvl="0" w:tplc="DF5A3D9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EC664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C3C1A2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CC915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C6C72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>
    <w:nsid w:val="75866E42"/>
    <w:multiLevelType w:val="hybridMultilevel"/>
    <w:tmpl w:val="50EA9B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76641B75"/>
    <w:multiLevelType w:val="hybridMultilevel"/>
    <w:tmpl w:val="33580D82"/>
    <w:lvl w:ilvl="0" w:tplc="04160017">
      <w:start w:val="1"/>
      <w:numFmt w:val="bullet"/>
      <w:pStyle w:val="MarcadorSmboloNvel2"/>
      <w:lvlText w:val=""/>
      <w:lvlJc w:val="center"/>
      <w:pPr>
        <w:ind w:left="1353" w:hanging="360"/>
      </w:pPr>
      <w:rPr>
        <w:rFonts w:ascii="Wingdings" w:hAnsi="Wingdings" w:hint="default"/>
        <w:color w:val="509F25"/>
        <w:sz w:val="22"/>
      </w:rPr>
    </w:lvl>
    <w:lvl w:ilvl="1" w:tplc="0416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6881BBF"/>
    <w:multiLevelType w:val="multilevel"/>
    <w:tmpl w:val="2BD261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7">
    <w:nsid w:val="77194045"/>
    <w:multiLevelType w:val="hybridMultilevel"/>
    <w:tmpl w:val="7C683A7A"/>
    <w:lvl w:ilvl="0" w:tplc="310C0B62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31806B3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89C24A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EED27AE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CCEDC4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D5A54C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758918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364B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97C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8">
    <w:nsid w:val="772C32E6"/>
    <w:multiLevelType w:val="hybridMultilevel"/>
    <w:tmpl w:val="C486EF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7AA02A8"/>
    <w:multiLevelType w:val="hybridMultilevel"/>
    <w:tmpl w:val="1432094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783F5D0A"/>
    <w:multiLevelType w:val="hybridMultilevel"/>
    <w:tmpl w:val="53FC5236"/>
    <w:lvl w:ilvl="0" w:tplc="534AAA9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79D10C3C"/>
    <w:multiLevelType w:val="hybridMultilevel"/>
    <w:tmpl w:val="B44A1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7B1404AF"/>
    <w:multiLevelType w:val="hybridMultilevel"/>
    <w:tmpl w:val="A948D052"/>
    <w:lvl w:ilvl="0" w:tplc="00D66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7BEB4804"/>
    <w:multiLevelType w:val="hybridMultilevel"/>
    <w:tmpl w:val="53FC5236"/>
    <w:lvl w:ilvl="0" w:tplc="E474DC8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7C5E7B7B"/>
    <w:multiLevelType w:val="multilevel"/>
    <w:tmpl w:val="F5740C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DBB415B"/>
    <w:multiLevelType w:val="hybridMultilevel"/>
    <w:tmpl w:val="2A9AD184"/>
    <w:lvl w:ilvl="0" w:tplc="56F8FBE6">
      <w:start w:val="1"/>
      <w:numFmt w:val="lowerRoman"/>
      <w:pStyle w:val="MarcadorRomanosNvel3"/>
      <w:lvlText w:val="%1."/>
      <w:lvlJc w:val="center"/>
      <w:pPr>
        <w:ind w:left="1778" w:hanging="360"/>
      </w:pPr>
      <w:rPr>
        <w:rFonts w:ascii="Arial" w:hAnsi="Arial" w:cs="Times New Roman" w:hint="default"/>
        <w:b w:val="0"/>
        <w:i w:val="0"/>
        <w:color w:val="509F25"/>
        <w:sz w:val="22"/>
      </w:rPr>
    </w:lvl>
    <w:lvl w:ilvl="1" w:tplc="6D8614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0FE81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CA3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22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E8A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025E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1A1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DC1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7E380904"/>
    <w:multiLevelType w:val="hybridMultilevel"/>
    <w:tmpl w:val="1F86BD4A"/>
    <w:lvl w:ilvl="0" w:tplc="4F8874D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E3A5920"/>
    <w:multiLevelType w:val="hybridMultilevel"/>
    <w:tmpl w:val="8604E5AC"/>
    <w:lvl w:ilvl="0" w:tplc="0416000F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509F25"/>
        <w:sz w:val="22"/>
      </w:rPr>
    </w:lvl>
    <w:lvl w:ilvl="1" w:tplc="04160019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0416001B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0416000F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F762051"/>
    <w:multiLevelType w:val="hybridMultilevel"/>
    <w:tmpl w:val="10D61DF6"/>
    <w:lvl w:ilvl="0" w:tplc="8ECA6E6E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8E6658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D3A2C1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2C98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53"/>
  </w:num>
  <w:num w:numId="3">
    <w:abstractNumId w:val="13"/>
  </w:num>
  <w:num w:numId="4">
    <w:abstractNumId w:val="43"/>
  </w:num>
  <w:num w:numId="5">
    <w:abstractNumId w:val="9"/>
  </w:num>
  <w:num w:numId="6">
    <w:abstractNumId w:val="64"/>
  </w:num>
  <w:num w:numId="7">
    <w:abstractNumId w:val="46"/>
  </w:num>
  <w:num w:numId="8">
    <w:abstractNumId w:val="26"/>
  </w:num>
  <w:num w:numId="9">
    <w:abstractNumId w:val="34"/>
  </w:num>
  <w:num w:numId="10">
    <w:abstractNumId w:val="47"/>
  </w:num>
  <w:num w:numId="11">
    <w:abstractNumId w:val="24"/>
  </w:num>
  <w:num w:numId="12">
    <w:abstractNumId w:val="95"/>
  </w:num>
  <w:num w:numId="13">
    <w:abstractNumId w:val="11"/>
  </w:num>
  <w:num w:numId="14">
    <w:abstractNumId w:val="36"/>
  </w:num>
  <w:num w:numId="15">
    <w:abstractNumId w:val="85"/>
  </w:num>
  <w:num w:numId="16">
    <w:abstractNumId w:val="97"/>
  </w:num>
  <w:num w:numId="17">
    <w:abstractNumId w:val="38"/>
  </w:num>
  <w:num w:numId="18">
    <w:abstractNumId w:val="82"/>
  </w:num>
  <w:num w:numId="19">
    <w:abstractNumId w:val="27"/>
  </w:num>
  <w:num w:numId="20">
    <w:abstractNumId w:val="65"/>
  </w:num>
  <w:num w:numId="21">
    <w:abstractNumId w:val="29"/>
  </w:num>
  <w:num w:numId="22">
    <w:abstractNumId w:val="37"/>
  </w:num>
  <w:num w:numId="23">
    <w:abstractNumId w:val="67"/>
    <w:lvlOverride w:ilvl="0">
      <w:startOverride w:val="1"/>
    </w:lvlOverride>
  </w:num>
  <w:num w:numId="24">
    <w:abstractNumId w:val="25"/>
  </w:num>
  <w:num w:numId="25">
    <w:abstractNumId w:val="31"/>
  </w:num>
  <w:num w:numId="26">
    <w:abstractNumId w:val="58"/>
  </w:num>
  <w:num w:numId="27">
    <w:abstractNumId w:val="33"/>
  </w:num>
  <w:num w:numId="28">
    <w:abstractNumId w:val="76"/>
  </w:num>
  <w:num w:numId="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69"/>
  </w:num>
  <w:num w:numId="32">
    <w:abstractNumId w:val="49"/>
  </w:num>
  <w:num w:numId="33">
    <w:abstractNumId w:val="85"/>
  </w:num>
  <w:num w:numId="34">
    <w:abstractNumId w:val="56"/>
  </w:num>
  <w:num w:numId="35">
    <w:abstractNumId w:val="90"/>
  </w:num>
  <w:num w:numId="36">
    <w:abstractNumId w:val="12"/>
  </w:num>
  <w:num w:numId="37">
    <w:abstractNumId w:val="22"/>
  </w:num>
  <w:num w:numId="38">
    <w:abstractNumId w:val="88"/>
  </w:num>
  <w:num w:numId="39">
    <w:abstractNumId w:val="91"/>
  </w:num>
  <w:num w:numId="40">
    <w:abstractNumId w:val="93"/>
  </w:num>
  <w:num w:numId="41">
    <w:abstractNumId w:val="83"/>
  </w:num>
  <w:num w:numId="42">
    <w:abstractNumId w:val="94"/>
  </w:num>
  <w:num w:numId="43">
    <w:abstractNumId w:val="79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0"/>
  </w:num>
  <w:num w:numId="46">
    <w:abstractNumId w:val="45"/>
  </w:num>
  <w:num w:numId="47">
    <w:abstractNumId w:val="81"/>
  </w:num>
  <w:num w:numId="48">
    <w:abstractNumId w:val="54"/>
  </w:num>
  <w:num w:numId="49">
    <w:abstractNumId w:val="48"/>
  </w:num>
  <w:num w:numId="50">
    <w:abstractNumId w:val="98"/>
  </w:num>
  <w:num w:numId="51">
    <w:abstractNumId w:val="19"/>
  </w:num>
  <w:num w:numId="52">
    <w:abstractNumId w:val="42"/>
  </w:num>
  <w:num w:numId="53">
    <w:abstractNumId w:val="92"/>
  </w:num>
  <w:num w:numId="54">
    <w:abstractNumId w:val="89"/>
  </w:num>
  <w:num w:numId="55">
    <w:abstractNumId w:val="44"/>
  </w:num>
  <w:num w:numId="56">
    <w:abstractNumId w:val="59"/>
  </w:num>
  <w:num w:numId="57">
    <w:abstractNumId w:val="77"/>
  </w:num>
  <w:num w:numId="58">
    <w:abstractNumId w:val="68"/>
  </w:num>
  <w:num w:numId="59">
    <w:abstractNumId w:val="87"/>
  </w:num>
  <w:num w:numId="60">
    <w:abstractNumId w:val="78"/>
  </w:num>
  <w:num w:numId="61">
    <w:abstractNumId w:val="20"/>
  </w:num>
  <w:num w:numId="62">
    <w:abstractNumId w:val="23"/>
  </w:num>
  <w:num w:numId="63">
    <w:abstractNumId w:val="84"/>
  </w:num>
  <w:num w:numId="64">
    <w:abstractNumId w:val="15"/>
  </w:num>
  <w:num w:numId="65">
    <w:abstractNumId w:val="28"/>
  </w:num>
  <w:num w:numId="66">
    <w:abstractNumId w:val="36"/>
  </w:num>
  <w:num w:numId="67">
    <w:abstractNumId w:val="36"/>
  </w:num>
  <w:num w:numId="68">
    <w:abstractNumId w:val="36"/>
  </w:num>
  <w:num w:numId="69">
    <w:abstractNumId w:val="36"/>
  </w:num>
  <w:num w:numId="70">
    <w:abstractNumId w:val="36"/>
  </w:num>
  <w:num w:numId="71">
    <w:abstractNumId w:val="36"/>
  </w:num>
  <w:num w:numId="72">
    <w:abstractNumId w:val="36"/>
  </w:num>
  <w:num w:numId="73">
    <w:abstractNumId w:val="36"/>
  </w:num>
  <w:num w:numId="74">
    <w:abstractNumId w:val="36"/>
  </w:num>
  <w:num w:numId="75">
    <w:abstractNumId w:val="36"/>
  </w:num>
  <w:num w:numId="76">
    <w:abstractNumId w:val="36"/>
  </w:num>
  <w:num w:numId="77">
    <w:abstractNumId w:val="39"/>
  </w:num>
  <w:num w:numId="78">
    <w:abstractNumId w:val="80"/>
  </w:num>
  <w:num w:numId="79">
    <w:abstractNumId w:val="8"/>
  </w:num>
  <w:num w:numId="80">
    <w:abstractNumId w:val="55"/>
  </w:num>
  <w:num w:numId="81">
    <w:abstractNumId w:val="60"/>
  </w:num>
  <w:num w:numId="82">
    <w:abstractNumId w:val="10"/>
  </w:num>
  <w:num w:numId="83">
    <w:abstractNumId w:val="6"/>
  </w:num>
  <w:num w:numId="84">
    <w:abstractNumId w:val="32"/>
  </w:num>
  <w:num w:numId="85">
    <w:abstractNumId w:val="57"/>
  </w:num>
  <w:num w:numId="86">
    <w:abstractNumId w:val="51"/>
  </w:num>
  <w:num w:numId="87">
    <w:abstractNumId w:val="16"/>
  </w:num>
  <w:num w:numId="88">
    <w:abstractNumId w:val="63"/>
  </w:num>
  <w:num w:numId="89">
    <w:abstractNumId w:val="65"/>
  </w:num>
  <w:num w:numId="90">
    <w:abstractNumId w:val="40"/>
  </w:num>
  <w:num w:numId="91">
    <w:abstractNumId w:val="65"/>
  </w:num>
  <w:num w:numId="92">
    <w:abstractNumId w:val="65"/>
  </w:num>
  <w:num w:numId="93">
    <w:abstractNumId w:val="65"/>
  </w:num>
  <w:num w:numId="94">
    <w:abstractNumId w:val="65"/>
  </w:num>
  <w:num w:numId="95">
    <w:abstractNumId w:val="65"/>
  </w:num>
  <w:num w:numId="96">
    <w:abstractNumId w:val="65"/>
  </w:num>
  <w:num w:numId="97">
    <w:abstractNumId w:val="74"/>
  </w:num>
  <w:num w:numId="98">
    <w:abstractNumId w:val="65"/>
  </w:num>
  <w:num w:numId="99">
    <w:abstractNumId w:val="96"/>
  </w:num>
  <w:num w:numId="100">
    <w:abstractNumId w:val="17"/>
  </w:num>
  <w:num w:numId="101">
    <w:abstractNumId w:val="73"/>
  </w:num>
  <w:num w:numId="102">
    <w:abstractNumId w:val="62"/>
  </w:num>
  <w:num w:numId="103">
    <w:abstractNumId w:val="65"/>
  </w:num>
  <w:num w:numId="104">
    <w:abstractNumId w:val="85"/>
  </w:num>
  <w:num w:numId="105">
    <w:abstractNumId w:val="36"/>
  </w:num>
  <w:num w:numId="10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1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</w:num>
  <w:num w:numId="108">
    <w:abstractNumId w:val="75"/>
  </w:num>
  <w:num w:numId="109">
    <w:abstractNumId w:val="65"/>
  </w:num>
  <w:num w:numId="110">
    <w:abstractNumId w:val="65"/>
  </w:num>
  <w:num w:numId="111">
    <w:abstractNumId w:val="72"/>
  </w:num>
  <w:num w:numId="112">
    <w:abstractNumId w:val="36"/>
  </w:num>
  <w:num w:numId="113">
    <w:abstractNumId w:val="36"/>
  </w:num>
  <w:num w:numId="114">
    <w:abstractNumId w:val="14"/>
  </w:num>
  <w:num w:numId="115">
    <w:abstractNumId w:val="18"/>
  </w:num>
  <w:num w:numId="116">
    <w:abstractNumId w:val="65"/>
  </w:num>
  <w:num w:numId="117">
    <w:abstractNumId w:val="86"/>
  </w:num>
  <w:num w:numId="118">
    <w:abstractNumId w:val="65"/>
  </w:num>
  <w:num w:numId="119">
    <w:abstractNumId w:val="65"/>
  </w:num>
  <w:num w:numId="120">
    <w:abstractNumId w:val="85"/>
  </w:num>
  <w:num w:numId="121">
    <w:abstractNumId w:val="50"/>
  </w:num>
  <w:num w:numId="122">
    <w:abstractNumId w:val="65"/>
  </w:num>
  <w:num w:numId="123">
    <w:abstractNumId w:val="71"/>
  </w:num>
  <w:num w:numId="124">
    <w:abstractNumId w:val="21"/>
  </w:num>
  <w:num w:numId="125">
    <w:abstractNumId w:val="66"/>
  </w:num>
  <w:num w:numId="126">
    <w:abstractNumId w:val="7"/>
  </w:num>
  <w:num w:numId="127">
    <w:abstractNumId w:val="41"/>
  </w:num>
  <w:num w:numId="128">
    <w:abstractNumId w:val="67"/>
    <w:lvlOverride w:ilvl="0">
      <w:startOverride w:val="1"/>
    </w:lvlOverride>
  </w:num>
  <w:num w:numId="129">
    <w:abstractNumId w:val="61"/>
    <w:lvlOverride w:ilvl="0">
      <w:startOverride w:val="1"/>
    </w:lvlOverride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56"/>
    <w:rsid w:val="0000074E"/>
    <w:rsid w:val="000023A5"/>
    <w:rsid w:val="00003B7C"/>
    <w:rsid w:val="0000567B"/>
    <w:rsid w:val="0000590C"/>
    <w:rsid w:val="00012264"/>
    <w:rsid w:val="00014780"/>
    <w:rsid w:val="00016C94"/>
    <w:rsid w:val="000177A3"/>
    <w:rsid w:val="00020AFA"/>
    <w:rsid w:val="00024FB4"/>
    <w:rsid w:val="00032700"/>
    <w:rsid w:val="0003554A"/>
    <w:rsid w:val="00036F4C"/>
    <w:rsid w:val="0004067A"/>
    <w:rsid w:val="0004346E"/>
    <w:rsid w:val="00045DBB"/>
    <w:rsid w:val="00051749"/>
    <w:rsid w:val="00055773"/>
    <w:rsid w:val="000641E3"/>
    <w:rsid w:val="00071D53"/>
    <w:rsid w:val="00073DAF"/>
    <w:rsid w:val="00082BA9"/>
    <w:rsid w:val="00086870"/>
    <w:rsid w:val="00091124"/>
    <w:rsid w:val="00093AA0"/>
    <w:rsid w:val="00094D50"/>
    <w:rsid w:val="00095506"/>
    <w:rsid w:val="00095F33"/>
    <w:rsid w:val="00096862"/>
    <w:rsid w:val="000A0A5E"/>
    <w:rsid w:val="000A1F22"/>
    <w:rsid w:val="000A425F"/>
    <w:rsid w:val="000A4E51"/>
    <w:rsid w:val="000B09DC"/>
    <w:rsid w:val="000B5BFB"/>
    <w:rsid w:val="000B79D8"/>
    <w:rsid w:val="000C091A"/>
    <w:rsid w:val="000C1B10"/>
    <w:rsid w:val="000C2873"/>
    <w:rsid w:val="000C3AE7"/>
    <w:rsid w:val="000C55E1"/>
    <w:rsid w:val="000C6C12"/>
    <w:rsid w:val="000D0D6F"/>
    <w:rsid w:val="000D1615"/>
    <w:rsid w:val="000D2C0F"/>
    <w:rsid w:val="000D302D"/>
    <w:rsid w:val="000D5134"/>
    <w:rsid w:val="000D61D1"/>
    <w:rsid w:val="000D78B5"/>
    <w:rsid w:val="000D7DD1"/>
    <w:rsid w:val="000E0505"/>
    <w:rsid w:val="000E3986"/>
    <w:rsid w:val="000E51AE"/>
    <w:rsid w:val="000E6616"/>
    <w:rsid w:val="000E7319"/>
    <w:rsid w:val="000E7B16"/>
    <w:rsid w:val="000F03DA"/>
    <w:rsid w:val="000F3A2C"/>
    <w:rsid w:val="000F57D8"/>
    <w:rsid w:val="001059EF"/>
    <w:rsid w:val="00106C80"/>
    <w:rsid w:val="00113EA8"/>
    <w:rsid w:val="00115AD2"/>
    <w:rsid w:val="00127D69"/>
    <w:rsid w:val="0013039B"/>
    <w:rsid w:val="0013360C"/>
    <w:rsid w:val="00144293"/>
    <w:rsid w:val="001522F7"/>
    <w:rsid w:val="0015433D"/>
    <w:rsid w:val="00161401"/>
    <w:rsid w:val="00161540"/>
    <w:rsid w:val="001647A8"/>
    <w:rsid w:val="00165D30"/>
    <w:rsid w:val="0017218A"/>
    <w:rsid w:val="00172F25"/>
    <w:rsid w:val="00173F36"/>
    <w:rsid w:val="00180195"/>
    <w:rsid w:val="00184639"/>
    <w:rsid w:val="001848DF"/>
    <w:rsid w:val="00186014"/>
    <w:rsid w:val="00186243"/>
    <w:rsid w:val="00186714"/>
    <w:rsid w:val="0018710C"/>
    <w:rsid w:val="0019134D"/>
    <w:rsid w:val="0019192C"/>
    <w:rsid w:val="00191B23"/>
    <w:rsid w:val="00192DB2"/>
    <w:rsid w:val="0019629E"/>
    <w:rsid w:val="001A2F31"/>
    <w:rsid w:val="001A367F"/>
    <w:rsid w:val="001A4C33"/>
    <w:rsid w:val="001A6636"/>
    <w:rsid w:val="001B0AC7"/>
    <w:rsid w:val="001B1C80"/>
    <w:rsid w:val="001B2592"/>
    <w:rsid w:val="001B3CEE"/>
    <w:rsid w:val="001B74BC"/>
    <w:rsid w:val="001C018E"/>
    <w:rsid w:val="001C2CFC"/>
    <w:rsid w:val="001C5D1A"/>
    <w:rsid w:val="001D26B5"/>
    <w:rsid w:val="001E22D5"/>
    <w:rsid w:val="001E3717"/>
    <w:rsid w:val="001E4AAE"/>
    <w:rsid w:val="001E4DCE"/>
    <w:rsid w:val="001E64AB"/>
    <w:rsid w:val="001F1737"/>
    <w:rsid w:val="001F2E9B"/>
    <w:rsid w:val="001F6440"/>
    <w:rsid w:val="0020382D"/>
    <w:rsid w:val="00205008"/>
    <w:rsid w:val="0020788A"/>
    <w:rsid w:val="00210FF3"/>
    <w:rsid w:val="002128C5"/>
    <w:rsid w:val="00215168"/>
    <w:rsid w:val="00216578"/>
    <w:rsid w:val="00220C59"/>
    <w:rsid w:val="00220E79"/>
    <w:rsid w:val="002222A1"/>
    <w:rsid w:val="0022574C"/>
    <w:rsid w:val="00226A1B"/>
    <w:rsid w:val="002331FC"/>
    <w:rsid w:val="00233DEF"/>
    <w:rsid w:val="00233E1E"/>
    <w:rsid w:val="002342A4"/>
    <w:rsid w:val="00234410"/>
    <w:rsid w:val="0023747E"/>
    <w:rsid w:val="0024342B"/>
    <w:rsid w:val="00243926"/>
    <w:rsid w:val="00245162"/>
    <w:rsid w:val="00245F6D"/>
    <w:rsid w:val="00246C2B"/>
    <w:rsid w:val="0025028C"/>
    <w:rsid w:val="00251B0E"/>
    <w:rsid w:val="00251DA8"/>
    <w:rsid w:val="002562A2"/>
    <w:rsid w:val="00257152"/>
    <w:rsid w:val="0025722E"/>
    <w:rsid w:val="00257E97"/>
    <w:rsid w:val="00261A16"/>
    <w:rsid w:val="00264508"/>
    <w:rsid w:val="00265B93"/>
    <w:rsid w:val="00271000"/>
    <w:rsid w:val="002734FF"/>
    <w:rsid w:val="00273A35"/>
    <w:rsid w:val="00277FD5"/>
    <w:rsid w:val="00281959"/>
    <w:rsid w:val="002821C0"/>
    <w:rsid w:val="00282FC7"/>
    <w:rsid w:val="0028442C"/>
    <w:rsid w:val="00285E61"/>
    <w:rsid w:val="00286925"/>
    <w:rsid w:val="00286CA8"/>
    <w:rsid w:val="0029005B"/>
    <w:rsid w:val="0029402E"/>
    <w:rsid w:val="002944B4"/>
    <w:rsid w:val="002952D0"/>
    <w:rsid w:val="002A07E8"/>
    <w:rsid w:val="002A27C5"/>
    <w:rsid w:val="002B0B56"/>
    <w:rsid w:val="002B1641"/>
    <w:rsid w:val="002B3F8E"/>
    <w:rsid w:val="002B629F"/>
    <w:rsid w:val="002C2CC0"/>
    <w:rsid w:val="002C505A"/>
    <w:rsid w:val="002C530D"/>
    <w:rsid w:val="002C7032"/>
    <w:rsid w:val="002C7AA9"/>
    <w:rsid w:val="002D111D"/>
    <w:rsid w:val="002D1254"/>
    <w:rsid w:val="002D1449"/>
    <w:rsid w:val="002D7368"/>
    <w:rsid w:val="002E0831"/>
    <w:rsid w:val="002E41EF"/>
    <w:rsid w:val="002E5F9A"/>
    <w:rsid w:val="002F2545"/>
    <w:rsid w:val="002F2B4C"/>
    <w:rsid w:val="002F4C1F"/>
    <w:rsid w:val="002F503C"/>
    <w:rsid w:val="003005DD"/>
    <w:rsid w:val="00303BB1"/>
    <w:rsid w:val="00304E86"/>
    <w:rsid w:val="003063CF"/>
    <w:rsid w:val="0031238A"/>
    <w:rsid w:val="00313166"/>
    <w:rsid w:val="00317324"/>
    <w:rsid w:val="00324622"/>
    <w:rsid w:val="00324E64"/>
    <w:rsid w:val="00327CC9"/>
    <w:rsid w:val="00330AF9"/>
    <w:rsid w:val="003320D2"/>
    <w:rsid w:val="003358F2"/>
    <w:rsid w:val="0034116D"/>
    <w:rsid w:val="00342B9D"/>
    <w:rsid w:val="0034302F"/>
    <w:rsid w:val="00346854"/>
    <w:rsid w:val="00346E5F"/>
    <w:rsid w:val="00350805"/>
    <w:rsid w:val="00350F0D"/>
    <w:rsid w:val="00353B75"/>
    <w:rsid w:val="003540EA"/>
    <w:rsid w:val="00355ADE"/>
    <w:rsid w:val="00357F90"/>
    <w:rsid w:val="00360252"/>
    <w:rsid w:val="00361FCC"/>
    <w:rsid w:val="00364BF0"/>
    <w:rsid w:val="00364E65"/>
    <w:rsid w:val="00365C93"/>
    <w:rsid w:val="00367569"/>
    <w:rsid w:val="00367E0D"/>
    <w:rsid w:val="00371945"/>
    <w:rsid w:val="00373DEA"/>
    <w:rsid w:val="003811BC"/>
    <w:rsid w:val="0038203B"/>
    <w:rsid w:val="00382FAA"/>
    <w:rsid w:val="00385B06"/>
    <w:rsid w:val="00386257"/>
    <w:rsid w:val="0038686D"/>
    <w:rsid w:val="00386A60"/>
    <w:rsid w:val="00387A2E"/>
    <w:rsid w:val="00390760"/>
    <w:rsid w:val="00390C1B"/>
    <w:rsid w:val="00390C64"/>
    <w:rsid w:val="00390F25"/>
    <w:rsid w:val="00391B97"/>
    <w:rsid w:val="0039266D"/>
    <w:rsid w:val="003946DB"/>
    <w:rsid w:val="00394C1D"/>
    <w:rsid w:val="00394F52"/>
    <w:rsid w:val="00396BA5"/>
    <w:rsid w:val="00396C52"/>
    <w:rsid w:val="003A1DE8"/>
    <w:rsid w:val="003A289B"/>
    <w:rsid w:val="003A4EF5"/>
    <w:rsid w:val="003A7CEB"/>
    <w:rsid w:val="003B0DB9"/>
    <w:rsid w:val="003B7520"/>
    <w:rsid w:val="003C1881"/>
    <w:rsid w:val="003C1A6D"/>
    <w:rsid w:val="003C32C9"/>
    <w:rsid w:val="003C6C6A"/>
    <w:rsid w:val="003C708D"/>
    <w:rsid w:val="003C7A95"/>
    <w:rsid w:val="003D0F8E"/>
    <w:rsid w:val="003D1459"/>
    <w:rsid w:val="003D353A"/>
    <w:rsid w:val="003D3C61"/>
    <w:rsid w:val="003D3CF3"/>
    <w:rsid w:val="003D40BF"/>
    <w:rsid w:val="003D4E25"/>
    <w:rsid w:val="003D797C"/>
    <w:rsid w:val="003E0A5B"/>
    <w:rsid w:val="003F0733"/>
    <w:rsid w:val="003F0D18"/>
    <w:rsid w:val="003F255C"/>
    <w:rsid w:val="003F357E"/>
    <w:rsid w:val="003F434A"/>
    <w:rsid w:val="003F46C6"/>
    <w:rsid w:val="003F5D3B"/>
    <w:rsid w:val="003F665C"/>
    <w:rsid w:val="003F6BAF"/>
    <w:rsid w:val="003F6EE7"/>
    <w:rsid w:val="003F7573"/>
    <w:rsid w:val="0040004C"/>
    <w:rsid w:val="00401C8A"/>
    <w:rsid w:val="00404CCC"/>
    <w:rsid w:val="004051F9"/>
    <w:rsid w:val="004079B9"/>
    <w:rsid w:val="0041303F"/>
    <w:rsid w:val="00413322"/>
    <w:rsid w:val="0041342C"/>
    <w:rsid w:val="004206FB"/>
    <w:rsid w:val="004209A0"/>
    <w:rsid w:val="004213B7"/>
    <w:rsid w:val="00421CCF"/>
    <w:rsid w:val="00422774"/>
    <w:rsid w:val="00423392"/>
    <w:rsid w:val="00423957"/>
    <w:rsid w:val="00425F5D"/>
    <w:rsid w:val="00430D3F"/>
    <w:rsid w:val="004317F2"/>
    <w:rsid w:val="00433341"/>
    <w:rsid w:val="00434155"/>
    <w:rsid w:val="0043512C"/>
    <w:rsid w:val="004356A9"/>
    <w:rsid w:val="00437FB4"/>
    <w:rsid w:val="004429FB"/>
    <w:rsid w:val="00446ADD"/>
    <w:rsid w:val="004503FC"/>
    <w:rsid w:val="004521D5"/>
    <w:rsid w:val="004525F3"/>
    <w:rsid w:val="00453F3C"/>
    <w:rsid w:val="0045760F"/>
    <w:rsid w:val="004611DE"/>
    <w:rsid w:val="00461531"/>
    <w:rsid w:val="00461733"/>
    <w:rsid w:val="004673D2"/>
    <w:rsid w:val="00467D79"/>
    <w:rsid w:val="00470DEB"/>
    <w:rsid w:val="004715C2"/>
    <w:rsid w:val="00475A50"/>
    <w:rsid w:val="00475EDB"/>
    <w:rsid w:val="0048407A"/>
    <w:rsid w:val="0048474C"/>
    <w:rsid w:val="004865B9"/>
    <w:rsid w:val="004866FE"/>
    <w:rsid w:val="004867F8"/>
    <w:rsid w:val="00487932"/>
    <w:rsid w:val="00487F70"/>
    <w:rsid w:val="00490165"/>
    <w:rsid w:val="00491272"/>
    <w:rsid w:val="00497749"/>
    <w:rsid w:val="004A1F27"/>
    <w:rsid w:val="004A2B18"/>
    <w:rsid w:val="004A3F40"/>
    <w:rsid w:val="004A4E78"/>
    <w:rsid w:val="004B0596"/>
    <w:rsid w:val="004B2127"/>
    <w:rsid w:val="004B4F1F"/>
    <w:rsid w:val="004C13AA"/>
    <w:rsid w:val="004C2DCA"/>
    <w:rsid w:val="004C66E2"/>
    <w:rsid w:val="004D5116"/>
    <w:rsid w:val="004D5989"/>
    <w:rsid w:val="004D6901"/>
    <w:rsid w:val="004D6ADB"/>
    <w:rsid w:val="004D6E89"/>
    <w:rsid w:val="004D7D8D"/>
    <w:rsid w:val="004E222F"/>
    <w:rsid w:val="004E3F31"/>
    <w:rsid w:val="004E4889"/>
    <w:rsid w:val="004F0F67"/>
    <w:rsid w:val="004F4351"/>
    <w:rsid w:val="0050020C"/>
    <w:rsid w:val="00501E35"/>
    <w:rsid w:val="00502BE6"/>
    <w:rsid w:val="005038EF"/>
    <w:rsid w:val="00503ACB"/>
    <w:rsid w:val="0050702F"/>
    <w:rsid w:val="00512AE4"/>
    <w:rsid w:val="00512B90"/>
    <w:rsid w:val="0051578A"/>
    <w:rsid w:val="00524D84"/>
    <w:rsid w:val="00524F47"/>
    <w:rsid w:val="00524F4C"/>
    <w:rsid w:val="00526D5C"/>
    <w:rsid w:val="00531159"/>
    <w:rsid w:val="005314A6"/>
    <w:rsid w:val="00532193"/>
    <w:rsid w:val="00532595"/>
    <w:rsid w:val="005350D5"/>
    <w:rsid w:val="00536864"/>
    <w:rsid w:val="00540151"/>
    <w:rsid w:val="00544E8A"/>
    <w:rsid w:val="005452DC"/>
    <w:rsid w:val="00552D62"/>
    <w:rsid w:val="00553DC4"/>
    <w:rsid w:val="0055539B"/>
    <w:rsid w:val="00557C46"/>
    <w:rsid w:val="00557DED"/>
    <w:rsid w:val="00561A8E"/>
    <w:rsid w:val="00563317"/>
    <w:rsid w:val="0056384B"/>
    <w:rsid w:val="005653EB"/>
    <w:rsid w:val="00574647"/>
    <w:rsid w:val="00581337"/>
    <w:rsid w:val="00593FBB"/>
    <w:rsid w:val="00595563"/>
    <w:rsid w:val="00597426"/>
    <w:rsid w:val="005A1965"/>
    <w:rsid w:val="005A2671"/>
    <w:rsid w:val="005A3869"/>
    <w:rsid w:val="005A51E8"/>
    <w:rsid w:val="005A56CD"/>
    <w:rsid w:val="005A6767"/>
    <w:rsid w:val="005A7D31"/>
    <w:rsid w:val="005A7E0E"/>
    <w:rsid w:val="005A7E28"/>
    <w:rsid w:val="005B0541"/>
    <w:rsid w:val="005B6C52"/>
    <w:rsid w:val="005B73CE"/>
    <w:rsid w:val="005C08BA"/>
    <w:rsid w:val="005C60AE"/>
    <w:rsid w:val="005C649B"/>
    <w:rsid w:val="005D7BE3"/>
    <w:rsid w:val="005D7D98"/>
    <w:rsid w:val="005E12D1"/>
    <w:rsid w:val="005E2F0A"/>
    <w:rsid w:val="005E4115"/>
    <w:rsid w:val="005E4B61"/>
    <w:rsid w:val="005E54B5"/>
    <w:rsid w:val="005E646B"/>
    <w:rsid w:val="005F164A"/>
    <w:rsid w:val="005F4327"/>
    <w:rsid w:val="005F44C3"/>
    <w:rsid w:val="005F46A4"/>
    <w:rsid w:val="005F4867"/>
    <w:rsid w:val="005F7517"/>
    <w:rsid w:val="006028D3"/>
    <w:rsid w:val="0061040E"/>
    <w:rsid w:val="006164E7"/>
    <w:rsid w:val="00617ABC"/>
    <w:rsid w:val="006277A1"/>
    <w:rsid w:val="00630125"/>
    <w:rsid w:val="006326EE"/>
    <w:rsid w:val="00632E4C"/>
    <w:rsid w:val="0063320B"/>
    <w:rsid w:val="00635D09"/>
    <w:rsid w:val="006362F5"/>
    <w:rsid w:val="00640999"/>
    <w:rsid w:val="00642A41"/>
    <w:rsid w:val="006514D8"/>
    <w:rsid w:val="00652E39"/>
    <w:rsid w:val="0065507F"/>
    <w:rsid w:val="0065683F"/>
    <w:rsid w:val="00663F96"/>
    <w:rsid w:val="00666724"/>
    <w:rsid w:val="00667FAB"/>
    <w:rsid w:val="0067350B"/>
    <w:rsid w:val="0067367D"/>
    <w:rsid w:val="0067621E"/>
    <w:rsid w:val="00676901"/>
    <w:rsid w:val="006824DB"/>
    <w:rsid w:val="00683C18"/>
    <w:rsid w:val="006854DE"/>
    <w:rsid w:val="00686A46"/>
    <w:rsid w:val="006874A1"/>
    <w:rsid w:val="006876EF"/>
    <w:rsid w:val="00687F28"/>
    <w:rsid w:val="00691098"/>
    <w:rsid w:val="006921E0"/>
    <w:rsid w:val="006929F7"/>
    <w:rsid w:val="006977E6"/>
    <w:rsid w:val="006A1FC3"/>
    <w:rsid w:val="006A3681"/>
    <w:rsid w:val="006A5FF8"/>
    <w:rsid w:val="006B2ACE"/>
    <w:rsid w:val="006B3ED5"/>
    <w:rsid w:val="006B4FA3"/>
    <w:rsid w:val="006B5828"/>
    <w:rsid w:val="006B5B76"/>
    <w:rsid w:val="006B7A91"/>
    <w:rsid w:val="006C58D0"/>
    <w:rsid w:val="006D6B87"/>
    <w:rsid w:val="006D797B"/>
    <w:rsid w:val="006E02D3"/>
    <w:rsid w:val="006F2D7D"/>
    <w:rsid w:val="006F3754"/>
    <w:rsid w:val="006F381C"/>
    <w:rsid w:val="006F7E97"/>
    <w:rsid w:val="00700466"/>
    <w:rsid w:val="00701AC0"/>
    <w:rsid w:val="00702610"/>
    <w:rsid w:val="00703D0B"/>
    <w:rsid w:val="00704D99"/>
    <w:rsid w:val="00705E2E"/>
    <w:rsid w:val="00706B07"/>
    <w:rsid w:val="00706E71"/>
    <w:rsid w:val="00711DBE"/>
    <w:rsid w:val="007151B2"/>
    <w:rsid w:val="00715CD9"/>
    <w:rsid w:val="00716403"/>
    <w:rsid w:val="00717B32"/>
    <w:rsid w:val="007204ED"/>
    <w:rsid w:val="0072134C"/>
    <w:rsid w:val="0072475E"/>
    <w:rsid w:val="00724C8D"/>
    <w:rsid w:val="00724CA6"/>
    <w:rsid w:val="007253CE"/>
    <w:rsid w:val="007320F9"/>
    <w:rsid w:val="0073322A"/>
    <w:rsid w:val="00733ECD"/>
    <w:rsid w:val="007357CD"/>
    <w:rsid w:val="00736305"/>
    <w:rsid w:val="00740924"/>
    <w:rsid w:val="00742DCF"/>
    <w:rsid w:val="0074491D"/>
    <w:rsid w:val="00745786"/>
    <w:rsid w:val="00747124"/>
    <w:rsid w:val="00751871"/>
    <w:rsid w:val="0075465E"/>
    <w:rsid w:val="007565B8"/>
    <w:rsid w:val="0075747E"/>
    <w:rsid w:val="00762933"/>
    <w:rsid w:val="00763292"/>
    <w:rsid w:val="00764F7F"/>
    <w:rsid w:val="00764F92"/>
    <w:rsid w:val="00770C2B"/>
    <w:rsid w:val="007710F8"/>
    <w:rsid w:val="007760A0"/>
    <w:rsid w:val="00777BB2"/>
    <w:rsid w:val="007800A9"/>
    <w:rsid w:val="00780345"/>
    <w:rsid w:val="007808F7"/>
    <w:rsid w:val="00780A79"/>
    <w:rsid w:val="00784B15"/>
    <w:rsid w:val="00787A56"/>
    <w:rsid w:val="007936C2"/>
    <w:rsid w:val="00793EAE"/>
    <w:rsid w:val="00794599"/>
    <w:rsid w:val="007A6D57"/>
    <w:rsid w:val="007B6C5C"/>
    <w:rsid w:val="007D2898"/>
    <w:rsid w:val="007D39B3"/>
    <w:rsid w:val="007D6DA9"/>
    <w:rsid w:val="007E1283"/>
    <w:rsid w:val="007E360C"/>
    <w:rsid w:val="007E562B"/>
    <w:rsid w:val="007E6572"/>
    <w:rsid w:val="007E740F"/>
    <w:rsid w:val="007F0A6B"/>
    <w:rsid w:val="007F4AD8"/>
    <w:rsid w:val="007F6A49"/>
    <w:rsid w:val="007F73CF"/>
    <w:rsid w:val="00804879"/>
    <w:rsid w:val="00811DEA"/>
    <w:rsid w:val="0081214F"/>
    <w:rsid w:val="00817CFB"/>
    <w:rsid w:val="00821B09"/>
    <w:rsid w:val="00824587"/>
    <w:rsid w:val="008265F4"/>
    <w:rsid w:val="008266E7"/>
    <w:rsid w:val="00832B18"/>
    <w:rsid w:val="008347CB"/>
    <w:rsid w:val="008356CC"/>
    <w:rsid w:val="00835AAE"/>
    <w:rsid w:val="008428C0"/>
    <w:rsid w:val="00844362"/>
    <w:rsid w:val="00845167"/>
    <w:rsid w:val="008508C3"/>
    <w:rsid w:val="0085172C"/>
    <w:rsid w:val="00851921"/>
    <w:rsid w:val="00851E28"/>
    <w:rsid w:val="0085242B"/>
    <w:rsid w:val="008561F6"/>
    <w:rsid w:val="00857942"/>
    <w:rsid w:val="00860741"/>
    <w:rsid w:val="00861B3B"/>
    <w:rsid w:val="00863704"/>
    <w:rsid w:val="008651BE"/>
    <w:rsid w:val="00865CB2"/>
    <w:rsid w:val="00867865"/>
    <w:rsid w:val="00870DBA"/>
    <w:rsid w:val="00871F9F"/>
    <w:rsid w:val="008732C3"/>
    <w:rsid w:val="00873BBB"/>
    <w:rsid w:val="00873F17"/>
    <w:rsid w:val="00876713"/>
    <w:rsid w:val="00887D3D"/>
    <w:rsid w:val="008917EC"/>
    <w:rsid w:val="008920BE"/>
    <w:rsid w:val="008932C9"/>
    <w:rsid w:val="00894394"/>
    <w:rsid w:val="00896417"/>
    <w:rsid w:val="008A08B6"/>
    <w:rsid w:val="008A4AA0"/>
    <w:rsid w:val="008B503E"/>
    <w:rsid w:val="008B7AC0"/>
    <w:rsid w:val="008C0666"/>
    <w:rsid w:val="008C19B0"/>
    <w:rsid w:val="008C4075"/>
    <w:rsid w:val="008D38CA"/>
    <w:rsid w:val="008D397D"/>
    <w:rsid w:val="008D5F1E"/>
    <w:rsid w:val="008E48B5"/>
    <w:rsid w:val="008E494A"/>
    <w:rsid w:val="008E64FE"/>
    <w:rsid w:val="008F2337"/>
    <w:rsid w:val="008F3DB8"/>
    <w:rsid w:val="008F3E8E"/>
    <w:rsid w:val="008F4467"/>
    <w:rsid w:val="009016B1"/>
    <w:rsid w:val="00904BAF"/>
    <w:rsid w:val="009077F6"/>
    <w:rsid w:val="00912E5C"/>
    <w:rsid w:val="0091544D"/>
    <w:rsid w:val="00915F29"/>
    <w:rsid w:val="009228F9"/>
    <w:rsid w:val="00923A01"/>
    <w:rsid w:val="00923C6B"/>
    <w:rsid w:val="00930A34"/>
    <w:rsid w:val="00931045"/>
    <w:rsid w:val="00932BDC"/>
    <w:rsid w:val="009363C4"/>
    <w:rsid w:val="00936A4F"/>
    <w:rsid w:val="009439BF"/>
    <w:rsid w:val="00945196"/>
    <w:rsid w:val="00947BC2"/>
    <w:rsid w:val="00953F71"/>
    <w:rsid w:val="00953FE4"/>
    <w:rsid w:val="00956941"/>
    <w:rsid w:val="00956A58"/>
    <w:rsid w:val="0095710E"/>
    <w:rsid w:val="0096031F"/>
    <w:rsid w:val="00963072"/>
    <w:rsid w:val="00963B3F"/>
    <w:rsid w:val="00964D08"/>
    <w:rsid w:val="00966558"/>
    <w:rsid w:val="00966611"/>
    <w:rsid w:val="00966DB4"/>
    <w:rsid w:val="00971EE6"/>
    <w:rsid w:val="009804EF"/>
    <w:rsid w:val="00981989"/>
    <w:rsid w:val="00986347"/>
    <w:rsid w:val="00991621"/>
    <w:rsid w:val="009918EB"/>
    <w:rsid w:val="00991EB2"/>
    <w:rsid w:val="009921C0"/>
    <w:rsid w:val="00992E5B"/>
    <w:rsid w:val="0099466D"/>
    <w:rsid w:val="00997D48"/>
    <w:rsid w:val="009B128D"/>
    <w:rsid w:val="009B17C2"/>
    <w:rsid w:val="009B26F0"/>
    <w:rsid w:val="009B39B3"/>
    <w:rsid w:val="009B7753"/>
    <w:rsid w:val="009C15F2"/>
    <w:rsid w:val="009C3D6B"/>
    <w:rsid w:val="009C63B5"/>
    <w:rsid w:val="009C7737"/>
    <w:rsid w:val="009C79CE"/>
    <w:rsid w:val="009D0621"/>
    <w:rsid w:val="009D1909"/>
    <w:rsid w:val="009D2F98"/>
    <w:rsid w:val="009D5F4C"/>
    <w:rsid w:val="009D6F95"/>
    <w:rsid w:val="009D7754"/>
    <w:rsid w:val="009E1D93"/>
    <w:rsid w:val="009E2C23"/>
    <w:rsid w:val="009E436F"/>
    <w:rsid w:val="009E4D99"/>
    <w:rsid w:val="009E6677"/>
    <w:rsid w:val="009E66E3"/>
    <w:rsid w:val="009E7D4A"/>
    <w:rsid w:val="009F089C"/>
    <w:rsid w:val="009F33D5"/>
    <w:rsid w:val="009F483A"/>
    <w:rsid w:val="009F5056"/>
    <w:rsid w:val="009F5EEB"/>
    <w:rsid w:val="009F6C77"/>
    <w:rsid w:val="009F7F47"/>
    <w:rsid w:val="00A00AD5"/>
    <w:rsid w:val="00A01119"/>
    <w:rsid w:val="00A01AFA"/>
    <w:rsid w:val="00A023E5"/>
    <w:rsid w:val="00A036DA"/>
    <w:rsid w:val="00A0552F"/>
    <w:rsid w:val="00A05D45"/>
    <w:rsid w:val="00A0795F"/>
    <w:rsid w:val="00A11EDF"/>
    <w:rsid w:val="00A121A7"/>
    <w:rsid w:val="00A12D2B"/>
    <w:rsid w:val="00A15A9F"/>
    <w:rsid w:val="00A174A7"/>
    <w:rsid w:val="00A1778A"/>
    <w:rsid w:val="00A23ABC"/>
    <w:rsid w:val="00A24EE4"/>
    <w:rsid w:val="00A26C9D"/>
    <w:rsid w:val="00A27F55"/>
    <w:rsid w:val="00A32BCE"/>
    <w:rsid w:val="00A3315B"/>
    <w:rsid w:val="00A34843"/>
    <w:rsid w:val="00A3539B"/>
    <w:rsid w:val="00A36406"/>
    <w:rsid w:val="00A41B38"/>
    <w:rsid w:val="00A427D0"/>
    <w:rsid w:val="00A470F7"/>
    <w:rsid w:val="00A53F62"/>
    <w:rsid w:val="00A54668"/>
    <w:rsid w:val="00A57E1B"/>
    <w:rsid w:val="00A63EEA"/>
    <w:rsid w:val="00A70CBA"/>
    <w:rsid w:val="00A72EFF"/>
    <w:rsid w:val="00A75FB7"/>
    <w:rsid w:val="00A765A4"/>
    <w:rsid w:val="00A8224B"/>
    <w:rsid w:val="00A838C1"/>
    <w:rsid w:val="00A95B71"/>
    <w:rsid w:val="00A9676E"/>
    <w:rsid w:val="00AA0581"/>
    <w:rsid w:val="00AA3BA4"/>
    <w:rsid w:val="00AB0E5A"/>
    <w:rsid w:val="00AB4162"/>
    <w:rsid w:val="00AB46F9"/>
    <w:rsid w:val="00AC37D0"/>
    <w:rsid w:val="00AC4063"/>
    <w:rsid w:val="00AC4B9D"/>
    <w:rsid w:val="00AC5291"/>
    <w:rsid w:val="00AC5791"/>
    <w:rsid w:val="00AD3FFF"/>
    <w:rsid w:val="00AD4FC0"/>
    <w:rsid w:val="00AD5C5C"/>
    <w:rsid w:val="00AE1051"/>
    <w:rsid w:val="00AE1083"/>
    <w:rsid w:val="00AE18A0"/>
    <w:rsid w:val="00AE320A"/>
    <w:rsid w:val="00AE34D4"/>
    <w:rsid w:val="00AE45BB"/>
    <w:rsid w:val="00AF16CE"/>
    <w:rsid w:val="00AF1770"/>
    <w:rsid w:val="00AF2932"/>
    <w:rsid w:val="00AF353C"/>
    <w:rsid w:val="00AF379E"/>
    <w:rsid w:val="00AF5C82"/>
    <w:rsid w:val="00AF6D7A"/>
    <w:rsid w:val="00B02A06"/>
    <w:rsid w:val="00B043B9"/>
    <w:rsid w:val="00B0620E"/>
    <w:rsid w:val="00B0657E"/>
    <w:rsid w:val="00B06C68"/>
    <w:rsid w:val="00B10755"/>
    <w:rsid w:val="00B121DA"/>
    <w:rsid w:val="00B1625E"/>
    <w:rsid w:val="00B16C11"/>
    <w:rsid w:val="00B17344"/>
    <w:rsid w:val="00B236C3"/>
    <w:rsid w:val="00B24E47"/>
    <w:rsid w:val="00B27114"/>
    <w:rsid w:val="00B32BE2"/>
    <w:rsid w:val="00B35FCF"/>
    <w:rsid w:val="00B3649D"/>
    <w:rsid w:val="00B4328B"/>
    <w:rsid w:val="00B438BD"/>
    <w:rsid w:val="00B43C3E"/>
    <w:rsid w:val="00B448E7"/>
    <w:rsid w:val="00B46160"/>
    <w:rsid w:val="00B4761F"/>
    <w:rsid w:val="00B53110"/>
    <w:rsid w:val="00B53312"/>
    <w:rsid w:val="00B53D80"/>
    <w:rsid w:val="00B63EBD"/>
    <w:rsid w:val="00B64613"/>
    <w:rsid w:val="00B64F25"/>
    <w:rsid w:val="00B70023"/>
    <w:rsid w:val="00B71A86"/>
    <w:rsid w:val="00B83EF0"/>
    <w:rsid w:val="00B85192"/>
    <w:rsid w:val="00B91474"/>
    <w:rsid w:val="00B91B11"/>
    <w:rsid w:val="00BA046C"/>
    <w:rsid w:val="00BA08FF"/>
    <w:rsid w:val="00BA0B06"/>
    <w:rsid w:val="00BA426E"/>
    <w:rsid w:val="00BA55EA"/>
    <w:rsid w:val="00BB069A"/>
    <w:rsid w:val="00BB0AB1"/>
    <w:rsid w:val="00BB3478"/>
    <w:rsid w:val="00BB522A"/>
    <w:rsid w:val="00BC1613"/>
    <w:rsid w:val="00BC28D0"/>
    <w:rsid w:val="00BC49AD"/>
    <w:rsid w:val="00BC5D74"/>
    <w:rsid w:val="00BC7C48"/>
    <w:rsid w:val="00BD0529"/>
    <w:rsid w:val="00BD287E"/>
    <w:rsid w:val="00BD3808"/>
    <w:rsid w:val="00BD3D2C"/>
    <w:rsid w:val="00BD4AC2"/>
    <w:rsid w:val="00BE0B8E"/>
    <w:rsid w:val="00BE165B"/>
    <w:rsid w:val="00BE28A5"/>
    <w:rsid w:val="00BE356F"/>
    <w:rsid w:val="00BE3BBF"/>
    <w:rsid w:val="00BE56B7"/>
    <w:rsid w:val="00BE5D5F"/>
    <w:rsid w:val="00BE63AC"/>
    <w:rsid w:val="00BE67D8"/>
    <w:rsid w:val="00BE7CBB"/>
    <w:rsid w:val="00BF123A"/>
    <w:rsid w:val="00C0387D"/>
    <w:rsid w:val="00C167EA"/>
    <w:rsid w:val="00C17002"/>
    <w:rsid w:val="00C1761E"/>
    <w:rsid w:val="00C24B4F"/>
    <w:rsid w:val="00C35B97"/>
    <w:rsid w:val="00C43D71"/>
    <w:rsid w:val="00C5376A"/>
    <w:rsid w:val="00C54A73"/>
    <w:rsid w:val="00C57769"/>
    <w:rsid w:val="00C57A68"/>
    <w:rsid w:val="00C62DF4"/>
    <w:rsid w:val="00C63671"/>
    <w:rsid w:val="00C6397B"/>
    <w:rsid w:val="00C64B2E"/>
    <w:rsid w:val="00C701E3"/>
    <w:rsid w:val="00C7095C"/>
    <w:rsid w:val="00C7109A"/>
    <w:rsid w:val="00C73CE0"/>
    <w:rsid w:val="00C81317"/>
    <w:rsid w:val="00C82DA1"/>
    <w:rsid w:val="00C85A71"/>
    <w:rsid w:val="00C86958"/>
    <w:rsid w:val="00C90D17"/>
    <w:rsid w:val="00C92003"/>
    <w:rsid w:val="00C93BC3"/>
    <w:rsid w:val="00CA3306"/>
    <w:rsid w:val="00CA762C"/>
    <w:rsid w:val="00CA7630"/>
    <w:rsid w:val="00CB1F9D"/>
    <w:rsid w:val="00CB5362"/>
    <w:rsid w:val="00CB694D"/>
    <w:rsid w:val="00CD07EB"/>
    <w:rsid w:val="00CD0965"/>
    <w:rsid w:val="00CD5426"/>
    <w:rsid w:val="00CD59E2"/>
    <w:rsid w:val="00CE071B"/>
    <w:rsid w:val="00CE0C87"/>
    <w:rsid w:val="00CE412C"/>
    <w:rsid w:val="00CE41B5"/>
    <w:rsid w:val="00CE7495"/>
    <w:rsid w:val="00CF29C4"/>
    <w:rsid w:val="00CF404B"/>
    <w:rsid w:val="00CF5561"/>
    <w:rsid w:val="00CF5593"/>
    <w:rsid w:val="00CF59AB"/>
    <w:rsid w:val="00D04A1D"/>
    <w:rsid w:val="00D05CF6"/>
    <w:rsid w:val="00D07B99"/>
    <w:rsid w:val="00D126FE"/>
    <w:rsid w:val="00D12A3F"/>
    <w:rsid w:val="00D13ED7"/>
    <w:rsid w:val="00D17C8A"/>
    <w:rsid w:val="00D17E10"/>
    <w:rsid w:val="00D20AAD"/>
    <w:rsid w:val="00D273B8"/>
    <w:rsid w:val="00D30AB4"/>
    <w:rsid w:val="00D30F1E"/>
    <w:rsid w:val="00D33261"/>
    <w:rsid w:val="00D4153E"/>
    <w:rsid w:val="00D41E98"/>
    <w:rsid w:val="00D42ACB"/>
    <w:rsid w:val="00D45EB6"/>
    <w:rsid w:val="00D47360"/>
    <w:rsid w:val="00D5320A"/>
    <w:rsid w:val="00D53A32"/>
    <w:rsid w:val="00D56D0C"/>
    <w:rsid w:val="00D616DA"/>
    <w:rsid w:val="00D619EE"/>
    <w:rsid w:val="00D61C57"/>
    <w:rsid w:val="00D62BA2"/>
    <w:rsid w:val="00D64998"/>
    <w:rsid w:val="00D65857"/>
    <w:rsid w:val="00D65E2E"/>
    <w:rsid w:val="00D66D05"/>
    <w:rsid w:val="00D74285"/>
    <w:rsid w:val="00D778BE"/>
    <w:rsid w:val="00D80265"/>
    <w:rsid w:val="00D80BA2"/>
    <w:rsid w:val="00D83E74"/>
    <w:rsid w:val="00D859A8"/>
    <w:rsid w:val="00D87601"/>
    <w:rsid w:val="00D877A7"/>
    <w:rsid w:val="00D91A9A"/>
    <w:rsid w:val="00D93F81"/>
    <w:rsid w:val="00D960DA"/>
    <w:rsid w:val="00DA20FB"/>
    <w:rsid w:val="00DA30FB"/>
    <w:rsid w:val="00DA36AA"/>
    <w:rsid w:val="00DA41A8"/>
    <w:rsid w:val="00DB0F9B"/>
    <w:rsid w:val="00DB1106"/>
    <w:rsid w:val="00DC6F9E"/>
    <w:rsid w:val="00DD1A6B"/>
    <w:rsid w:val="00DD2B0E"/>
    <w:rsid w:val="00DD2FDE"/>
    <w:rsid w:val="00DD58C2"/>
    <w:rsid w:val="00DD7291"/>
    <w:rsid w:val="00DD7FDA"/>
    <w:rsid w:val="00DE138E"/>
    <w:rsid w:val="00DE2689"/>
    <w:rsid w:val="00DE318F"/>
    <w:rsid w:val="00DE48DC"/>
    <w:rsid w:val="00DE4B89"/>
    <w:rsid w:val="00DE55AA"/>
    <w:rsid w:val="00DE7722"/>
    <w:rsid w:val="00DF0C99"/>
    <w:rsid w:val="00DF3DD8"/>
    <w:rsid w:val="00DF3E69"/>
    <w:rsid w:val="00DF6CF4"/>
    <w:rsid w:val="00DF767B"/>
    <w:rsid w:val="00DF7EAA"/>
    <w:rsid w:val="00E0077D"/>
    <w:rsid w:val="00E00FEB"/>
    <w:rsid w:val="00E017F3"/>
    <w:rsid w:val="00E03B5C"/>
    <w:rsid w:val="00E0423A"/>
    <w:rsid w:val="00E04571"/>
    <w:rsid w:val="00E04F5F"/>
    <w:rsid w:val="00E11425"/>
    <w:rsid w:val="00E2099E"/>
    <w:rsid w:val="00E21B22"/>
    <w:rsid w:val="00E22166"/>
    <w:rsid w:val="00E228EE"/>
    <w:rsid w:val="00E24213"/>
    <w:rsid w:val="00E25844"/>
    <w:rsid w:val="00E300B3"/>
    <w:rsid w:val="00E33B28"/>
    <w:rsid w:val="00E349C4"/>
    <w:rsid w:val="00E34D4B"/>
    <w:rsid w:val="00E36B07"/>
    <w:rsid w:val="00E50251"/>
    <w:rsid w:val="00E50E6A"/>
    <w:rsid w:val="00E511FD"/>
    <w:rsid w:val="00E527A7"/>
    <w:rsid w:val="00E527E2"/>
    <w:rsid w:val="00E532D9"/>
    <w:rsid w:val="00E53FAC"/>
    <w:rsid w:val="00E71BF0"/>
    <w:rsid w:val="00E738D7"/>
    <w:rsid w:val="00E73A51"/>
    <w:rsid w:val="00E751D1"/>
    <w:rsid w:val="00E7543E"/>
    <w:rsid w:val="00E77CF7"/>
    <w:rsid w:val="00E80A06"/>
    <w:rsid w:val="00E80CE7"/>
    <w:rsid w:val="00E8249C"/>
    <w:rsid w:val="00E92304"/>
    <w:rsid w:val="00E93A61"/>
    <w:rsid w:val="00EA3F3F"/>
    <w:rsid w:val="00EA439F"/>
    <w:rsid w:val="00EB0607"/>
    <w:rsid w:val="00EB2407"/>
    <w:rsid w:val="00EB5C76"/>
    <w:rsid w:val="00EB6968"/>
    <w:rsid w:val="00EC04C0"/>
    <w:rsid w:val="00EC130B"/>
    <w:rsid w:val="00EC14D5"/>
    <w:rsid w:val="00EC5DDB"/>
    <w:rsid w:val="00EC6013"/>
    <w:rsid w:val="00ED10C8"/>
    <w:rsid w:val="00ED1A69"/>
    <w:rsid w:val="00ED2DCC"/>
    <w:rsid w:val="00ED3DE5"/>
    <w:rsid w:val="00ED5C3F"/>
    <w:rsid w:val="00ED6D80"/>
    <w:rsid w:val="00EE11FF"/>
    <w:rsid w:val="00EE36EC"/>
    <w:rsid w:val="00EE5743"/>
    <w:rsid w:val="00EF70D6"/>
    <w:rsid w:val="00F012CD"/>
    <w:rsid w:val="00F03067"/>
    <w:rsid w:val="00F0629A"/>
    <w:rsid w:val="00F07BFA"/>
    <w:rsid w:val="00F112FA"/>
    <w:rsid w:val="00F1316D"/>
    <w:rsid w:val="00F13266"/>
    <w:rsid w:val="00F16346"/>
    <w:rsid w:val="00F20691"/>
    <w:rsid w:val="00F2196A"/>
    <w:rsid w:val="00F26B26"/>
    <w:rsid w:val="00F30375"/>
    <w:rsid w:val="00F33E9B"/>
    <w:rsid w:val="00F351CB"/>
    <w:rsid w:val="00F37A7C"/>
    <w:rsid w:val="00F41006"/>
    <w:rsid w:val="00F42034"/>
    <w:rsid w:val="00F45B08"/>
    <w:rsid w:val="00F462A6"/>
    <w:rsid w:val="00F52EFF"/>
    <w:rsid w:val="00F52FDB"/>
    <w:rsid w:val="00F5734B"/>
    <w:rsid w:val="00F61513"/>
    <w:rsid w:val="00F6349F"/>
    <w:rsid w:val="00F659CD"/>
    <w:rsid w:val="00F65DF2"/>
    <w:rsid w:val="00F67908"/>
    <w:rsid w:val="00F718AF"/>
    <w:rsid w:val="00F72BC4"/>
    <w:rsid w:val="00F72C85"/>
    <w:rsid w:val="00F74B1D"/>
    <w:rsid w:val="00F7536C"/>
    <w:rsid w:val="00F81403"/>
    <w:rsid w:val="00F823C6"/>
    <w:rsid w:val="00F83324"/>
    <w:rsid w:val="00F85036"/>
    <w:rsid w:val="00F851EC"/>
    <w:rsid w:val="00F920DB"/>
    <w:rsid w:val="00F92970"/>
    <w:rsid w:val="00F93355"/>
    <w:rsid w:val="00F93BBE"/>
    <w:rsid w:val="00F94A83"/>
    <w:rsid w:val="00F94FFF"/>
    <w:rsid w:val="00F95271"/>
    <w:rsid w:val="00F9569B"/>
    <w:rsid w:val="00F97109"/>
    <w:rsid w:val="00F971F6"/>
    <w:rsid w:val="00FA1A49"/>
    <w:rsid w:val="00FA6812"/>
    <w:rsid w:val="00FA7618"/>
    <w:rsid w:val="00FB2FC0"/>
    <w:rsid w:val="00FB5378"/>
    <w:rsid w:val="00FB5D46"/>
    <w:rsid w:val="00FC0137"/>
    <w:rsid w:val="00FC0C73"/>
    <w:rsid w:val="00FC1C4E"/>
    <w:rsid w:val="00FC2887"/>
    <w:rsid w:val="00FC527D"/>
    <w:rsid w:val="00FD0A1E"/>
    <w:rsid w:val="00FD1014"/>
    <w:rsid w:val="00FD3189"/>
    <w:rsid w:val="00FD4D19"/>
    <w:rsid w:val="00FE041F"/>
    <w:rsid w:val="00FE0AC8"/>
    <w:rsid w:val="00FE13C6"/>
    <w:rsid w:val="00FE67EE"/>
    <w:rsid w:val="00FE7B6C"/>
    <w:rsid w:val="00FE7E54"/>
    <w:rsid w:val="00FE7EBC"/>
    <w:rsid w:val="00FE7F37"/>
    <w:rsid w:val="00FF4ED6"/>
    <w:rsid w:val="00FF5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B0607"/>
    <w:pPr>
      <w:spacing w:line="360" w:lineRule="auto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B0607"/>
    <w:pPr>
      <w:keepNext/>
      <w:numPr>
        <w:numId w:val="19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0607"/>
    <w:pPr>
      <w:keepNext/>
      <w:numPr>
        <w:ilvl w:val="1"/>
        <w:numId w:val="19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B0607"/>
    <w:pPr>
      <w:keepNext/>
      <w:numPr>
        <w:ilvl w:val="2"/>
        <w:numId w:val="19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382FA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82FAA"/>
    <w:rPr>
      <w:rFonts w:ascii="Arial" w:hAnsi="Arial" w:cs="Times New Roman"/>
      <w:b/>
      <w:kern w:val="32"/>
      <w:sz w:val="32"/>
    </w:rPr>
  </w:style>
  <w:style w:type="character" w:customStyle="1" w:styleId="Ttulo2Char">
    <w:name w:val="Título 2 Char"/>
    <w:link w:val="Ttulo2"/>
    <w:locked/>
    <w:rsid w:val="00382FAA"/>
    <w:rPr>
      <w:rFonts w:ascii="Arial" w:hAnsi="Arial" w:cs="Times New Roman"/>
      <w:b/>
      <w:i/>
      <w:sz w:val="28"/>
    </w:rPr>
  </w:style>
  <w:style w:type="character" w:customStyle="1" w:styleId="Ttulo3Char">
    <w:name w:val="Título 3 Char"/>
    <w:link w:val="Ttulo3"/>
    <w:uiPriority w:val="99"/>
    <w:locked/>
    <w:rsid w:val="00382FAA"/>
    <w:rPr>
      <w:rFonts w:ascii="Arial" w:hAnsi="Arial" w:cs="Times New Roman"/>
      <w:b/>
      <w:sz w:val="26"/>
    </w:rPr>
  </w:style>
  <w:style w:type="character" w:customStyle="1" w:styleId="Ttulo4Char">
    <w:name w:val="Título 4 Char"/>
    <w:link w:val="Ttulo4"/>
    <w:uiPriority w:val="99"/>
    <w:locked/>
    <w:rsid w:val="00382FAA"/>
    <w:rPr>
      <w:rFonts w:ascii="Cambria" w:hAnsi="Cambria" w:cs="Times New Roman"/>
      <w:b/>
      <w:i/>
      <w:color w:val="4F81BD"/>
      <w:sz w:val="24"/>
    </w:rPr>
  </w:style>
  <w:style w:type="paragraph" w:styleId="Textodebalo">
    <w:name w:val="Balloon Text"/>
    <w:basedOn w:val="Normal"/>
    <w:link w:val="TextodebaloChar"/>
    <w:uiPriority w:val="99"/>
    <w:rsid w:val="00EB060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EB060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EB0607"/>
    <w:pPr>
      <w:tabs>
        <w:tab w:val="center" w:pos="4252"/>
        <w:tab w:val="right" w:pos="8504"/>
      </w:tabs>
      <w:jc w:val="both"/>
    </w:pPr>
  </w:style>
  <w:style w:type="character" w:customStyle="1" w:styleId="CabealhoChar">
    <w:name w:val="Cabeçalho Char"/>
    <w:link w:val="Cabealho"/>
    <w:uiPriority w:val="99"/>
    <w:locked/>
    <w:rsid w:val="00EB0607"/>
    <w:rPr>
      <w:rFonts w:ascii="Arial" w:hAnsi="Arial" w:cs="Times New Roman"/>
      <w:sz w:val="24"/>
    </w:rPr>
  </w:style>
  <w:style w:type="paragraph" w:customStyle="1" w:styleId="Estiloparandice">
    <w:name w:val="Estilo para Índice"/>
    <w:basedOn w:val="Normal"/>
    <w:next w:val="Normal"/>
    <w:rsid w:val="00EB0607"/>
    <w:pPr>
      <w:tabs>
        <w:tab w:val="left" w:pos="540"/>
        <w:tab w:val="right" w:leader="dot" w:pos="9639"/>
      </w:tabs>
      <w:ind w:left="539" w:hanging="539"/>
      <w:jc w:val="both"/>
    </w:pPr>
    <w:rPr>
      <w:rFonts w:cs="Arial"/>
      <w:b/>
      <w:caps/>
      <w:noProof/>
      <w:color w:val="000000"/>
      <w:szCs w:val="22"/>
    </w:rPr>
  </w:style>
  <w:style w:type="paragraph" w:customStyle="1" w:styleId="EstiloparaSumrio">
    <w:name w:val="Estilo para Sumário"/>
    <w:basedOn w:val="Normal"/>
    <w:next w:val="Normal"/>
    <w:uiPriority w:val="99"/>
    <w:rsid w:val="00EB0607"/>
    <w:pPr>
      <w:jc w:val="both"/>
    </w:pPr>
    <w:rPr>
      <w:b/>
      <w:bCs/>
      <w:color w:val="509F25"/>
      <w:sz w:val="28"/>
      <w:szCs w:val="32"/>
    </w:rPr>
  </w:style>
  <w:style w:type="paragraph" w:customStyle="1" w:styleId="EstiloTtuloNvel1-MarcadorCaixa">
    <w:name w:val="Estilo Título Nível 1 - Marcador (Caixa)"/>
    <w:basedOn w:val="Normal"/>
    <w:next w:val="Normal"/>
    <w:uiPriority w:val="99"/>
    <w:rsid w:val="00EB0607"/>
    <w:pPr>
      <w:numPr>
        <w:numId w:val="1"/>
      </w:numPr>
      <w:shd w:val="clear" w:color="auto" w:fill="509F25"/>
      <w:tabs>
        <w:tab w:val="left" w:pos="567"/>
      </w:tabs>
      <w:jc w:val="both"/>
    </w:pPr>
    <w:rPr>
      <w:b/>
      <w:bCs/>
      <w:caps/>
      <w:color w:val="FFFFFF"/>
      <w:sz w:val="28"/>
      <w:szCs w:val="20"/>
    </w:rPr>
  </w:style>
  <w:style w:type="character" w:styleId="Hyperlink">
    <w:name w:val="Hyperlink"/>
    <w:uiPriority w:val="99"/>
    <w:rsid w:val="00EB0607"/>
    <w:rPr>
      <w:rFonts w:cs="Times New Roman"/>
      <w:color w:val="0000FF"/>
      <w:u w:val="single"/>
    </w:rPr>
  </w:style>
  <w:style w:type="paragraph" w:customStyle="1" w:styleId="MarcadorLetrasNvel1">
    <w:name w:val="Marcador Letras Nível 1"/>
    <w:basedOn w:val="Normal"/>
    <w:uiPriority w:val="99"/>
    <w:rsid w:val="00EB0607"/>
    <w:pPr>
      <w:numPr>
        <w:numId w:val="2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LetrasNvel2">
    <w:name w:val="Marcador Letras Nível 2"/>
    <w:basedOn w:val="Normal"/>
    <w:uiPriority w:val="99"/>
    <w:rsid w:val="00EB0607"/>
    <w:pPr>
      <w:numPr>
        <w:numId w:val="3"/>
      </w:numPr>
      <w:tabs>
        <w:tab w:val="left" w:pos="1418"/>
      </w:tabs>
      <w:jc w:val="both"/>
    </w:pPr>
  </w:style>
  <w:style w:type="paragraph" w:customStyle="1" w:styleId="MarcadorLetrasNvel3">
    <w:name w:val="Marcador Letras Nível 3"/>
    <w:basedOn w:val="Normal"/>
    <w:uiPriority w:val="99"/>
    <w:rsid w:val="00EB0607"/>
    <w:pPr>
      <w:numPr>
        <w:numId w:val="4"/>
      </w:numPr>
      <w:tabs>
        <w:tab w:val="left" w:pos="1843"/>
      </w:tabs>
      <w:jc w:val="both"/>
    </w:pPr>
    <w:rPr>
      <w:rFonts w:cs="Arial"/>
      <w:szCs w:val="22"/>
    </w:rPr>
  </w:style>
  <w:style w:type="paragraph" w:customStyle="1" w:styleId="MarcadorLetrasNvel4">
    <w:name w:val="Marcador Letras Nível 4"/>
    <w:basedOn w:val="Normal"/>
    <w:uiPriority w:val="99"/>
    <w:rsid w:val="00EB0607"/>
    <w:pPr>
      <w:numPr>
        <w:numId w:val="5"/>
      </w:numPr>
      <w:tabs>
        <w:tab w:val="left" w:pos="2268"/>
      </w:tabs>
      <w:jc w:val="both"/>
    </w:pPr>
    <w:rPr>
      <w:rFonts w:cs="Arial"/>
      <w:szCs w:val="22"/>
    </w:rPr>
  </w:style>
  <w:style w:type="paragraph" w:customStyle="1" w:styleId="MarcadorNmerosNvel1">
    <w:name w:val="Marcador Números Nível 1"/>
    <w:basedOn w:val="Normal"/>
    <w:uiPriority w:val="99"/>
    <w:rsid w:val="00EB0607"/>
    <w:pPr>
      <w:numPr>
        <w:numId w:val="6"/>
      </w:numPr>
      <w:tabs>
        <w:tab w:val="left" w:pos="993"/>
      </w:tabs>
      <w:jc w:val="both"/>
    </w:pPr>
  </w:style>
  <w:style w:type="paragraph" w:customStyle="1" w:styleId="MarcadorNmerosNvel2">
    <w:name w:val="Marcador Números Nível 2"/>
    <w:basedOn w:val="Normal"/>
    <w:uiPriority w:val="99"/>
    <w:rsid w:val="00EB0607"/>
    <w:pPr>
      <w:numPr>
        <w:numId w:val="7"/>
      </w:numPr>
      <w:tabs>
        <w:tab w:val="left" w:pos="1418"/>
      </w:tabs>
      <w:jc w:val="both"/>
    </w:pPr>
    <w:rPr>
      <w:rFonts w:cs="Arial"/>
      <w:szCs w:val="22"/>
    </w:rPr>
  </w:style>
  <w:style w:type="paragraph" w:customStyle="1" w:styleId="MarcadorNmerosNvel3">
    <w:name w:val="Marcador Números Nível 3"/>
    <w:basedOn w:val="Normal"/>
    <w:uiPriority w:val="99"/>
    <w:rsid w:val="00EB0607"/>
    <w:pPr>
      <w:numPr>
        <w:numId w:val="8"/>
      </w:numPr>
      <w:tabs>
        <w:tab w:val="left" w:pos="1843"/>
      </w:tabs>
      <w:jc w:val="both"/>
    </w:pPr>
    <w:rPr>
      <w:rFonts w:cs="Gautami"/>
      <w:szCs w:val="22"/>
    </w:rPr>
  </w:style>
  <w:style w:type="paragraph" w:customStyle="1" w:styleId="MarcadorNmerosNvel4">
    <w:name w:val="Marcador Números Nível 4"/>
    <w:basedOn w:val="MarcadorNmerosNvel3"/>
    <w:uiPriority w:val="99"/>
    <w:rsid w:val="00EB0607"/>
    <w:pPr>
      <w:numPr>
        <w:numId w:val="9"/>
      </w:numPr>
      <w:tabs>
        <w:tab w:val="clear" w:pos="1843"/>
        <w:tab w:val="left" w:pos="2268"/>
      </w:tabs>
    </w:pPr>
  </w:style>
  <w:style w:type="paragraph" w:customStyle="1" w:styleId="MarcadorRomanosNvel1">
    <w:name w:val="Marcador Romanos Nível 1"/>
    <w:basedOn w:val="Normal"/>
    <w:uiPriority w:val="99"/>
    <w:rsid w:val="00EB0607"/>
    <w:pPr>
      <w:numPr>
        <w:numId w:val="10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RomanosNvel2">
    <w:name w:val="Marcador Romanos Nível 2"/>
    <w:basedOn w:val="Normal"/>
    <w:uiPriority w:val="99"/>
    <w:rsid w:val="00EB0607"/>
    <w:pPr>
      <w:numPr>
        <w:numId w:val="11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RomanosNvel3">
    <w:name w:val="Marcador Romanos Nível 3"/>
    <w:basedOn w:val="MarcadorRomanosNvel2"/>
    <w:uiPriority w:val="99"/>
    <w:rsid w:val="00EB0607"/>
    <w:pPr>
      <w:numPr>
        <w:numId w:val="12"/>
      </w:numPr>
      <w:tabs>
        <w:tab w:val="clear" w:pos="1418"/>
        <w:tab w:val="left" w:pos="1843"/>
      </w:tabs>
    </w:pPr>
  </w:style>
  <w:style w:type="paragraph" w:customStyle="1" w:styleId="MarcadorRomanosNvel4">
    <w:name w:val="Marcador Romanos Nível 4"/>
    <w:basedOn w:val="Normal"/>
    <w:uiPriority w:val="99"/>
    <w:rsid w:val="00EB0607"/>
    <w:pPr>
      <w:numPr>
        <w:numId w:val="13"/>
      </w:numPr>
      <w:tabs>
        <w:tab w:val="left" w:pos="2268"/>
      </w:tabs>
      <w:jc w:val="both"/>
    </w:pPr>
  </w:style>
  <w:style w:type="paragraph" w:customStyle="1" w:styleId="MarcadorSmboloNvel1">
    <w:name w:val="Marcador Símbolo Nível 1"/>
    <w:basedOn w:val="Normal"/>
    <w:link w:val="MarcadorSmboloNvel1Char"/>
    <w:rsid w:val="00EB0607"/>
    <w:pPr>
      <w:numPr>
        <w:numId w:val="14"/>
      </w:numPr>
      <w:tabs>
        <w:tab w:val="left" w:pos="993"/>
      </w:tabs>
      <w:jc w:val="both"/>
    </w:pPr>
    <w:rPr>
      <w:szCs w:val="20"/>
    </w:rPr>
  </w:style>
  <w:style w:type="paragraph" w:customStyle="1" w:styleId="MarcadorSmboloNvel2">
    <w:name w:val="Marcador Símbolo Nível 2"/>
    <w:basedOn w:val="Normal"/>
    <w:rsid w:val="00EB0607"/>
    <w:pPr>
      <w:numPr>
        <w:numId w:val="15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SmboloNvel3">
    <w:name w:val="Marcador Símbolo Nível 3"/>
    <w:basedOn w:val="Normal"/>
    <w:uiPriority w:val="99"/>
    <w:rsid w:val="00EB0607"/>
    <w:pPr>
      <w:numPr>
        <w:numId w:val="16"/>
      </w:numPr>
      <w:tabs>
        <w:tab w:val="left" w:pos="1843"/>
      </w:tabs>
      <w:jc w:val="both"/>
    </w:pPr>
  </w:style>
  <w:style w:type="paragraph" w:customStyle="1" w:styleId="MarcadorSmboloNvel4">
    <w:name w:val="Marcador Símbolo Nível 4"/>
    <w:basedOn w:val="Normal"/>
    <w:uiPriority w:val="99"/>
    <w:rsid w:val="00EB0607"/>
    <w:pPr>
      <w:numPr>
        <w:numId w:val="17"/>
      </w:numPr>
      <w:tabs>
        <w:tab w:val="left" w:pos="2268"/>
      </w:tabs>
      <w:jc w:val="both"/>
    </w:pPr>
  </w:style>
  <w:style w:type="paragraph" w:customStyle="1" w:styleId="MarcadorSmboloNvel5">
    <w:name w:val="Marcador Símbolo Nível 5"/>
    <w:basedOn w:val="Normal"/>
    <w:next w:val="Normal"/>
    <w:uiPriority w:val="99"/>
    <w:rsid w:val="00EB0607"/>
    <w:pPr>
      <w:numPr>
        <w:numId w:val="18"/>
      </w:numPr>
      <w:tabs>
        <w:tab w:val="left" w:pos="2694"/>
      </w:tabs>
      <w:jc w:val="both"/>
    </w:pPr>
  </w:style>
  <w:style w:type="paragraph" w:customStyle="1" w:styleId="Pargrafo">
    <w:name w:val="Parágrafo"/>
    <w:basedOn w:val="Normal"/>
    <w:link w:val="PargrafoChar"/>
    <w:uiPriority w:val="99"/>
    <w:qFormat/>
    <w:rsid w:val="00EB0607"/>
    <w:pPr>
      <w:jc w:val="both"/>
    </w:pPr>
    <w:rPr>
      <w:sz w:val="24"/>
      <w:szCs w:val="20"/>
    </w:rPr>
  </w:style>
  <w:style w:type="paragraph" w:customStyle="1" w:styleId="PargrafoparaMarcadorNvel1">
    <w:name w:val="Parágrafo para Marcador Nível 1"/>
    <w:basedOn w:val="Pargrafo"/>
    <w:uiPriority w:val="99"/>
    <w:rsid w:val="00EB0607"/>
    <w:pPr>
      <w:tabs>
        <w:tab w:val="left" w:pos="993"/>
      </w:tabs>
      <w:ind w:left="993"/>
    </w:pPr>
  </w:style>
  <w:style w:type="paragraph" w:customStyle="1" w:styleId="PargrafoparaMarcadorNvel2">
    <w:name w:val="Parágrafo para Marcador Nível 2"/>
    <w:basedOn w:val="PargrafoparaMarcadorNvel1"/>
    <w:uiPriority w:val="99"/>
    <w:rsid w:val="00EB0607"/>
    <w:pPr>
      <w:tabs>
        <w:tab w:val="clear" w:pos="993"/>
        <w:tab w:val="left" w:pos="1418"/>
      </w:tabs>
      <w:ind w:left="1418"/>
    </w:pPr>
  </w:style>
  <w:style w:type="paragraph" w:customStyle="1" w:styleId="PargrafoparaMarcadorNvel3">
    <w:name w:val="Parágrafo para Marcador Nível 3"/>
    <w:basedOn w:val="PargrafoparaMarcadorNvel2"/>
    <w:uiPriority w:val="99"/>
    <w:rsid w:val="00EB0607"/>
    <w:pPr>
      <w:tabs>
        <w:tab w:val="clear" w:pos="1418"/>
        <w:tab w:val="left" w:pos="1843"/>
      </w:tabs>
      <w:ind w:left="1843"/>
    </w:pPr>
  </w:style>
  <w:style w:type="paragraph" w:customStyle="1" w:styleId="PargrafoparaMarcadorNvel4">
    <w:name w:val="Parágrafo para Marcador Nível 4"/>
    <w:basedOn w:val="Normal"/>
    <w:link w:val="PargrafoparaMarcadorNvel4Char"/>
    <w:uiPriority w:val="99"/>
    <w:rsid w:val="00EB0607"/>
    <w:pPr>
      <w:tabs>
        <w:tab w:val="left" w:pos="2268"/>
      </w:tabs>
      <w:ind w:left="2268"/>
    </w:pPr>
    <w:rPr>
      <w:sz w:val="24"/>
      <w:szCs w:val="20"/>
    </w:rPr>
  </w:style>
  <w:style w:type="character" w:customStyle="1" w:styleId="PargrafoparaMarcadorNvel4Char">
    <w:name w:val="Parágrafo para Marcador Nível 4 Char"/>
    <w:link w:val="PargrafoparaMarcadorNvel4"/>
    <w:uiPriority w:val="99"/>
    <w:locked/>
    <w:rsid w:val="00EB0607"/>
    <w:rPr>
      <w:rFonts w:ascii="Arial" w:hAnsi="Arial"/>
      <w:sz w:val="24"/>
    </w:rPr>
  </w:style>
  <w:style w:type="paragraph" w:customStyle="1" w:styleId="PargrafoparaMarcadorNvel5">
    <w:name w:val="Parágrafo para Marcador Nível 5"/>
    <w:basedOn w:val="Pargrafo"/>
    <w:uiPriority w:val="99"/>
    <w:rsid w:val="00EB0607"/>
    <w:pPr>
      <w:tabs>
        <w:tab w:val="left" w:pos="2694"/>
      </w:tabs>
      <w:ind w:left="2694"/>
    </w:pPr>
  </w:style>
  <w:style w:type="paragraph" w:customStyle="1" w:styleId="TtuloTabelas-Figuras-Quadros">
    <w:name w:val="Título Tabelas-Figuras-Quadros"/>
    <w:basedOn w:val="Normal"/>
    <w:uiPriority w:val="99"/>
    <w:rsid w:val="00EB0607"/>
    <w:pPr>
      <w:jc w:val="center"/>
    </w:pPr>
    <w:rPr>
      <w:b/>
    </w:rPr>
  </w:style>
  <w:style w:type="paragraph" w:customStyle="1" w:styleId="Preo">
    <w:name w:val="Preço"/>
    <w:basedOn w:val="TtuloTabelas-Figuras-Quadros"/>
    <w:uiPriority w:val="99"/>
    <w:rsid w:val="00EB0607"/>
  </w:style>
  <w:style w:type="character" w:styleId="Refdenotadefim">
    <w:name w:val="endnote reference"/>
    <w:uiPriority w:val="99"/>
    <w:rsid w:val="00EB0607"/>
    <w:rPr>
      <w:rFonts w:ascii="Arial" w:hAnsi="Arial" w:cs="Times New Roman"/>
      <w:b/>
      <w:i/>
      <w:sz w:val="12"/>
      <w:vertAlign w:val="superscript"/>
    </w:rPr>
  </w:style>
  <w:style w:type="character" w:styleId="Refdenotaderodap">
    <w:name w:val="footnote reference"/>
    <w:uiPriority w:val="99"/>
    <w:rsid w:val="00EB0607"/>
    <w:rPr>
      <w:rFonts w:cs="Times New Roman"/>
    </w:rPr>
  </w:style>
  <w:style w:type="paragraph" w:styleId="Rodap">
    <w:name w:val="footer"/>
    <w:basedOn w:val="Normal"/>
    <w:link w:val="RodapChar"/>
    <w:uiPriority w:val="99"/>
    <w:rsid w:val="00EB060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B0607"/>
    <w:rPr>
      <w:rFonts w:ascii="Arial" w:hAnsi="Arial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EB0607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locked/>
    <w:rsid w:val="00EB0607"/>
    <w:rPr>
      <w:rFonts w:ascii="Arial" w:hAnsi="Arial" w:cs="Times New Roman"/>
      <w:i/>
      <w:sz w:val="16"/>
    </w:rPr>
  </w:style>
  <w:style w:type="paragraph" w:customStyle="1" w:styleId="TtuloNvel1-Marcador">
    <w:name w:val="Título Nível 1 - Marcador"/>
    <w:basedOn w:val="Normal"/>
    <w:next w:val="Pargrafo"/>
    <w:rsid w:val="00EB6968"/>
    <w:pPr>
      <w:numPr>
        <w:numId w:val="20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703D0B"/>
    <w:pPr>
      <w:numPr>
        <w:ilvl w:val="1"/>
        <w:numId w:val="20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703D0B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4D5116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customStyle="1" w:styleId="TTULOPARAETAPAS">
    <w:name w:val="TÍTULO PARA ETAPAS"/>
    <w:basedOn w:val="Normal"/>
    <w:next w:val="Pargrafo"/>
    <w:link w:val="TTULOPARAETAPASChar"/>
    <w:uiPriority w:val="99"/>
    <w:rsid w:val="00EB0607"/>
    <w:pPr>
      <w:jc w:val="both"/>
    </w:pPr>
    <w:rPr>
      <w:b/>
      <w:caps/>
      <w:color w:val="509F25"/>
      <w:sz w:val="28"/>
      <w:szCs w:val="20"/>
    </w:rPr>
  </w:style>
  <w:style w:type="paragraph" w:customStyle="1" w:styleId="Ttulos-SemMarcador">
    <w:name w:val="Títulos - Sem Marcador"/>
    <w:basedOn w:val="TtuloNvel1-Marcador"/>
    <w:next w:val="Pargrafo"/>
    <w:uiPriority w:val="99"/>
    <w:rsid w:val="00EB0607"/>
    <w:pPr>
      <w:numPr>
        <w:numId w:val="0"/>
      </w:numPr>
    </w:pPr>
  </w:style>
  <w:style w:type="paragraph" w:customStyle="1" w:styleId="TtuloNvel1-MarcadorCaixa">
    <w:name w:val="Título Nível 1 - Marcador (Caixa)"/>
    <w:basedOn w:val="EstiloTtuloNvel1-MarcadorCaixa"/>
    <w:next w:val="Pargrafo"/>
    <w:uiPriority w:val="99"/>
    <w:rsid w:val="00EB0607"/>
    <w:pPr>
      <w:numPr>
        <w:numId w:val="0"/>
      </w:numPr>
    </w:pPr>
  </w:style>
  <w:style w:type="paragraph" w:styleId="PargrafodaLista">
    <w:name w:val="List Paragraph"/>
    <w:basedOn w:val="Normal"/>
    <w:uiPriority w:val="34"/>
    <w:qFormat/>
    <w:rsid w:val="008A08B6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A75F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A75FB7"/>
    <w:rPr>
      <w:rFonts w:ascii="Arial" w:hAnsi="Arial" w:cs="Times New Roman"/>
    </w:rPr>
  </w:style>
  <w:style w:type="paragraph" w:styleId="Sumrio1">
    <w:name w:val="toc 1"/>
    <w:basedOn w:val="Normal"/>
    <w:next w:val="Normal"/>
    <w:autoRedefine/>
    <w:uiPriority w:val="39"/>
    <w:rsid w:val="00B236C3"/>
    <w:pPr>
      <w:spacing w:after="100"/>
    </w:pPr>
  </w:style>
  <w:style w:type="paragraph" w:styleId="Sumrio2">
    <w:name w:val="toc 2"/>
    <w:basedOn w:val="Normal"/>
    <w:next w:val="Normal"/>
    <w:autoRedefine/>
    <w:uiPriority w:val="99"/>
    <w:rsid w:val="005D7BE3"/>
    <w:pPr>
      <w:spacing w:after="100"/>
      <w:ind w:left="220"/>
    </w:pPr>
    <w:rPr>
      <w:b/>
    </w:rPr>
  </w:style>
  <w:style w:type="paragraph" w:styleId="Sumrio3">
    <w:name w:val="toc 3"/>
    <w:basedOn w:val="Normal"/>
    <w:next w:val="Normal"/>
    <w:autoRedefine/>
    <w:uiPriority w:val="99"/>
    <w:rsid w:val="00382FAA"/>
    <w:pPr>
      <w:spacing w:after="100"/>
      <w:ind w:left="440"/>
    </w:pPr>
  </w:style>
  <w:style w:type="character" w:customStyle="1" w:styleId="MarcadorSmboloNvel1Char">
    <w:name w:val="Marcador Símbolo Nível 1 Char"/>
    <w:link w:val="MarcadorSmboloNvel1"/>
    <w:locked/>
    <w:rsid w:val="00382FAA"/>
    <w:rPr>
      <w:rFonts w:ascii="Arial" w:hAnsi="Arial"/>
      <w:sz w:val="22"/>
    </w:rPr>
  </w:style>
  <w:style w:type="character" w:customStyle="1" w:styleId="PargrafoChar">
    <w:name w:val="Parágrafo Char"/>
    <w:link w:val="Pargrafo"/>
    <w:uiPriority w:val="99"/>
    <w:locked/>
    <w:rsid w:val="00382FAA"/>
    <w:rPr>
      <w:rFonts w:ascii="Arial" w:hAnsi="Arial"/>
      <w:sz w:val="24"/>
    </w:rPr>
  </w:style>
  <w:style w:type="character" w:customStyle="1" w:styleId="TTULOPARAETAPASChar">
    <w:name w:val="TÍTULO PARA ETAPAS Char"/>
    <w:link w:val="TTULOPARAETAPAS"/>
    <w:uiPriority w:val="99"/>
    <w:locked/>
    <w:rsid w:val="00382FAA"/>
    <w:rPr>
      <w:rFonts w:ascii="Arial" w:hAnsi="Arial"/>
      <w:b/>
      <w:caps/>
      <w:color w:val="509F25"/>
      <w:sz w:val="28"/>
    </w:rPr>
  </w:style>
  <w:style w:type="paragraph" w:customStyle="1" w:styleId="MarcadorLetrasNvel5">
    <w:name w:val="Marcador Letras Nível 5"/>
    <w:basedOn w:val="MarcadorLetrasNvel2"/>
    <w:uiPriority w:val="99"/>
    <w:rsid w:val="00382FAA"/>
    <w:pPr>
      <w:numPr>
        <w:numId w:val="0"/>
      </w:numPr>
      <w:tabs>
        <w:tab w:val="clear" w:pos="1418"/>
        <w:tab w:val="num" w:pos="2340"/>
      </w:tabs>
      <w:ind w:left="2340" w:hanging="360"/>
    </w:pPr>
  </w:style>
  <w:style w:type="paragraph" w:customStyle="1" w:styleId="MarcadorNmerosNvel5">
    <w:name w:val="Marcador Números Nível 5"/>
    <w:basedOn w:val="Normal"/>
    <w:uiPriority w:val="99"/>
    <w:rsid w:val="00382FAA"/>
    <w:pPr>
      <w:tabs>
        <w:tab w:val="num" w:pos="2340"/>
      </w:tabs>
      <w:ind w:left="2340" w:hanging="360"/>
      <w:jc w:val="both"/>
    </w:pPr>
  </w:style>
  <w:style w:type="paragraph" w:customStyle="1" w:styleId="MarcadorVriosNveis-Nvel2">
    <w:name w:val="Marcador Vários Níveis - Nível 2"/>
    <w:basedOn w:val="Pargrafo"/>
    <w:uiPriority w:val="99"/>
    <w:rsid w:val="00382FAA"/>
  </w:style>
  <w:style w:type="paragraph" w:customStyle="1" w:styleId="MarcadorVriosNveis-Nvel3">
    <w:name w:val="Marcador Vários Níveis - Nível 3"/>
    <w:basedOn w:val="Pargrafo"/>
    <w:uiPriority w:val="99"/>
    <w:rsid w:val="00382FAA"/>
    <w:pPr>
      <w:ind w:left="720" w:hanging="432"/>
    </w:pPr>
  </w:style>
  <w:style w:type="paragraph" w:customStyle="1" w:styleId="MarcadorVriosNveis-Nvel4">
    <w:name w:val="Marcador Vários Níveis - Nível 4"/>
    <w:basedOn w:val="Pargrafo"/>
    <w:uiPriority w:val="99"/>
    <w:rsid w:val="00382FAA"/>
    <w:pPr>
      <w:numPr>
        <w:ilvl w:val="3"/>
        <w:numId w:val="19"/>
      </w:numPr>
      <w:tabs>
        <w:tab w:val="left" w:pos="3060"/>
      </w:tabs>
    </w:pPr>
  </w:style>
  <w:style w:type="paragraph" w:customStyle="1" w:styleId="MarcadorVriosNveis-Nvel5">
    <w:name w:val="Marcador Vários Níveis - Nível 5"/>
    <w:basedOn w:val="MarcadorVriosNveis-Nvel4"/>
    <w:uiPriority w:val="99"/>
    <w:rsid w:val="00382FAA"/>
    <w:pPr>
      <w:numPr>
        <w:ilvl w:val="4"/>
      </w:numPr>
      <w:tabs>
        <w:tab w:val="clear" w:pos="3060"/>
        <w:tab w:val="left" w:pos="4320"/>
      </w:tabs>
    </w:pPr>
  </w:style>
  <w:style w:type="paragraph" w:customStyle="1" w:styleId="MarcadorVriosNveis-Nvel1">
    <w:name w:val="Marcador Vários Níveis - Nível 1"/>
    <w:basedOn w:val="Pargrafo"/>
    <w:rsid w:val="00382FAA"/>
  </w:style>
  <w:style w:type="paragraph" w:customStyle="1" w:styleId="MarcadorRomanosNvel5">
    <w:name w:val="Marcador Romanos Nível 5"/>
    <w:basedOn w:val="MarcadorRomanosNvel4"/>
    <w:uiPriority w:val="99"/>
    <w:rsid w:val="00382FAA"/>
    <w:pPr>
      <w:numPr>
        <w:numId w:val="0"/>
      </w:numPr>
      <w:tabs>
        <w:tab w:val="clear" w:pos="2268"/>
      </w:tabs>
      <w:ind w:left="2203" w:hanging="360"/>
    </w:pPr>
  </w:style>
  <w:style w:type="paragraph" w:customStyle="1" w:styleId="TtuloNveis1">
    <w:name w:val="Título Níveis 1"/>
    <w:aliases w:val="2,3 e 4 - Sem Marcador"/>
    <w:basedOn w:val="TtuloNvel1-Marcador"/>
    <w:rsid w:val="00382FAA"/>
    <w:pPr>
      <w:numPr>
        <w:numId w:val="0"/>
      </w:numPr>
      <w:pBdr>
        <w:bottom w:val="single" w:sz="4" w:space="1" w:color="auto"/>
      </w:pBdr>
    </w:pPr>
    <w:rPr>
      <w:color w:val="003366"/>
      <w:sz w:val="32"/>
    </w:rPr>
  </w:style>
  <w:style w:type="paragraph" w:customStyle="1" w:styleId="Sumrio">
    <w:name w:val="Sumário"/>
    <w:basedOn w:val="Pargrafo"/>
    <w:uiPriority w:val="99"/>
    <w:rsid w:val="00382FAA"/>
    <w:rPr>
      <w:b/>
      <w:color w:val="003366"/>
      <w:sz w:val="32"/>
      <w:szCs w:val="32"/>
    </w:rPr>
  </w:style>
  <w:style w:type="character" w:styleId="Nmerodepgina">
    <w:name w:val="page number"/>
    <w:uiPriority w:val="99"/>
    <w:rsid w:val="00382FAA"/>
    <w:rPr>
      <w:rFonts w:cs="Times New Roman"/>
    </w:rPr>
  </w:style>
  <w:style w:type="paragraph" w:customStyle="1" w:styleId="EstiloMarcadorSmboloNvel1Negrito">
    <w:name w:val="Estilo Marcador Símbolo Nível 1 + Negrito"/>
    <w:basedOn w:val="MarcadorSmboloNvel1"/>
    <w:next w:val="Normal"/>
    <w:link w:val="EstiloMarcadorSmboloNvel1NegritoChar"/>
    <w:autoRedefine/>
    <w:uiPriority w:val="99"/>
    <w:rsid w:val="00382FAA"/>
    <w:pPr>
      <w:numPr>
        <w:numId w:val="0"/>
      </w:numPr>
      <w:tabs>
        <w:tab w:val="clear" w:pos="993"/>
        <w:tab w:val="left" w:pos="1134"/>
      </w:tabs>
      <w:ind w:left="1980" w:hanging="360"/>
    </w:pPr>
    <w:rPr>
      <w:b/>
    </w:rPr>
  </w:style>
  <w:style w:type="character" w:customStyle="1" w:styleId="EstiloMarcadorSmboloNvel1NegritoChar">
    <w:name w:val="Estilo Marcador Símbolo Nível 1 + Negrito Char"/>
    <w:link w:val="EstiloMarcadorSmboloNvel1Negrito"/>
    <w:uiPriority w:val="99"/>
    <w:locked/>
    <w:rsid w:val="00382FAA"/>
    <w:rPr>
      <w:rFonts w:ascii="Arial" w:hAnsi="Arial"/>
      <w:b/>
      <w:sz w:val="22"/>
    </w:rPr>
  </w:style>
  <w:style w:type="paragraph" w:styleId="Corpodetexto2">
    <w:name w:val="Body Text 2"/>
    <w:basedOn w:val="Normal"/>
    <w:link w:val="Corpodetexto2Char"/>
    <w:uiPriority w:val="99"/>
    <w:rsid w:val="00382FAA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Corpodetexto2Char">
    <w:name w:val="Corpo de texto 2 Char"/>
    <w:link w:val="Corpodetexto2"/>
    <w:uiPriority w:val="99"/>
    <w:locked/>
    <w:rsid w:val="00382FAA"/>
    <w:rPr>
      <w:rFonts w:cs="Times New Roman"/>
      <w:sz w:val="24"/>
    </w:rPr>
  </w:style>
  <w:style w:type="paragraph" w:styleId="Corpodetexto">
    <w:name w:val="Body Text"/>
    <w:basedOn w:val="Normal"/>
    <w:link w:val="CorpodetextoChar"/>
    <w:rsid w:val="00382FAA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uiPriority w:val="99"/>
    <w:locked/>
    <w:rsid w:val="00382FAA"/>
    <w:rPr>
      <w:rFonts w:cs="Times New Roman"/>
      <w:sz w:val="24"/>
    </w:rPr>
  </w:style>
  <w:style w:type="character" w:customStyle="1" w:styleId="EstiloDeEmail711">
    <w:name w:val="EstiloDeEmail711"/>
    <w:uiPriority w:val="99"/>
    <w:semiHidden/>
    <w:rsid w:val="00382FAA"/>
    <w:rPr>
      <w:rFonts w:ascii="Arial" w:hAnsi="Arial"/>
      <w:color w:val="auto"/>
      <w:sz w:val="20"/>
    </w:rPr>
  </w:style>
  <w:style w:type="character" w:styleId="nfase">
    <w:name w:val="Emphasis"/>
    <w:uiPriority w:val="99"/>
    <w:qFormat/>
    <w:rsid w:val="00382FAA"/>
    <w:rPr>
      <w:rFonts w:cs="Times New Roman"/>
      <w:i/>
    </w:rPr>
  </w:style>
  <w:style w:type="paragraph" w:customStyle="1" w:styleId="Marcador-Nvel1">
    <w:name w:val="Marcador - Nível 1"/>
    <w:basedOn w:val="Normal"/>
    <w:link w:val="Marcador-Nvel1Char"/>
    <w:uiPriority w:val="99"/>
    <w:rsid w:val="00382FAA"/>
    <w:pPr>
      <w:tabs>
        <w:tab w:val="num" w:pos="1447"/>
      </w:tabs>
      <w:ind w:left="1447" w:hanging="368"/>
      <w:jc w:val="both"/>
    </w:pPr>
    <w:rPr>
      <w:sz w:val="24"/>
      <w:szCs w:val="20"/>
    </w:rPr>
  </w:style>
  <w:style w:type="character" w:customStyle="1" w:styleId="Marcador-Nvel1Char">
    <w:name w:val="Marcador - Nível 1 Char"/>
    <w:link w:val="Marcador-Nvel1"/>
    <w:uiPriority w:val="99"/>
    <w:locked/>
    <w:rsid w:val="00382FAA"/>
    <w:rPr>
      <w:rFonts w:ascii="Arial" w:hAnsi="Arial"/>
      <w:sz w:val="24"/>
    </w:rPr>
  </w:style>
  <w:style w:type="paragraph" w:styleId="TextosemFormatao">
    <w:name w:val="Plain Text"/>
    <w:aliases w:val="Char"/>
    <w:basedOn w:val="Normal"/>
    <w:link w:val="TextosemFormataoChar"/>
    <w:uiPriority w:val="99"/>
    <w:rsid w:val="00382FAA"/>
    <w:pPr>
      <w:numPr>
        <w:numId w:val="24"/>
      </w:numPr>
      <w:tabs>
        <w:tab w:val="clear" w:pos="709"/>
      </w:tabs>
      <w:spacing w:line="240" w:lineRule="auto"/>
      <w:ind w:left="0" w:firstLine="0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aliases w:val="Char Char"/>
    <w:link w:val="TextosemFormatao"/>
    <w:uiPriority w:val="99"/>
    <w:locked/>
    <w:rsid w:val="00382FAA"/>
    <w:rPr>
      <w:rFonts w:ascii="Consolas" w:hAnsi="Consolas" w:cs="Times New Roman"/>
      <w:sz w:val="21"/>
    </w:rPr>
  </w:style>
  <w:style w:type="table" w:styleId="Tabelacomgrade">
    <w:name w:val="Table Grid"/>
    <w:basedOn w:val="Tabelanormal"/>
    <w:uiPriority w:val="99"/>
    <w:rsid w:val="00382FAA"/>
    <w:pPr>
      <w:numPr>
        <w:ilvl w:val="1"/>
        <w:numId w:val="26"/>
      </w:numPr>
      <w:tabs>
        <w:tab w:val="clear" w:pos="1440"/>
      </w:tabs>
      <w:ind w:left="0"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rsid w:val="00382FAA"/>
    <w:pPr>
      <w:numPr>
        <w:ilvl w:val="2"/>
        <w:numId w:val="24"/>
      </w:numPr>
      <w:tabs>
        <w:tab w:val="clear" w:pos="1701"/>
      </w:tabs>
      <w:spacing w:after="120" w:line="240" w:lineRule="auto"/>
      <w:ind w:left="0" w:firstLine="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382FAA"/>
    <w:rPr>
      <w:rFonts w:cs="Times New Roman"/>
      <w:sz w:val="16"/>
    </w:rPr>
  </w:style>
  <w:style w:type="paragraph" w:customStyle="1" w:styleId="Ttulo1-Marcador">
    <w:name w:val="Título 1 - Marcador"/>
    <w:basedOn w:val="Ttulo3"/>
    <w:rsid w:val="00382FAA"/>
    <w:pPr>
      <w:numPr>
        <w:ilvl w:val="0"/>
        <w:numId w:val="25"/>
      </w:numPr>
      <w:shd w:val="solid" w:color="003366" w:fill="auto"/>
      <w:tabs>
        <w:tab w:val="clear" w:pos="1077"/>
        <w:tab w:val="num" w:pos="709"/>
      </w:tabs>
      <w:spacing w:before="0" w:after="0"/>
      <w:ind w:left="709" w:hanging="709"/>
      <w:jc w:val="both"/>
    </w:pPr>
    <w:rPr>
      <w:caps/>
      <w:sz w:val="24"/>
      <w:szCs w:val="24"/>
    </w:rPr>
  </w:style>
  <w:style w:type="paragraph" w:customStyle="1" w:styleId="PargrafoNormal">
    <w:name w:val="Parágrafo Normal"/>
    <w:basedOn w:val="Recuodecorpodetexto3"/>
    <w:uiPriority w:val="99"/>
    <w:rsid w:val="00382FAA"/>
    <w:pPr>
      <w:spacing w:after="0" w:line="360" w:lineRule="auto"/>
      <w:ind w:left="0" w:firstLine="709"/>
      <w:jc w:val="both"/>
    </w:pPr>
    <w:rPr>
      <w:rFonts w:ascii="Arial" w:hAnsi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82FAA"/>
    <w:rPr>
      <w:rFonts w:cs="Times New Roman"/>
      <w:sz w:val="16"/>
    </w:rPr>
  </w:style>
  <w:style w:type="paragraph" w:customStyle="1" w:styleId="Ttulo2-Marcador">
    <w:name w:val="Título 2 - Marcador"/>
    <w:basedOn w:val="Normal"/>
    <w:rsid w:val="00382FAA"/>
    <w:pPr>
      <w:shd w:val="solid" w:color="C0C0C0" w:fill="auto"/>
      <w:tabs>
        <w:tab w:val="num" w:pos="748"/>
        <w:tab w:val="num" w:pos="792"/>
      </w:tabs>
      <w:ind w:left="748" w:hanging="748"/>
      <w:jc w:val="both"/>
    </w:pPr>
    <w:rPr>
      <w:rFonts w:cs="Arial"/>
      <w:b/>
      <w:bCs/>
      <w:caps/>
      <w:color w:val="003366"/>
      <w:sz w:val="24"/>
    </w:rPr>
  </w:style>
  <w:style w:type="paragraph" w:customStyle="1" w:styleId="Ttulo3-Marcador">
    <w:name w:val="Título 3 - Marcador"/>
    <w:basedOn w:val="Normal"/>
    <w:rsid w:val="00382FAA"/>
    <w:pPr>
      <w:tabs>
        <w:tab w:val="num" w:pos="720"/>
        <w:tab w:val="num" w:pos="748"/>
      </w:tabs>
      <w:ind w:left="748" w:hanging="748"/>
      <w:jc w:val="both"/>
    </w:pPr>
    <w:rPr>
      <w:b/>
      <w:caps/>
      <w:color w:val="003366"/>
      <w:sz w:val="24"/>
    </w:rPr>
  </w:style>
  <w:style w:type="paragraph" w:customStyle="1" w:styleId="Ttulo4-Marcador">
    <w:name w:val="Título 4 - Marcador"/>
    <w:basedOn w:val="Normal"/>
    <w:rsid w:val="00382FAA"/>
    <w:pPr>
      <w:tabs>
        <w:tab w:val="num" w:pos="1122"/>
        <w:tab w:val="num" w:pos="2160"/>
      </w:tabs>
      <w:ind w:left="1122" w:hanging="1122"/>
      <w:jc w:val="both"/>
    </w:pPr>
    <w:rPr>
      <w:rFonts w:cs="Arial"/>
      <w:b/>
      <w:i/>
      <w:sz w:val="24"/>
    </w:rPr>
  </w:style>
  <w:style w:type="paragraph" w:customStyle="1" w:styleId="MarcadorNvel1">
    <w:name w:val="Marcador Nível 1"/>
    <w:basedOn w:val="Normal"/>
    <w:uiPriority w:val="99"/>
    <w:rsid w:val="00382FAA"/>
    <w:pPr>
      <w:numPr>
        <w:numId w:val="21"/>
      </w:numPr>
      <w:jc w:val="both"/>
    </w:pPr>
    <w:rPr>
      <w:rFonts w:cs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382FAA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382FA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tulo2-SemMarcador">
    <w:name w:val="Título 2 - Sem Marcador"/>
    <w:basedOn w:val="Corpodetexto"/>
    <w:uiPriority w:val="99"/>
    <w:rsid w:val="00382FAA"/>
    <w:pPr>
      <w:shd w:val="solid" w:color="C0C0C0" w:fill="auto"/>
      <w:spacing w:after="0" w:line="360" w:lineRule="auto"/>
      <w:jc w:val="both"/>
    </w:pPr>
    <w:rPr>
      <w:rFonts w:ascii="Arial" w:hAnsi="Arial"/>
      <w:b/>
      <w:caps/>
      <w:color w:val="003366"/>
    </w:rPr>
  </w:style>
  <w:style w:type="paragraph" w:customStyle="1" w:styleId="TtulosdeTabelasFiguras">
    <w:name w:val="Títulos de Tabelas/Figuras"/>
    <w:basedOn w:val="Ttulo4"/>
    <w:next w:val="Estiloparandice"/>
    <w:rsid w:val="00382FAA"/>
    <w:pPr>
      <w:keepLines w:val="0"/>
      <w:spacing w:before="0" w:line="360" w:lineRule="auto"/>
      <w:jc w:val="center"/>
    </w:pPr>
    <w:rPr>
      <w:rFonts w:ascii="Arial" w:hAnsi="Arial"/>
      <w:bCs w:val="0"/>
      <w:i w:val="0"/>
      <w:iCs w:val="0"/>
      <w:color w:val="008080"/>
      <w:szCs w:val="20"/>
    </w:rPr>
  </w:style>
  <w:style w:type="paragraph" w:styleId="CabealhodoSumrio">
    <w:name w:val="TOC Heading"/>
    <w:basedOn w:val="Ttulo1"/>
    <w:next w:val="Normal"/>
    <w:uiPriority w:val="99"/>
    <w:qFormat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character" w:styleId="Refdecomentrio">
    <w:name w:val="annotation reference"/>
    <w:uiPriority w:val="99"/>
    <w:rsid w:val="00382FAA"/>
    <w:rPr>
      <w:rFonts w:cs="Times New Roman"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82F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382FAA"/>
    <w:rPr>
      <w:rFonts w:ascii="Arial" w:hAnsi="Arial" w:cs="Times New Roman"/>
      <w:b/>
    </w:rPr>
  </w:style>
  <w:style w:type="paragraph" w:styleId="Sumrio4">
    <w:name w:val="toc 4"/>
    <w:basedOn w:val="Normal"/>
    <w:next w:val="Normal"/>
    <w:autoRedefine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Sumrio5">
    <w:name w:val="toc 5"/>
    <w:basedOn w:val="Normal"/>
    <w:next w:val="Normal"/>
    <w:autoRedefine/>
    <w:uiPriority w:val="99"/>
    <w:rsid w:val="00382FAA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99"/>
    <w:rsid w:val="00382FAA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Sumrio7">
    <w:name w:val="toc 7"/>
    <w:basedOn w:val="Normal"/>
    <w:next w:val="Normal"/>
    <w:autoRedefine/>
    <w:uiPriority w:val="99"/>
    <w:rsid w:val="00382FAA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Sumrio8">
    <w:name w:val="toc 8"/>
    <w:basedOn w:val="Normal"/>
    <w:next w:val="Normal"/>
    <w:autoRedefine/>
    <w:uiPriority w:val="99"/>
    <w:rsid w:val="00382FAA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Sumrio9">
    <w:name w:val="toc 9"/>
    <w:basedOn w:val="Normal"/>
    <w:next w:val="Normal"/>
    <w:autoRedefine/>
    <w:uiPriority w:val="99"/>
    <w:rsid w:val="00382FAA"/>
    <w:pPr>
      <w:spacing w:line="240" w:lineRule="auto"/>
      <w:ind w:left="1920"/>
    </w:pPr>
    <w:rPr>
      <w:rFonts w:ascii="Times New Roman" w:hAnsi="Times New Roman"/>
      <w:sz w:val="24"/>
    </w:rPr>
  </w:style>
  <w:style w:type="paragraph" w:customStyle="1" w:styleId="Recuodecorpodetexto21">
    <w:name w:val="Recuo de corpo de texto 21"/>
    <w:basedOn w:val="Normal"/>
    <w:rsid w:val="00382FAA"/>
    <w:pPr>
      <w:suppressAutoHyphens/>
      <w:spacing w:before="240"/>
      <w:ind w:firstLine="720"/>
      <w:jc w:val="both"/>
    </w:pPr>
    <w:rPr>
      <w:rFonts w:cs="Arial"/>
      <w:color w:val="0000FF"/>
      <w:sz w:val="24"/>
      <w:lang w:eastAsia="ar-SA"/>
    </w:rPr>
  </w:style>
  <w:style w:type="table" w:customStyle="1" w:styleId="SombreamentoMdio1-nfase11">
    <w:name w:val="Sombreamento Médio 1 - Ênfase 11"/>
    <w:uiPriority w:val="99"/>
    <w:rsid w:val="00382FAA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82FAA"/>
    <w:rPr>
      <w:sz w:val="24"/>
      <w:szCs w:val="24"/>
    </w:rPr>
  </w:style>
  <w:style w:type="paragraph" w:customStyle="1" w:styleId="Textopadro">
    <w:name w:val="Texto padrão"/>
    <w:basedOn w:val="Normal"/>
    <w:uiPriority w:val="99"/>
    <w:rsid w:val="00382FAA"/>
    <w:pPr>
      <w:spacing w:line="240" w:lineRule="auto"/>
    </w:pPr>
    <w:rPr>
      <w:rFonts w:ascii="Times New Roman" w:hAnsi="Times New Roman"/>
      <w:sz w:val="24"/>
      <w:szCs w:val="20"/>
      <w:lang w:eastAsia="en-US"/>
    </w:rPr>
  </w:style>
  <w:style w:type="character" w:styleId="HiperlinkVisitado">
    <w:name w:val="FollowedHyperlink"/>
    <w:uiPriority w:val="99"/>
    <w:rsid w:val="00382FAA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rsid w:val="00382FAA"/>
    <w:pPr>
      <w:spacing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TtuloChar">
    <w:name w:val="Título Char"/>
    <w:link w:val="Ttulo"/>
    <w:uiPriority w:val="99"/>
    <w:locked/>
    <w:rsid w:val="00382FAA"/>
    <w:rPr>
      <w:rFonts w:cs="Times New Roman"/>
      <w:b/>
      <w:sz w:val="24"/>
    </w:rPr>
  </w:style>
  <w:style w:type="character" w:styleId="TtulodoLivro">
    <w:name w:val="Book Title"/>
    <w:uiPriority w:val="99"/>
    <w:qFormat/>
    <w:rsid w:val="00382FAA"/>
    <w:rPr>
      <w:rFonts w:cs="Times New Roman"/>
      <w:b/>
      <w:smallCaps/>
      <w:spacing w:val="5"/>
    </w:rPr>
  </w:style>
  <w:style w:type="character" w:styleId="Forte">
    <w:name w:val="Strong"/>
    <w:uiPriority w:val="99"/>
    <w:qFormat/>
    <w:rsid w:val="00382FAA"/>
    <w:rPr>
      <w:rFonts w:cs="Times New Roman"/>
      <w:b/>
    </w:rPr>
  </w:style>
  <w:style w:type="paragraph" w:customStyle="1" w:styleId="menor">
    <w:name w:val="menor"/>
    <w:basedOn w:val="Normal"/>
    <w:uiPriority w:val="99"/>
    <w:rsid w:val="00382FAA"/>
    <w:pPr>
      <w:spacing w:line="288" w:lineRule="atLeast"/>
    </w:pPr>
    <w:rPr>
      <w:rFonts w:cs="Arial"/>
      <w:color w:val="707070"/>
      <w:sz w:val="14"/>
      <w:szCs w:val="14"/>
    </w:rPr>
  </w:style>
  <w:style w:type="paragraph" w:customStyle="1" w:styleId="Corpodetexto21">
    <w:name w:val="Corpo de texto 21"/>
    <w:basedOn w:val="Normal"/>
    <w:uiPriority w:val="99"/>
    <w:rsid w:val="00382FAA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Ttulodatabela">
    <w:name w:val="Título da tabela"/>
    <w:basedOn w:val="Normal"/>
    <w:uiPriority w:val="99"/>
    <w:rsid w:val="00382FAA"/>
    <w:pPr>
      <w:suppressLineNumbers/>
      <w:suppressAutoHyphens/>
      <w:spacing w:line="240" w:lineRule="auto"/>
      <w:jc w:val="center"/>
    </w:pPr>
    <w:rPr>
      <w:rFonts w:ascii="Times New Roman" w:hAnsi="Times New Roman"/>
      <w:b/>
      <w:bCs/>
      <w:sz w:val="24"/>
      <w:lang w:eastAsia="ar-SA"/>
    </w:rPr>
  </w:style>
  <w:style w:type="paragraph" w:customStyle="1" w:styleId="StyleHeading2Left">
    <w:name w:val="Style Heading 2 + Left"/>
    <w:basedOn w:val="Ttulo2"/>
    <w:uiPriority w:val="99"/>
    <w:rsid w:val="00382FAA"/>
    <w:pPr>
      <w:keepNext w:val="0"/>
      <w:numPr>
        <w:numId w:val="0"/>
      </w:numPr>
      <w:tabs>
        <w:tab w:val="num" w:pos="1844"/>
      </w:tabs>
      <w:spacing w:before="120" w:after="120" w:line="240" w:lineRule="auto"/>
      <w:ind w:left="1844"/>
    </w:pPr>
    <w:rPr>
      <w:i w:val="0"/>
      <w:iCs w:val="0"/>
      <w:sz w:val="22"/>
      <w:szCs w:val="20"/>
    </w:rPr>
  </w:style>
  <w:style w:type="paragraph" w:customStyle="1" w:styleId="Default">
    <w:name w:val="Default"/>
    <w:link w:val="DefaultChar"/>
    <w:rsid w:val="00382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comgrade1">
    <w:name w:val="Tabela com grade1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uiPriority w:val="99"/>
    <w:rsid w:val="00382FAA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lang w:eastAsia="ar-SA"/>
    </w:rPr>
  </w:style>
  <w:style w:type="paragraph" w:customStyle="1" w:styleId="ListaColorida-nfase11">
    <w:name w:val="Lista Colorida - Ênfase 11"/>
    <w:basedOn w:val="Normal"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character" w:customStyle="1" w:styleId="st">
    <w:name w:val="st"/>
    <w:uiPriority w:val="99"/>
    <w:rsid w:val="00382FAA"/>
    <w:rPr>
      <w:rFonts w:cs="Times New Roman"/>
    </w:rPr>
  </w:style>
  <w:style w:type="paragraph" w:customStyle="1" w:styleId="CabealhodoSumrio1">
    <w:name w:val="Cabeçalho do Sumário1"/>
    <w:basedOn w:val="Ttulo1"/>
    <w:next w:val="Normal"/>
    <w:uiPriority w:val="99"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val="en-US" w:eastAsia="en-US"/>
    </w:rPr>
  </w:style>
  <w:style w:type="character" w:customStyle="1" w:styleId="TtulodoLivro1">
    <w:name w:val="Título do Livro1"/>
    <w:uiPriority w:val="99"/>
    <w:rsid w:val="00382FAA"/>
    <w:rPr>
      <w:b/>
      <w:smallCaps/>
      <w:spacing w:val="5"/>
    </w:rPr>
  </w:style>
  <w:style w:type="paragraph" w:customStyle="1" w:styleId="Pa3">
    <w:name w:val="Pa3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character" w:customStyle="1" w:styleId="A4">
    <w:name w:val="A4"/>
    <w:uiPriority w:val="99"/>
    <w:rsid w:val="00382FAA"/>
    <w:rPr>
      <w:color w:val="000000"/>
      <w:sz w:val="14"/>
    </w:rPr>
  </w:style>
  <w:style w:type="paragraph" w:customStyle="1" w:styleId="Pa1">
    <w:name w:val="Pa1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382FAA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SombreamentoEscuro-nfase12">
    <w:name w:val="Sombreamento Escuro - Ênfase 12"/>
    <w:hidden/>
    <w:uiPriority w:val="99"/>
    <w:rsid w:val="00382FAA"/>
    <w:rPr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382FAA"/>
    <w:pPr>
      <w:numPr>
        <w:numId w:val="22"/>
      </w:numPr>
      <w:jc w:val="both"/>
    </w:pPr>
  </w:style>
  <w:style w:type="paragraph" w:customStyle="1" w:styleId="NmerosPrincipais">
    <w:name w:val="Números Principais"/>
    <w:basedOn w:val="Normal"/>
    <w:uiPriority w:val="99"/>
    <w:rsid w:val="00382FAA"/>
    <w:pPr>
      <w:numPr>
        <w:numId w:val="23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character" w:styleId="nfaseIntensa">
    <w:name w:val="Intense Emphasis"/>
    <w:uiPriority w:val="99"/>
    <w:qFormat/>
    <w:rsid w:val="00382FAA"/>
    <w:rPr>
      <w:rFonts w:cs="Times New Roman"/>
      <w:b/>
      <w:i/>
      <w:color w:val="4F81BD"/>
    </w:rPr>
  </w:style>
  <w:style w:type="paragraph" w:styleId="SemEspaamento">
    <w:name w:val="No Spacing"/>
    <w:uiPriority w:val="99"/>
    <w:qFormat/>
    <w:rsid w:val="00382FAA"/>
    <w:rPr>
      <w:sz w:val="24"/>
      <w:szCs w:val="24"/>
    </w:rPr>
  </w:style>
  <w:style w:type="paragraph" w:customStyle="1" w:styleId="Marcador">
    <w:name w:val="Marcador"/>
    <w:uiPriority w:val="99"/>
    <w:rsid w:val="00382FAA"/>
    <w:pPr>
      <w:ind w:left="360" w:hanging="360"/>
    </w:pPr>
  </w:style>
  <w:style w:type="paragraph" w:customStyle="1" w:styleId="Body1">
    <w:name w:val="Body 1"/>
    <w:uiPriority w:val="99"/>
    <w:rsid w:val="00382FAA"/>
    <w:rPr>
      <w:rFonts w:ascii="Helvetica" w:eastAsia="Arial Unicode MS" w:hAnsi="Helvetica"/>
      <w:color w:val="000000"/>
      <w:sz w:val="24"/>
    </w:rPr>
  </w:style>
  <w:style w:type="character" w:customStyle="1" w:styleId="apple-converted-space">
    <w:name w:val="apple-converted-space"/>
    <w:uiPriority w:val="99"/>
    <w:rsid w:val="005E4B61"/>
    <w:rPr>
      <w:rFonts w:cs="Times New Roman"/>
    </w:rPr>
  </w:style>
  <w:style w:type="character" w:customStyle="1" w:styleId="tituloboxbarra1">
    <w:name w:val="titulo_box_barra1"/>
    <w:uiPriority w:val="99"/>
    <w:rsid w:val="005E4B61"/>
    <w:rPr>
      <w:rFonts w:ascii="Helvetica" w:hAnsi="Helvetica"/>
      <w:b/>
      <w:color w:val="FFFFFF"/>
      <w:spacing w:val="0"/>
      <w:sz w:val="18"/>
    </w:rPr>
  </w:style>
  <w:style w:type="paragraph" w:styleId="Textodenotadefim">
    <w:name w:val="endnote text"/>
    <w:basedOn w:val="Normal"/>
    <w:link w:val="TextodenotadefimChar"/>
    <w:uiPriority w:val="99"/>
    <w:rsid w:val="005E4B61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locked/>
    <w:rsid w:val="005E4B61"/>
    <w:rPr>
      <w:rFonts w:cs="Times New Roman"/>
      <w:lang w:eastAsia="en-US"/>
    </w:rPr>
  </w:style>
  <w:style w:type="paragraph" w:customStyle="1" w:styleId="Pa6">
    <w:name w:val="Pa6"/>
    <w:basedOn w:val="Normal"/>
    <w:next w:val="Normal"/>
    <w:uiPriority w:val="99"/>
    <w:rsid w:val="005E4B61"/>
    <w:pPr>
      <w:autoSpaceDE w:val="0"/>
      <w:autoSpaceDN w:val="0"/>
      <w:adjustRightInd w:val="0"/>
      <w:spacing w:line="221" w:lineRule="atLeast"/>
    </w:pPr>
    <w:rPr>
      <w:rFonts w:ascii="Palatino Linotype" w:hAnsi="Palatino Linotype" w:cs="Palatino Linotype"/>
      <w:sz w:val="24"/>
    </w:rPr>
  </w:style>
  <w:style w:type="character" w:customStyle="1" w:styleId="A3">
    <w:name w:val="A3"/>
    <w:uiPriority w:val="99"/>
    <w:rsid w:val="005E4B61"/>
    <w:rPr>
      <w:color w:val="000000"/>
    </w:rPr>
  </w:style>
  <w:style w:type="character" w:customStyle="1" w:styleId="il">
    <w:name w:val="il"/>
    <w:uiPriority w:val="99"/>
    <w:rsid w:val="005E4B61"/>
    <w:rPr>
      <w:rFonts w:cs="Times New Roman"/>
    </w:rPr>
  </w:style>
  <w:style w:type="paragraph" w:customStyle="1" w:styleId="EstiloTtuloNvel1-MarcadorCaixaPadroTransparenteTex">
    <w:name w:val="Estilo Título Nível 1 - Marcador (Caixa) + Padrão: Transparente (Tex..."/>
    <w:basedOn w:val="TtuloNvel1-MarcadorCaixa"/>
    <w:uiPriority w:val="99"/>
    <w:rsid w:val="009804EF"/>
  </w:style>
  <w:style w:type="paragraph" w:customStyle="1" w:styleId="EstiloTtuloNvel1-MarcadorPlanodeFundo1InferiorSimp">
    <w:name w:val="Estilo Título Nível 1 - Marcador + Plano de Fundo 1 Inferior: (Simp..."/>
    <w:basedOn w:val="TtuloNvel1-Marcador"/>
    <w:uiPriority w:val="99"/>
    <w:rsid w:val="009804EF"/>
    <w:pPr>
      <w:pBdr>
        <w:bottom w:val="single" w:sz="4" w:space="1" w:color="auto"/>
      </w:pBdr>
      <w:shd w:val="clear" w:color="auto" w:fill="509F25"/>
    </w:pPr>
    <w:rPr>
      <w:rFonts w:cs="Times New Roman"/>
      <w:bCs/>
      <w:color w:val="FFFFFF"/>
      <w:szCs w:val="20"/>
    </w:rPr>
  </w:style>
  <w:style w:type="paragraph" w:customStyle="1" w:styleId="EstiloEstiloTtuloNvel1-MarcadorPlanodeFundo1Inferior">
    <w:name w:val="Estilo Estilo Título Nível 1 - Marcador + Plano de Fundo 1 Inferior:..."/>
    <w:basedOn w:val="EstiloTtuloNvel1-MarcadorPlanodeFundo1InferiorSimp"/>
    <w:uiPriority w:val="99"/>
    <w:rsid w:val="00703D0B"/>
    <w:pPr>
      <w:pBdr>
        <w:bottom w:val="none" w:sz="0" w:space="0" w:color="auto"/>
      </w:pBd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locked/>
    <w:rsid w:val="008356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56CC"/>
    <w:rPr>
      <w:rFonts w:ascii="Arial" w:hAnsi="Arial"/>
      <w:sz w:val="22"/>
      <w:szCs w:val="24"/>
    </w:rPr>
  </w:style>
  <w:style w:type="character" w:customStyle="1" w:styleId="DefaultChar">
    <w:name w:val="Default Char"/>
    <w:link w:val="Default"/>
    <w:rsid w:val="00D616DA"/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B0607"/>
    <w:pPr>
      <w:spacing w:line="360" w:lineRule="auto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B0607"/>
    <w:pPr>
      <w:keepNext/>
      <w:numPr>
        <w:numId w:val="19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0607"/>
    <w:pPr>
      <w:keepNext/>
      <w:numPr>
        <w:ilvl w:val="1"/>
        <w:numId w:val="19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EB0607"/>
    <w:pPr>
      <w:keepNext/>
      <w:numPr>
        <w:ilvl w:val="2"/>
        <w:numId w:val="19"/>
      </w:numPr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382FAA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382FAA"/>
    <w:rPr>
      <w:rFonts w:ascii="Arial" w:hAnsi="Arial" w:cs="Times New Roman"/>
      <w:b/>
      <w:kern w:val="32"/>
      <w:sz w:val="32"/>
    </w:rPr>
  </w:style>
  <w:style w:type="character" w:customStyle="1" w:styleId="Ttulo2Char">
    <w:name w:val="Título 2 Char"/>
    <w:link w:val="Ttulo2"/>
    <w:locked/>
    <w:rsid w:val="00382FAA"/>
    <w:rPr>
      <w:rFonts w:ascii="Arial" w:hAnsi="Arial" w:cs="Times New Roman"/>
      <w:b/>
      <w:i/>
      <w:sz w:val="28"/>
    </w:rPr>
  </w:style>
  <w:style w:type="character" w:customStyle="1" w:styleId="Ttulo3Char">
    <w:name w:val="Título 3 Char"/>
    <w:link w:val="Ttulo3"/>
    <w:uiPriority w:val="99"/>
    <w:locked/>
    <w:rsid w:val="00382FAA"/>
    <w:rPr>
      <w:rFonts w:ascii="Arial" w:hAnsi="Arial" w:cs="Times New Roman"/>
      <w:b/>
      <w:sz w:val="26"/>
    </w:rPr>
  </w:style>
  <w:style w:type="character" w:customStyle="1" w:styleId="Ttulo4Char">
    <w:name w:val="Título 4 Char"/>
    <w:link w:val="Ttulo4"/>
    <w:uiPriority w:val="99"/>
    <w:locked/>
    <w:rsid w:val="00382FAA"/>
    <w:rPr>
      <w:rFonts w:ascii="Cambria" w:hAnsi="Cambria" w:cs="Times New Roman"/>
      <w:b/>
      <w:i/>
      <w:color w:val="4F81BD"/>
      <w:sz w:val="24"/>
    </w:rPr>
  </w:style>
  <w:style w:type="paragraph" w:styleId="Textodebalo">
    <w:name w:val="Balloon Text"/>
    <w:basedOn w:val="Normal"/>
    <w:link w:val="TextodebaloChar"/>
    <w:uiPriority w:val="99"/>
    <w:rsid w:val="00EB060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locked/>
    <w:rsid w:val="00EB0607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har"/>
    <w:uiPriority w:val="99"/>
    <w:rsid w:val="00EB0607"/>
    <w:pPr>
      <w:tabs>
        <w:tab w:val="center" w:pos="4252"/>
        <w:tab w:val="right" w:pos="8504"/>
      </w:tabs>
      <w:jc w:val="both"/>
    </w:pPr>
  </w:style>
  <w:style w:type="character" w:customStyle="1" w:styleId="CabealhoChar">
    <w:name w:val="Cabeçalho Char"/>
    <w:link w:val="Cabealho"/>
    <w:uiPriority w:val="99"/>
    <w:locked/>
    <w:rsid w:val="00EB0607"/>
    <w:rPr>
      <w:rFonts w:ascii="Arial" w:hAnsi="Arial" w:cs="Times New Roman"/>
      <w:sz w:val="24"/>
    </w:rPr>
  </w:style>
  <w:style w:type="paragraph" w:customStyle="1" w:styleId="Estiloparandice">
    <w:name w:val="Estilo para Índice"/>
    <w:basedOn w:val="Normal"/>
    <w:next w:val="Normal"/>
    <w:rsid w:val="00EB0607"/>
    <w:pPr>
      <w:tabs>
        <w:tab w:val="left" w:pos="540"/>
        <w:tab w:val="right" w:leader="dot" w:pos="9639"/>
      </w:tabs>
      <w:ind w:left="539" w:hanging="539"/>
      <w:jc w:val="both"/>
    </w:pPr>
    <w:rPr>
      <w:rFonts w:cs="Arial"/>
      <w:b/>
      <w:caps/>
      <w:noProof/>
      <w:color w:val="000000"/>
      <w:szCs w:val="22"/>
    </w:rPr>
  </w:style>
  <w:style w:type="paragraph" w:customStyle="1" w:styleId="EstiloparaSumrio">
    <w:name w:val="Estilo para Sumário"/>
    <w:basedOn w:val="Normal"/>
    <w:next w:val="Normal"/>
    <w:uiPriority w:val="99"/>
    <w:rsid w:val="00EB0607"/>
    <w:pPr>
      <w:jc w:val="both"/>
    </w:pPr>
    <w:rPr>
      <w:b/>
      <w:bCs/>
      <w:color w:val="509F25"/>
      <w:sz w:val="28"/>
      <w:szCs w:val="32"/>
    </w:rPr>
  </w:style>
  <w:style w:type="paragraph" w:customStyle="1" w:styleId="EstiloTtuloNvel1-MarcadorCaixa">
    <w:name w:val="Estilo Título Nível 1 - Marcador (Caixa)"/>
    <w:basedOn w:val="Normal"/>
    <w:next w:val="Normal"/>
    <w:uiPriority w:val="99"/>
    <w:rsid w:val="00EB0607"/>
    <w:pPr>
      <w:numPr>
        <w:numId w:val="1"/>
      </w:numPr>
      <w:shd w:val="clear" w:color="auto" w:fill="509F25"/>
      <w:tabs>
        <w:tab w:val="left" w:pos="567"/>
      </w:tabs>
      <w:jc w:val="both"/>
    </w:pPr>
    <w:rPr>
      <w:b/>
      <w:bCs/>
      <w:caps/>
      <w:color w:val="FFFFFF"/>
      <w:sz w:val="28"/>
      <w:szCs w:val="20"/>
    </w:rPr>
  </w:style>
  <w:style w:type="character" w:styleId="Hyperlink">
    <w:name w:val="Hyperlink"/>
    <w:uiPriority w:val="99"/>
    <w:rsid w:val="00EB0607"/>
    <w:rPr>
      <w:rFonts w:cs="Times New Roman"/>
      <w:color w:val="0000FF"/>
      <w:u w:val="single"/>
    </w:rPr>
  </w:style>
  <w:style w:type="paragraph" w:customStyle="1" w:styleId="MarcadorLetrasNvel1">
    <w:name w:val="Marcador Letras Nível 1"/>
    <w:basedOn w:val="Normal"/>
    <w:uiPriority w:val="99"/>
    <w:rsid w:val="00EB0607"/>
    <w:pPr>
      <w:numPr>
        <w:numId w:val="2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LetrasNvel2">
    <w:name w:val="Marcador Letras Nível 2"/>
    <w:basedOn w:val="Normal"/>
    <w:uiPriority w:val="99"/>
    <w:rsid w:val="00EB0607"/>
    <w:pPr>
      <w:numPr>
        <w:numId w:val="3"/>
      </w:numPr>
      <w:tabs>
        <w:tab w:val="left" w:pos="1418"/>
      </w:tabs>
      <w:jc w:val="both"/>
    </w:pPr>
  </w:style>
  <w:style w:type="paragraph" w:customStyle="1" w:styleId="MarcadorLetrasNvel3">
    <w:name w:val="Marcador Letras Nível 3"/>
    <w:basedOn w:val="Normal"/>
    <w:uiPriority w:val="99"/>
    <w:rsid w:val="00EB0607"/>
    <w:pPr>
      <w:numPr>
        <w:numId w:val="4"/>
      </w:numPr>
      <w:tabs>
        <w:tab w:val="left" w:pos="1843"/>
      </w:tabs>
      <w:jc w:val="both"/>
    </w:pPr>
    <w:rPr>
      <w:rFonts w:cs="Arial"/>
      <w:szCs w:val="22"/>
    </w:rPr>
  </w:style>
  <w:style w:type="paragraph" w:customStyle="1" w:styleId="MarcadorLetrasNvel4">
    <w:name w:val="Marcador Letras Nível 4"/>
    <w:basedOn w:val="Normal"/>
    <w:uiPriority w:val="99"/>
    <w:rsid w:val="00EB0607"/>
    <w:pPr>
      <w:numPr>
        <w:numId w:val="5"/>
      </w:numPr>
      <w:tabs>
        <w:tab w:val="left" w:pos="2268"/>
      </w:tabs>
      <w:jc w:val="both"/>
    </w:pPr>
    <w:rPr>
      <w:rFonts w:cs="Arial"/>
      <w:szCs w:val="22"/>
    </w:rPr>
  </w:style>
  <w:style w:type="paragraph" w:customStyle="1" w:styleId="MarcadorNmerosNvel1">
    <w:name w:val="Marcador Números Nível 1"/>
    <w:basedOn w:val="Normal"/>
    <w:uiPriority w:val="99"/>
    <w:rsid w:val="00EB0607"/>
    <w:pPr>
      <w:numPr>
        <w:numId w:val="6"/>
      </w:numPr>
      <w:tabs>
        <w:tab w:val="left" w:pos="993"/>
      </w:tabs>
      <w:jc w:val="both"/>
    </w:pPr>
  </w:style>
  <w:style w:type="paragraph" w:customStyle="1" w:styleId="MarcadorNmerosNvel2">
    <w:name w:val="Marcador Números Nível 2"/>
    <w:basedOn w:val="Normal"/>
    <w:uiPriority w:val="99"/>
    <w:rsid w:val="00EB0607"/>
    <w:pPr>
      <w:numPr>
        <w:numId w:val="7"/>
      </w:numPr>
      <w:tabs>
        <w:tab w:val="left" w:pos="1418"/>
      </w:tabs>
      <w:jc w:val="both"/>
    </w:pPr>
    <w:rPr>
      <w:rFonts w:cs="Arial"/>
      <w:szCs w:val="22"/>
    </w:rPr>
  </w:style>
  <w:style w:type="paragraph" w:customStyle="1" w:styleId="MarcadorNmerosNvel3">
    <w:name w:val="Marcador Números Nível 3"/>
    <w:basedOn w:val="Normal"/>
    <w:uiPriority w:val="99"/>
    <w:rsid w:val="00EB0607"/>
    <w:pPr>
      <w:numPr>
        <w:numId w:val="8"/>
      </w:numPr>
      <w:tabs>
        <w:tab w:val="left" w:pos="1843"/>
      </w:tabs>
      <w:jc w:val="both"/>
    </w:pPr>
    <w:rPr>
      <w:rFonts w:cs="Gautami"/>
      <w:szCs w:val="22"/>
    </w:rPr>
  </w:style>
  <w:style w:type="paragraph" w:customStyle="1" w:styleId="MarcadorNmerosNvel4">
    <w:name w:val="Marcador Números Nível 4"/>
    <w:basedOn w:val="MarcadorNmerosNvel3"/>
    <w:uiPriority w:val="99"/>
    <w:rsid w:val="00EB0607"/>
    <w:pPr>
      <w:numPr>
        <w:numId w:val="9"/>
      </w:numPr>
      <w:tabs>
        <w:tab w:val="clear" w:pos="1843"/>
        <w:tab w:val="left" w:pos="2268"/>
      </w:tabs>
    </w:pPr>
  </w:style>
  <w:style w:type="paragraph" w:customStyle="1" w:styleId="MarcadorRomanosNvel1">
    <w:name w:val="Marcador Romanos Nível 1"/>
    <w:basedOn w:val="Normal"/>
    <w:uiPriority w:val="99"/>
    <w:rsid w:val="00EB0607"/>
    <w:pPr>
      <w:numPr>
        <w:numId w:val="10"/>
      </w:numPr>
      <w:tabs>
        <w:tab w:val="left" w:pos="993"/>
      </w:tabs>
      <w:jc w:val="both"/>
    </w:pPr>
    <w:rPr>
      <w:rFonts w:cs="Gautami"/>
      <w:szCs w:val="22"/>
    </w:rPr>
  </w:style>
  <w:style w:type="paragraph" w:customStyle="1" w:styleId="MarcadorRomanosNvel2">
    <w:name w:val="Marcador Romanos Nível 2"/>
    <w:basedOn w:val="Normal"/>
    <w:uiPriority w:val="99"/>
    <w:rsid w:val="00EB0607"/>
    <w:pPr>
      <w:numPr>
        <w:numId w:val="11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RomanosNvel3">
    <w:name w:val="Marcador Romanos Nível 3"/>
    <w:basedOn w:val="MarcadorRomanosNvel2"/>
    <w:uiPriority w:val="99"/>
    <w:rsid w:val="00EB0607"/>
    <w:pPr>
      <w:numPr>
        <w:numId w:val="12"/>
      </w:numPr>
      <w:tabs>
        <w:tab w:val="clear" w:pos="1418"/>
        <w:tab w:val="left" w:pos="1843"/>
      </w:tabs>
    </w:pPr>
  </w:style>
  <w:style w:type="paragraph" w:customStyle="1" w:styleId="MarcadorRomanosNvel4">
    <w:name w:val="Marcador Romanos Nível 4"/>
    <w:basedOn w:val="Normal"/>
    <w:uiPriority w:val="99"/>
    <w:rsid w:val="00EB0607"/>
    <w:pPr>
      <w:numPr>
        <w:numId w:val="13"/>
      </w:numPr>
      <w:tabs>
        <w:tab w:val="left" w:pos="2268"/>
      </w:tabs>
      <w:jc w:val="both"/>
    </w:pPr>
  </w:style>
  <w:style w:type="paragraph" w:customStyle="1" w:styleId="MarcadorSmboloNvel1">
    <w:name w:val="Marcador Símbolo Nível 1"/>
    <w:basedOn w:val="Normal"/>
    <w:link w:val="MarcadorSmboloNvel1Char"/>
    <w:rsid w:val="00EB0607"/>
    <w:pPr>
      <w:numPr>
        <w:numId w:val="14"/>
      </w:numPr>
      <w:tabs>
        <w:tab w:val="left" w:pos="993"/>
      </w:tabs>
      <w:jc w:val="both"/>
    </w:pPr>
    <w:rPr>
      <w:szCs w:val="20"/>
    </w:rPr>
  </w:style>
  <w:style w:type="paragraph" w:customStyle="1" w:styleId="MarcadorSmboloNvel2">
    <w:name w:val="Marcador Símbolo Nível 2"/>
    <w:basedOn w:val="Normal"/>
    <w:rsid w:val="00EB0607"/>
    <w:pPr>
      <w:numPr>
        <w:numId w:val="15"/>
      </w:numPr>
      <w:tabs>
        <w:tab w:val="left" w:pos="1418"/>
      </w:tabs>
      <w:jc w:val="both"/>
    </w:pPr>
    <w:rPr>
      <w:rFonts w:cs="Gautami"/>
      <w:szCs w:val="22"/>
    </w:rPr>
  </w:style>
  <w:style w:type="paragraph" w:customStyle="1" w:styleId="MarcadorSmboloNvel3">
    <w:name w:val="Marcador Símbolo Nível 3"/>
    <w:basedOn w:val="Normal"/>
    <w:uiPriority w:val="99"/>
    <w:rsid w:val="00EB0607"/>
    <w:pPr>
      <w:numPr>
        <w:numId w:val="16"/>
      </w:numPr>
      <w:tabs>
        <w:tab w:val="left" w:pos="1843"/>
      </w:tabs>
      <w:jc w:val="both"/>
    </w:pPr>
  </w:style>
  <w:style w:type="paragraph" w:customStyle="1" w:styleId="MarcadorSmboloNvel4">
    <w:name w:val="Marcador Símbolo Nível 4"/>
    <w:basedOn w:val="Normal"/>
    <w:uiPriority w:val="99"/>
    <w:rsid w:val="00EB0607"/>
    <w:pPr>
      <w:numPr>
        <w:numId w:val="17"/>
      </w:numPr>
      <w:tabs>
        <w:tab w:val="left" w:pos="2268"/>
      </w:tabs>
      <w:jc w:val="both"/>
    </w:pPr>
  </w:style>
  <w:style w:type="paragraph" w:customStyle="1" w:styleId="MarcadorSmboloNvel5">
    <w:name w:val="Marcador Símbolo Nível 5"/>
    <w:basedOn w:val="Normal"/>
    <w:next w:val="Normal"/>
    <w:uiPriority w:val="99"/>
    <w:rsid w:val="00EB0607"/>
    <w:pPr>
      <w:numPr>
        <w:numId w:val="18"/>
      </w:numPr>
      <w:tabs>
        <w:tab w:val="left" w:pos="2694"/>
      </w:tabs>
      <w:jc w:val="both"/>
    </w:pPr>
  </w:style>
  <w:style w:type="paragraph" w:customStyle="1" w:styleId="Pargrafo">
    <w:name w:val="Parágrafo"/>
    <w:basedOn w:val="Normal"/>
    <w:link w:val="PargrafoChar"/>
    <w:uiPriority w:val="99"/>
    <w:qFormat/>
    <w:rsid w:val="00EB0607"/>
    <w:pPr>
      <w:jc w:val="both"/>
    </w:pPr>
    <w:rPr>
      <w:sz w:val="24"/>
      <w:szCs w:val="20"/>
    </w:rPr>
  </w:style>
  <w:style w:type="paragraph" w:customStyle="1" w:styleId="PargrafoparaMarcadorNvel1">
    <w:name w:val="Parágrafo para Marcador Nível 1"/>
    <w:basedOn w:val="Pargrafo"/>
    <w:uiPriority w:val="99"/>
    <w:rsid w:val="00EB0607"/>
    <w:pPr>
      <w:tabs>
        <w:tab w:val="left" w:pos="993"/>
      </w:tabs>
      <w:ind w:left="993"/>
    </w:pPr>
  </w:style>
  <w:style w:type="paragraph" w:customStyle="1" w:styleId="PargrafoparaMarcadorNvel2">
    <w:name w:val="Parágrafo para Marcador Nível 2"/>
    <w:basedOn w:val="PargrafoparaMarcadorNvel1"/>
    <w:uiPriority w:val="99"/>
    <w:rsid w:val="00EB0607"/>
    <w:pPr>
      <w:tabs>
        <w:tab w:val="clear" w:pos="993"/>
        <w:tab w:val="left" w:pos="1418"/>
      </w:tabs>
      <w:ind w:left="1418"/>
    </w:pPr>
  </w:style>
  <w:style w:type="paragraph" w:customStyle="1" w:styleId="PargrafoparaMarcadorNvel3">
    <w:name w:val="Parágrafo para Marcador Nível 3"/>
    <w:basedOn w:val="PargrafoparaMarcadorNvel2"/>
    <w:uiPriority w:val="99"/>
    <w:rsid w:val="00EB0607"/>
    <w:pPr>
      <w:tabs>
        <w:tab w:val="clear" w:pos="1418"/>
        <w:tab w:val="left" w:pos="1843"/>
      </w:tabs>
      <w:ind w:left="1843"/>
    </w:pPr>
  </w:style>
  <w:style w:type="paragraph" w:customStyle="1" w:styleId="PargrafoparaMarcadorNvel4">
    <w:name w:val="Parágrafo para Marcador Nível 4"/>
    <w:basedOn w:val="Normal"/>
    <w:link w:val="PargrafoparaMarcadorNvel4Char"/>
    <w:uiPriority w:val="99"/>
    <w:rsid w:val="00EB0607"/>
    <w:pPr>
      <w:tabs>
        <w:tab w:val="left" w:pos="2268"/>
      </w:tabs>
      <w:ind w:left="2268"/>
    </w:pPr>
    <w:rPr>
      <w:sz w:val="24"/>
      <w:szCs w:val="20"/>
    </w:rPr>
  </w:style>
  <w:style w:type="character" w:customStyle="1" w:styleId="PargrafoparaMarcadorNvel4Char">
    <w:name w:val="Parágrafo para Marcador Nível 4 Char"/>
    <w:link w:val="PargrafoparaMarcadorNvel4"/>
    <w:uiPriority w:val="99"/>
    <w:locked/>
    <w:rsid w:val="00EB0607"/>
    <w:rPr>
      <w:rFonts w:ascii="Arial" w:hAnsi="Arial"/>
      <w:sz w:val="24"/>
    </w:rPr>
  </w:style>
  <w:style w:type="paragraph" w:customStyle="1" w:styleId="PargrafoparaMarcadorNvel5">
    <w:name w:val="Parágrafo para Marcador Nível 5"/>
    <w:basedOn w:val="Pargrafo"/>
    <w:uiPriority w:val="99"/>
    <w:rsid w:val="00EB0607"/>
    <w:pPr>
      <w:tabs>
        <w:tab w:val="left" w:pos="2694"/>
      </w:tabs>
      <w:ind w:left="2694"/>
    </w:pPr>
  </w:style>
  <w:style w:type="paragraph" w:customStyle="1" w:styleId="TtuloTabelas-Figuras-Quadros">
    <w:name w:val="Título Tabelas-Figuras-Quadros"/>
    <w:basedOn w:val="Normal"/>
    <w:uiPriority w:val="99"/>
    <w:rsid w:val="00EB0607"/>
    <w:pPr>
      <w:jc w:val="center"/>
    </w:pPr>
    <w:rPr>
      <w:b/>
    </w:rPr>
  </w:style>
  <w:style w:type="paragraph" w:customStyle="1" w:styleId="Preo">
    <w:name w:val="Preço"/>
    <w:basedOn w:val="TtuloTabelas-Figuras-Quadros"/>
    <w:uiPriority w:val="99"/>
    <w:rsid w:val="00EB0607"/>
  </w:style>
  <w:style w:type="character" w:styleId="Refdenotadefim">
    <w:name w:val="endnote reference"/>
    <w:uiPriority w:val="99"/>
    <w:rsid w:val="00EB0607"/>
    <w:rPr>
      <w:rFonts w:ascii="Arial" w:hAnsi="Arial" w:cs="Times New Roman"/>
      <w:b/>
      <w:i/>
      <w:sz w:val="12"/>
      <w:vertAlign w:val="superscript"/>
    </w:rPr>
  </w:style>
  <w:style w:type="character" w:styleId="Refdenotaderodap">
    <w:name w:val="footnote reference"/>
    <w:uiPriority w:val="99"/>
    <w:rsid w:val="00EB0607"/>
    <w:rPr>
      <w:rFonts w:cs="Times New Roman"/>
    </w:rPr>
  </w:style>
  <w:style w:type="paragraph" w:styleId="Rodap">
    <w:name w:val="footer"/>
    <w:basedOn w:val="Normal"/>
    <w:link w:val="RodapChar"/>
    <w:uiPriority w:val="99"/>
    <w:rsid w:val="00EB060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EB0607"/>
    <w:rPr>
      <w:rFonts w:ascii="Arial" w:hAnsi="Arial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EB0607"/>
    <w:pPr>
      <w:spacing w:line="240" w:lineRule="auto"/>
      <w:jc w:val="both"/>
    </w:pPr>
    <w:rPr>
      <w:i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locked/>
    <w:rsid w:val="00EB0607"/>
    <w:rPr>
      <w:rFonts w:ascii="Arial" w:hAnsi="Arial" w:cs="Times New Roman"/>
      <w:i/>
      <w:sz w:val="16"/>
    </w:rPr>
  </w:style>
  <w:style w:type="paragraph" w:customStyle="1" w:styleId="TtuloNvel1-Marcador">
    <w:name w:val="Título Nível 1 - Marcador"/>
    <w:basedOn w:val="Normal"/>
    <w:next w:val="Pargrafo"/>
    <w:rsid w:val="00EB6968"/>
    <w:pPr>
      <w:numPr>
        <w:numId w:val="20"/>
      </w:numPr>
      <w:pBdr>
        <w:bottom w:val="single" w:sz="12" w:space="1" w:color="509F25"/>
      </w:pBdr>
      <w:jc w:val="both"/>
    </w:pPr>
    <w:rPr>
      <w:rFonts w:cs="Gautami"/>
      <w:b/>
      <w:color w:val="509F25"/>
      <w:sz w:val="28"/>
      <w:szCs w:val="32"/>
    </w:rPr>
  </w:style>
  <w:style w:type="paragraph" w:customStyle="1" w:styleId="TtuloNvel2-Marcador">
    <w:name w:val="Título Nível 2 - Marcador"/>
    <w:basedOn w:val="Normal"/>
    <w:next w:val="Pargrafo"/>
    <w:rsid w:val="00703D0B"/>
    <w:pPr>
      <w:numPr>
        <w:ilvl w:val="1"/>
        <w:numId w:val="20"/>
      </w:numPr>
      <w:jc w:val="both"/>
    </w:pPr>
    <w:rPr>
      <w:rFonts w:cs="Gautami"/>
      <w:b/>
      <w:color w:val="509F25"/>
      <w:sz w:val="28"/>
      <w:szCs w:val="28"/>
    </w:rPr>
  </w:style>
  <w:style w:type="paragraph" w:customStyle="1" w:styleId="TtuloNvel3-Marcador">
    <w:name w:val="Título Nível 3 - Marcador"/>
    <w:basedOn w:val="TtuloNvel2-Marcador"/>
    <w:rsid w:val="00703D0B"/>
    <w:pPr>
      <w:numPr>
        <w:ilvl w:val="2"/>
      </w:numPr>
      <w:tabs>
        <w:tab w:val="clear" w:pos="720"/>
        <w:tab w:val="num" w:pos="993"/>
      </w:tabs>
    </w:pPr>
  </w:style>
  <w:style w:type="paragraph" w:customStyle="1" w:styleId="TtuloNvel4-Marcador">
    <w:name w:val="Título Nível 4 - Marcador"/>
    <w:basedOn w:val="TtuloNvel3-Marcador"/>
    <w:next w:val="Pargrafo"/>
    <w:rsid w:val="004D5116"/>
    <w:pPr>
      <w:numPr>
        <w:ilvl w:val="3"/>
      </w:numPr>
      <w:tabs>
        <w:tab w:val="clear" w:pos="2160"/>
        <w:tab w:val="num" w:pos="1276"/>
      </w:tabs>
      <w:ind w:left="426" w:hanging="426"/>
    </w:pPr>
  </w:style>
  <w:style w:type="paragraph" w:customStyle="1" w:styleId="TTULOPARAETAPAS">
    <w:name w:val="TÍTULO PARA ETAPAS"/>
    <w:basedOn w:val="Normal"/>
    <w:next w:val="Pargrafo"/>
    <w:link w:val="TTULOPARAETAPASChar"/>
    <w:uiPriority w:val="99"/>
    <w:rsid w:val="00EB0607"/>
    <w:pPr>
      <w:jc w:val="both"/>
    </w:pPr>
    <w:rPr>
      <w:b/>
      <w:caps/>
      <w:color w:val="509F25"/>
      <w:sz w:val="28"/>
      <w:szCs w:val="20"/>
    </w:rPr>
  </w:style>
  <w:style w:type="paragraph" w:customStyle="1" w:styleId="Ttulos-SemMarcador">
    <w:name w:val="Títulos - Sem Marcador"/>
    <w:basedOn w:val="TtuloNvel1-Marcador"/>
    <w:next w:val="Pargrafo"/>
    <w:uiPriority w:val="99"/>
    <w:rsid w:val="00EB0607"/>
    <w:pPr>
      <w:numPr>
        <w:numId w:val="0"/>
      </w:numPr>
    </w:pPr>
  </w:style>
  <w:style w:type="paragraph" w:customStyle="1" w:styleId="TtuloNvel1-MarcadorCaixa">
    <w:name w:val="Título Nível 1 - Marcador (Caixa)"/>
    <w:basedOn w:val="EstiloTtuloNvel1-MarcadorCaixa"/>
    <w:next w:val="Pargrafo"/>
    <w:uiPriority w:val="99"/>
    <w:rsid w:val="00EB0607"/>
    <w:pPr>
      <w:numPr>
        <w:numId w:val="0"/>
      </w:numPr>
    </w:pPr>
  </w:style>
  <w:style w:type="paragraph" w:styleId="PargrafodaLista">
    <w:name w:val="List Paragraph"/>
    <w:basedOn w:val="Normal"/>
    <w:uiPriority w:val="34"/>
    <w:qFormat/>
    <w:rsid w:val="008A08B6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rsid w:val="00A75F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A75FB7"/>
    <w:rPr>
      <w:rFonts w:ascii="Arial" w:hAnsi="Arial" w:cs="Times New Roman"/>
    </w:rPr>
  </w:style>
  <w:style w:type="paragraph" w:styleId="Sumrio1">
    <w:name w:val="toc 1"/>
    <w:basedOn w:val="Normal"/>
    <w:next w:val="Normal"/>
    <w:autoRedefine/>
    <w:uiPriority w:val="39"/>
    <w:rsid w:val="00B236C3"/>
    <w:pPr>
      <w:spacing w:after="100"/>
    </w:pPr>
  </w:style>
  <w:style w:type="paragraph" w:styleId="Sumrio2">
    <w:name w:val="toc 2"/>
    <w:basedOn w:val="Normal"/>
    <w:next w:val="Normal"/>
    <w:autoRedefine/>
    <w:uiPriority w:val="99"/>
    <w:rsid w:val="005D7BE3"/>
    <w:pPr>
      <w:spacing w:after="100"/>
      <w:ind w:left="220"/>
    </w:pPr>
    <w:rPr>
      <w:b/>
    </w:rPr>
  </w:style>
  <w:style w:type="paragraph" w:styleId="Sumrio3">
    <w:name w:val="toc 3"/>
    <w:basedOn w:val="Normal"/>
    <w:next w:val="Normal"/>
    <w:autoRedefine/>
    <w:uiPriority w:val="99"/>
    <w:rsid w:val="00382FAA"/>
    <w:pPr>
      <w:spacing w:after="100"/>
      <w:ind w:left="440"/>
    </w:pPr>
  </w:style>
  <w:style w:type="character" w:customStyle="1" w:styleId="MarcadorSmboloNvel1Char">
    <w:name w:val="Marcador Símbolo Nível 1 Char"/>
    <w:link w:val="MarcadorSmboloNvel1"/>
    <w:locked/>
    <w:rsid w:val="00382FAA"/>
    <w:rPr>
      <w:rFonts w:ascii="Arial" w:hAnsi="Arial"/>
      <w:sz w:val="22"/>
    </w:rPr>
  </w:style>
  <w:style w:type="character" w:customStyle="1" w:styleId="PargrafoChar">
    <w:name w:val="Parágrafo Char"/>
    <w:link w:val="Pargrafo"/>
    <w:uiPriority w:val="99"/>
    <w:locked/>
    <w:rsid w:val="00382FAA"/>
    <w:rPr>
      <w:rFonts w:ascii="Arial" w:hAnsi="Arial"/>
      <w:sz w:val="24"/>
    </w:rPr>
  </w:style>
  <w:style w:type="character" w:customStyle="1" w:styleId="TTULOPARAETAPASChar">
    <w:name w:val="TÍTULO PARA ETAPAS Char"/>
    <w:link w:val="TTULOPARAETAPAS"/>
    <w:uiPriority w:val="99"/>
    <w:locked/>
    <w:rsid w:val="00382FAA"/>
    <w:rPr>
      <w:rFonts w:ascii="Arial" w:hAnsi="Arial"/>
      <w:b/>
      <w:caps/>
      <w:color w:val="509F25"/>
      <w:sz w:val="28"/>
    </w:rPr>
  </w:style>
  <w:style w:type="paragraph" w:customStyle="1" w:styleId="MarcadorLetrasNvel5">
    <w:name w:val="Marcador Letras Nível 5"/>
    <w:basedOn w:val="MarcadorLetrasNvel2"/>
    <w:uiPriority w:val="99"/>
    <w:rsid w:val="00382FAA"/>
    <w:pPr>
      <w:numPr>
        <w:numId w:val="0"/>
      </w:numPr>
      <w:tabs>
        <w:tab w:val="clear" w:pos="1418"/>
        <w:tab w:val="num" w:pos="2340"/>
      </w:tabs>
      <w:ind w:left="2340" w:hanging="360"/>
    </w:pPr>
  </w:style>
  <w:style w:type="paragraph" w:customStyle="1" w:styleId="MarcadorNmerosNvel5">
    <w:name w:val="Marcador Números Nível 5"/>
    <w:basedOn w:val="Normal"/>
    <w:uiPriority w:val="99"/>
    <w:rsid w:val="00382FAA"/>
    <w:pPr>
      <w:tabs>
        <w:tab w:val="num" w:pos="2340"/>
      </w:tabs>
      <w:ind w:left="2340" w:hanging="360"/>
      <w:jc w:val="both"/>
    </w:pPr>
  </w:style>
  <w:style w:type="paragraph" w:customStyle="1" w:styleId="MarcadorVriosNveis-Nvel2">
    <w:name w:val="Marcador Vários Níveis - Nível 2"/>
    <w:basedOn w:val="Pargrafo"/>
    <w:uiPriority w:val="99"/>
    <w:rsid w:val="00382FAA"/>
  </w:style>
  <w:style w:type="paragraph" w:customStyle="1" w:styleId="MarcadorVriosNveis-Nvel3">
    <w:name w:val="Marcador Vários Níveis - Nível 3"/>
    <w:basedOn w:val="Pargrafo"/>
    <w:uiPriority w:val="99"/>
    <w:rsid w:val="00382FAA"/>
    <w:pPr>
      <w:ind w:left="720" w:hanging="432"/>
    </w:pPr>
  </w:style>
  <w:style w:type="paragraph" w:customStyle="1" w:styleId="MarcadorVriosNveis-Nvel4">
    <w:name w:val="Marcador Vários Níveis - Nível 4"/>
    <w:basedOn w:val="Pargrafo"/>
    <w:uiPriority w:val="99"/>
    <w:rsid w:val="00382FAA"/>
    <w:pPr>
      <w:numPr>
        <w:ilvl w:val="3"/>
        <w:numId w:val="19"/>
      </w:numPr>
      <w:tabs>
        <w:tab w:val="left" w:pos="3060"/>
      </w:tabs>
    </w:pPr>
  </w:style>
  <w:style w:type="paragraph" w:customStyle="1" w:styleId="MarcadorVriosNveis-Nvel5">
    <w:name w:val="Marcador Vários Níveis - Nível 5"/>
    <w:basedOn w:val="MarcadorVriosNveis-Nvel4"/>
    <w:uiPriority w:val="99"/>
    <w:rsid w:val="00382FAA"/>
    <w:pPr>
      <w:numPr>
        <w:ilvl w:val="4"/>
      </w:numPr>
      <w:tabs>
        <w:tab w:val="clear" w:pos="3060"/>
        <w:tab w:val="left" w:pos="4320"/>
      </w:tabs>
    </w:pPr>
  </w:style>
  <w:style w:type="paragraph" w:customStyle="1" w:styleId="MarcadorVriosNveis-Nvel1">
    <w:name w:val="Marcador Vários Níveis - Nível 1"/>
    <w:basedOn w:val="Pargrafo"/>
    <w:rsid w:val="00382FAA"/>
  </w:style>
  <w:style w:type="paragraph" w:customStyle="1" w:styleId="MarcadorRomanosNvel5">
    <w:name w:val="Marcador Romanos Nível 5"/>
    <w:basedOn w:val="MarcadorRomanosNvel4"/>
    <w:uiPriority w:val="99"/>
    <w:rsid w:val="00382FAA"/>
    <w:pPr>
      <w:numPr>
        <w:numId w:val="0"/>
      </w:numPr>
      <w:tabs>
        <w:tab w:val="clear" w:pos="2268"/>
      </w:tabs>
      <w:ind w:left="2203" w:hanging="360"/>
    </w:pPr>
  </w:style>
  <w:style w:type="paragraph" w:customStyle="1" w:styleId="TtuloNveis1">
    <w:name w:val="Título Níveis 1"/>
    <w:aliases w:val="2,3 e 4 - Sem Marcador"/>
    <w:basedOn w:val="TtuloNvel1-Marcador"/>
    <w:rsid w:val="00382FAA"/>
    <w:pPr>
      <w:numPr>
        <w:numId w:val="0"/>
      </w:numPr>
      <w:pBdr>
        <w:bottom w:val="single" w:sz="4" w:space="1" w:color="auto"/>
      </w:pBdr>
    </w:pPr>
    <w:rPr>
      <w:color w:val="003366"/>
      <w:sz w:val="32"/>
    </w:rPr>
  </w:style>
  <w:style w:type="paragraph" w:customStyle="1" w:styleId="Sumrio">
    <w:name w:val="Sumário"/>
    <w:basedOn w:val="Pargrafo"/>
    <w:uiPriority w:val="99"/>
    <w:rsid w:val="00382FAA"/>
    <w:rPr>
      <w:b/>
      <w:color w:val="003366"/>
      <w:sz w:val="32"/>
      <w:szCs w:val="32"/>
    </w:rPr>
  </w:style>
  <w:style w:type="character" w:styleId="Nmerodepgina">
    <w:name w:val="page number"/>
    <w:uiPriority w:val="99"/>
    <w:rsid w:val="00382FAA"/>
    <w:rPr>
      <w:rFonts w:cs="Times New Roman"/>
    </w:rPr>
  </w:style>
  <w:style w:type="paragraph" w:customStyle="1" w:styleId="EstiloMarcadorSmboloNvel1Negrito">
    <w:name w:val="Estilo Marcador Símbolo Nível 1 + Negrito"/>
    <w:basedOn w:val="MarcadorSmboloNvel1"/>
    <w:next w:val="Normal"/>
    <w:link w:val="EstiloMarcadorSmboloNvel1NegritoChar"/>
    <w:autoRedefine/>
    <w:uiPriority w:val="99"/>
    <w:rsid w:val="00382FAA"/>
    <w:pPr>
      <w:numPr>
        <w:numId w:val="0"/>
      </w:numPr>
      <w:tabs>
        <w:tab w:val="clear" w:pos="993"/>
        <w:tab w:val="left" w:pos="1134"/>
      </w:tabs>
      <w:ind w:left="1980" w:hanging="360"/>
    </w:pPr>
    <w:rPr>
      <w:b/>
    </w:rPr>
  </w:style>
  <w:style w:type="character" w:customStyle="1" w:styleId="EstiloMarcadorSmboloNvel1NegritoChar">
    <w:name w:val="Estilo Marcador Símbolo Nível 1 + Negrito Char"/>
    <w:link w:val="EstiloMarcadorSmboloNvel1Negrito"/>
    <w:uiPriority w:val="99"/>
    <w:locked/>
    <w:rsid w:val="00382FAA"/>
    <w:rPr>
      <w:rFonts w:ascii="Arial" w:hAnsi="Arial"/>
      <w:b/>
      <w:sz w:val="22"/>
    </w:rPr>
  </w:style>
  <w:style w:type="paragraph" w:styleId="Corpodetexto2">
    <w:name w:val="Body Text 2"/>
    <w:basedOn w:val="Normal"/>
    <w:link w:val="Corpodetexto2Char"/>
    <w:uiPriority w:val="99"/>
    <w:rsid w:val="00382FAA"/>
    <w:pPr>
      <w:spacing w:line="240" w:lineRule="auto"/>
      <w:jc w:val="both"/>
    </w:pPr>
    <w:rPr>
      <w:rFonts w:ascii="Times New Roman" w:hAnsi="Times New Roman"/>
      <w:sz w:val="28"/>
    </w:rPr>
  </w:style>
  <w:style w:type="character" w:customStyle="1" w:styleId="Corpodetexto2Char">
    <w:name w:val="Corpo de texto 2 Char"/>
    <w:link w:val="Corpodetexto2"/>
    <w:uiPriority w:val="99"/>
    <w:locked/>
    <w:rsid w:val="00382FAA"/>
    <w:rPr>
      <w:rFonts w:cs="Times New Roman"/>
      <w:sz w:val="24"/>
    </w:rPr>
  </w:style>
  <w:style w:type="paragraph" w:styleId="Corpodetexto">
    <w:name w:val="Body Text"/>
    <w:basedOn w:val="Normal"/>
    <w:link w:val="CorpodetextoChar"/>
    <w:rsid w:val="00382FAA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CorpodetextoChar">
    <w:name w:val="Corpo de texto Char"/>
    <w:link w:val="Corpodetexto"/>
    <w:uiPriority w:val="99"/>
    <w:locked/>
    <w:rsid w:val="00382FAA"/>
    <w:rPr>
      <w:rFonts w:cs="Times New Roman"/>
      <w:sz w:val="24"/>
    </w:rPr>
  </w:style>
  <w:style w:type="character" w:customStyle="1" w:styleId="EstiloDeEmail711">
    <w:name w:val="EstiloDeEmail711"/>
    <w:uiPriority w:val="99"/>
    <w:semiHidden/>
    <w:rsid w:val="00382FAA"/>
    <w:rPr>
      <w:rFonts w:ascii="Arial" w:hAnsi="Arial"/>
      <w:color w:val="auto"/>
      <w:sz w:val="20"/>
    </w:rPr>
  </w:style>
  <w:style w:type="character" w:styleId="nfase">
    <w:name w:val="Emphasis"/>
    <w:uiPriority w:val="99"/>
    <w:qFormat/>
    <w:rsid w:val="00382FAA"/>
    <w:rPr>
      <w:rFonts w:cs="Times New Roman"/>
      <w:i/>
    </w:rPr>
  </w:style>
  <w:style w:type="paragraph" w:customStyle="1" w:styleId="Marcador-Nvel1">
    <w:name w:val="Marcador - Nível 1"/>
    <w:basedOn w:val="Normal"/>
    <w:link w:val="Marcador-Nvel1Char"/>
    <w:uiPriority w:val="99"/>
    <w:rsid w:val="00382FAA"/>
    <w:pPr>
      <w:tabs>
        <w:tab w:val="num" w:pos="1447"/>
      </w:tabs>
      <w:ind w:left="1447" w:hanging="368"/>
      <w:jc w:val="both"/>
    </w:pPr>
    <w:rPr>
      <w:sz w:val="24"/>
      <w:szCs w:val="20"/>
    </w:rPr>
  </w:style>
  <w:style w:type="character" w:customStyle="1" w:styleId="Marcador-Nvel1Char">
    <w:name w:val="Marcador - Nível 1 Char"/>
    <w:link w:val="Marcador-Nvel1"/>
    <w:uiPriority w:val="99"/>
    <w:locked/>
    <w:rsid w:val="00382FAA"/>
    <w:rPr>
      <w:rFonts w:ascii="Arial" w:hAnsi="Arial"/>
      <w:sz w:val="24"/>
    </w:rPr>
  </w:style>
  <w:style w:type="paragraph" w:styleId="TextosemFormatao">
    <w:name w:val="Plain Text"/>
    <w:aliases w:val="Char"/>
    <w:basedOn w:val="Normal"/>
    <w:link w:val="TextosemFormataoChar"/>
    <w:uiPriority w:val="99"/>
    <w:rsid w:val="00382FAA"/>
    <w:pPr>
      <w:numPr>
        <w:numId w:val="24"/>
      </w:numPr>
      <w:tabs>
        <w:tab w:val="clear" w:pos="709"/>
      </w:tabs>
      <w:spacing w:line="240" w:lineRule="auto"/>
      <w:ind w:left="0" w:firstLine="0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aliases w:val="Char Char"/>
    <w:link w:val="TextosemFormatao"/>
    <w:uiPriority w:val="99"/>
    <w:locked/>
    <w:rsid w:val="00382FAA"/>
    <w:rPr>
      <w:rFonts w:ascii="Consolas" w:hAnsi="Consolas" w:cs="Times New Roman"/>
      <w:sz w:val="21"/>
    </w:rPr>
  </w:style>
  <w:style w:type="table" w:styleId="Tabelacomgrade">
    <w:name w:val="Table Grid"/>
    <w:basedOn w:val="Tabelanormal"/>
    <w:uiPriority w:val="99"/>
    <w:rsid w:val="00382FAA"/>
    <w:pPr>
      <w:numPr>
        <w:ilvl w:val="1"/>
        <w:numId w:val="26"/>
      </w:numPr>
      <w:tabs>
        <w:tab w:val="clear" w:pos="1440"/>
      </w:tabs>
      <w:ind w:left="0" w:firstLine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rsid w:val="00382FAA"/>
    <w:pPr>
      <w:numPr>
        <w:ilvl w:val="2"/>
        <w:numId w:val="24"/>
      </w:numPr>
      <w:tabs>
        <w:tab w:val="clear" w:pos="1701"/>
      </w:tabs>
      <w:spacing w:after="120" w:line="240" w:lineRule="auto"/>
      <w:ind w:left="0" w:firstLine="0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382FAA"/>
    <w:rPr>
      <w:rFonts w:cs="Times New Roman"/>
      <w:sz w:val="16"/>
    </w:rPr>
  </w:style>
  <w:style w:type="paragraph" w:customStyle="1" w:styleId="Ttulo1-Marcador">
    <w:name w:val="Título 1 - Marcador"/>
    <w:basedOn w:val="Ttulo3"/>
    <w:rsid w:val="00382FAA"/>
    <w:pPr>
      <w:numPr>
        <w:ilvl w:val="0"/>
        <w:numId w:val="25"/>
      </w:numPr>
      <w:shd w:val="solid" w:color="003366" w:fill="auto"/>
      <w:tabs>
        <w:tab w:val="clear" w:pos="1077"/>
        <w:tab w:val="num" w:pos="709"/>
      </w:tabs>
      <w:spacing w:before="0" w:after="0"/>
      <w:ind w:left="709" w:hanging="709"/>
      <w:jc w:val="both"/>
    </w:pPr>
    <w:rPr>
      <w:caps/>
      <w:sz w:val="24"/>
      <w:szCs w:val="24"/>
    </w:rPr>
  </w:style>
  <w:style w:type="paragraph" w:customStyle="1" w:styleId="PargrafoNormal">
    <w:name w:val="Parágrafo Normal"/>
    <w:basedOn w:val="Recuodecorpodetexto3"/>
    <w:uiPriority w:val="99"/>
    <w:rsid w:val="00382FAA"/>
    <w:pPr>
      <w:spacing w:after="0" w:line="360" w:lineRule="auto"/>
      <w:ind w:left="0" w:firstLine="709"/>
      <w:jc w:val="both"/>
    </w:pPr>
    <w:rPr>
      <w:rFonts w:ascii="Arial" w:hAnsi="Arial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382FAA"/>
    <w:rPr>
      <w:rFonts w:cs="Times New Roman"/>
      <w:sz w:val="16"/>
    </w:rPr>
  </w:style>
  <w:style w:type="paragraph" w:customStyle="1" w:styleId="Ttulo2-Marcador">
    <w:name w:val="Título 2 - Marcador"/>
    <w:basedOn w:val="Normal"/>
    <w:rsid w:val="00382FAA"/>
    <w:pPr>
      <w:shd w:val="solid" w:color="C0C0C0" w:fill="auto"/>
      <w:tabs>
        <w:tab w:val="num" w:pos="748"/>
        <w:tab w:val="num" w:pos="792"/>
      </w:tabs>
      <w:ind w:left="748" w:hanging="748"/>
      <w:jc w:val="both"/>
    </w:pPr>
    <w:rPr>
      <w:rFonts w:cs="Arial"/>
      <w:b/>
      <w:bCs/>
      <w:caps/>
      <w:color w:val="003366"/>
      <w:sz w:val="24"/>
    </w:rPr>
  </w:style>
  <w:style w:type="paragraph" w:customStyle="1" w:styleId="Ttulo3-Marcador">
    <w:name w:val="Título 3 - Marcador"/>
    <w:basedOn w:val="Normal"/>
    <w:rsid w:val="00382FAA"/>
    <w:pPr>
      <w:tabs>
        <w:tab w:val="num" w:pos="720"/>
        <w:tab w:val="num" w:pos="748"/>
      </w:tabs>
      <w:ind w:left="748" w:hanging="748"/>
      <w:jc w:val="both"/>
    </w:pPr>
    <w:rPr>
      <w:b/>
      <w:caps/>
      <w:color w:val="003366"/>
      <w:sz w:val="24"/>
    </w:rPr>
  </w:style>
  <w:style w:type="paragraph" w:customStyle="1" w:styleId="Ttulo4-Marcador">
    <w:name w:val="Título 4 - Marcador"/>
    <w:basedOn w:val="Normal"/>
    <w:rsid w:val="00382FAA"/>
    <w:pPr>
      <w:tabs>
        <w:tab w:val="num" w:pos="1122"/>
        <w:tab w:val="num" w:pos="2160"/>
      </w:tabs>
      <w:ind w:left="1122" w:hanging="1122"/>
      <w:jc w:val="both"/>
    </w:pPr>
    <w:rPr>
      <w:rFonts w:cs="Arial"/>
      <w:b/>
      <w:i/>
      <w:sz w:val="24"/>
    </w:rPr>
  </w:style>
  <w:style w:type="paragraph" w:customStyle="1" w:styleId="MarcadorNvel1">
    <w:name w:val="Marcador Nível 1"/>
    <w:basedOn w:val="Normal"/>
    <w:uiPriority w:val="99"/>
    <w:rsid w:val="00382FAA"/>
    <w:pPr>
      <w:numPr>
        <w:numId w:val="21"/>
      </w:numPr>
      <w:jc w:val="both"/>
    </w:pPr>
    <w:rPr>
      <w:rFonts w:cs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382FA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382FAA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382FA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Ttulo2-SemMarcador">
    <w:name w:val="Título 2 - Sem Marcador"/>
    <w:basedOn w:val="Corpodetexto"/>
    <w:uiPriority w:val="99"/>
    <w:rsid w:val="00382FAA"/>
    <w:pPr>
      <w:shd w:val="solid" w:color="C0C0C0" w:fill="auto"/>
      <w:spacing w:after="0" w:line="360" w:lineRule="auto"/>
      <w:jc w:val="both"/>
    </w:pPr>
    <w:rPr>
      <w:rFonts w:ascii="Arial" w:hAnsi="Arial"/>
      <w:b/>
      <w:caps/>
      <w:color w:val="003366"/>
    </w:rPr>
  </w:style>
  <w:style w:type="paragraph" w:customStyle="1" w:styleId="TtulosdeTabelasFiguras">
    <w:name w:val="Títulos de Tabelas/Figuras"/>
    <w:basedOn w:val="Ttulo4"/>
    <w:next w:val="Estiloparandice"/>
    <w:rsid w:val="00382FAA"/>
    <w:pPr>
      <w:keepLines w:val="0"/>
      <w:spacing w:before="0" w:line="360" w:lineRule="auto"/>
      <w:jc w:val="center"/>
    </w:pPr>
    <w:rPr>
      <w:rFonts w:ascii="Arial" w:hAnsi="Arial"/>
      <w:bCs w:val="0"/>
      <w:i w:val="0"/>
      <w:iCs w:val="0"/>
      <w:color w:val="008080"/>
      <w:szCs w:val="20"/>
    </w:rPr>
  </w:style>
  <w:style w:type="paragraph" w:styleId="CabealhodoSumrio">
    <w:name w:val="TOC Heading"/>
    <w:basedOn w:val="Ttulo1"/>
    <w:next w:val="Normal"/>
    <w:uiPriority w:val="99"/>
    <w:qFormat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en-US" w:eastAsia="en-US"/>
    </w:rPr>
  </w:style>
  <w:style w:type="character" w:styleId="Refdecomentrio">
    <w:name w:val="annotation reference"/>
    <w:uiPriority w:val="99"/>
    <w:rsid w:val="00382FAA"/>
    <w:rPr>
      <w:rFonts w:cs="Times New Roman"/>
      <w:sz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82FA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382FAA"/>
    <w:rPr>
      <w:rFonts w:ascii="Arial" w:hAnsi="Arial" w:cs="Times New Roman"/>
      <w:b/>
    </w:rPr>
  </w:style>
  <w:style w:type="paragraph" w:styleId="Sumrio4">
    <w:name w:val="toc 4"/>
    <w:basedOn w:val="Normal"/>
    <w:next w:val="Normal"/>
    <w:autoRedefine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styleId="Sumrio5">
    <w:name w:val="toc 5"/>
    <w:basedOn w:val="Normal"/>
    <w:next w:val="Normal"/>
    <w:autoRedefine/>
    <w:uiPriority w:val="99"/>
    <w:rsid w:val="00382FAA"/>
    <w:pPr>
      <w:spacing w:line="240" w:lineRule="auto"/>
      <w:ind w:left="96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99"/>
    <w:rsid w:val="00382FAA"/>
    <w:pPr>
      <w:spacing w:line="240" w:lineRule="auto"/>
      <w:ind w:left="1200"/>
    </w:pPr>
    <w:rPr>
      <w:rFonts w:ascii="Times New Roman" w:hAnsi="Times New Roman"/>
      <w:sz w:val="24"/>
    </w:rPr>
  </w:style>
  <w:style w:type="paragraph" w:styleId="Sumrio7">
    <w:name w:val="toc 7"/>
    <w:basedOn w:val="Normal"/>
    <w:next w:val="Normal"/>
    <w:autoRedefine/>
    <w:uiPriority w:val="99"/>
    <w:rsid w:val="00382FAA"/>
    <w:pPr>
      <w:spacing w:line="240" w:lineRule="auto"/>
      <w:ind w:left="1440"/>
    </w:pPr>
    <w:rPr>
      <w:rFonts w:ascii="Times New Roman" w:hAnsi="Times New Roman"/>
      <w:sz w:val="24"/>
    </w:rPr>
  </w:style>
  <w:style w:type="paragraph" w:styleId="Sumrio8">
    <w:name w:val="toc 8"/>
    <w:basedOn w:val="Normal"/>
    <w:next w:val="Normal"/>
    <w:autoRedefine/>
    <w:uiPriority w:val="99"/>
    <w:rsid w:val="00382FAA"/>
    <w:pPr>
      <w:spacing w:line="240" w:lineRule="auto"/>
      <w:ind w:left="1680"/>
    </w:pPr>
    <w:rPr>
      <w:rFonts w:ascii="Times New Roman" w:hAnsi="Times New Roman"/>
      <w:sz w:val="24"/>
    </w:rPr>
  </w:style>
  <w:style w:type="paragraph" w:styleId="Sumrio9">
    <w:name w:val="toc 9"/>
    <w:basedOn w:val="Normal"/>
    <w:next w:val="Normal"/>
    <w:autoRedefine/>
    <w:uiPriority w:val="99"/>
    <w:rsid w:val="00382FAA"/>
    <w:pPr>
      <w:spacing w:line="240" w:lineRule="auto"/>
      <w:ind w:left="1920"/>
    </w:pPr>
    <w:rPr>
      <w:rFonts w:ascii="Times New Roman" w:hAnsi="Times New Roman"/>
      <w:sz w:val="24"/>
    </w:rPr>
  </w:style>
  <w:style w:type="paragraph" w:customStyle="1" w:styleId="Recuodecorpodetexto21">
    <w:name w:val="Recuo de corpo de texto 21"/>
    <w:basedOn w:val="Normal"/>
    <w:rsid w:val="00382FAA"/>
    <w:pPr>
      <w:suppressAutoHyphens/>
      <w:spacing w:before="240"/>
      <w:ind w:firstLine="720"/>
      <w:jc w:val="both"/>
    </w:pPr>
    <w:rPr>
      <w:rFonts w:cs="Arial"/>
      <w:color w:val="0000FF"/>
      <w:sz w:val="24"/>
      <w:lang w:eastAsia="ar-SA"/>
    </w:rPr>
  </w:style>
  <w:style w:type="table" w:customStyle="1" w:styleId="SombreamentoMdio1-nfase11">
    <w:name w:val="Sombreamento Médio 1 - Ênfase 11"/>
    <w:uiPriority w:val="99"/>
    <w:rsid w:val="00382FAA"/>
    <w:rPr>
      <w:rFonts w:ascii="Calibri" w:hAnsi="Calibri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382FAA"/>
    <w:rPr>
      <w:sz w:val="24"/>
      <w:szCs w:val="24"/>
    </w:rPr>
  </w:style>
  <w:style w:type="paragraph" w:customStyle="1" w:styleId="Textopadro">
    <w:name w:val="Texto padrão"/>
    <w:basedOn w:val="Normal"/>
    <w:uiPriority w:val="99"/>
    <w:rsid w:val="00382FAA"/>
    <w:pPr>
      <w:spacing w:line="240" w:lineRule="auto"/>
    </w:pPr>
    <w:rPr>
      <w:rFonts w:ascii="Times New Roman" w:hAnsi="Times New Roman"/>
      <w:sz w:val="24"/>
      <w:szCs w:val="20"/>
      <w:lang w:eastAsia="en-US"/>
    </w:rPr>
  </w:style>
  <w:style w:type="character" w:styleId="HiperlinkVisitado">
    <w:name w:val="FollowedHyperlink"/>
    <w:uiPriority w:val="99"/>
    <w:rsid w:val="00382FAA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rsid w:val="00382FAA"/>
    <w:pPr>
      <w:spacing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TtuloChar">
    <w:name w:val="Título Char"/>
    <w:link w:val="Ttulo"/>
    <w:uiPriority w:val="99"/>
    <w:locked/>
    <w:rsid w:val="00382FAA"/>
    <w:rPr>
      <w:rFonts w:cs="Times New Roman"/>
      <w:b/>
      <w:sz w:val="24"/>
    </w:rPr>
  </w:style>
  <w:style w:type="character" w:styleId="TtulodoLivro">
    <w:name w:val="Book Title"/>
    <w:uiPriority w:val="99"/>
    <w:qFormat/>
    <w:rsid w:val="00382FAA"/>
    <w:rPr>
      <w:rFonts w:cs="Times New Roman"/>
      <w:b/>
      <w:smallCaps/>
      <w:spacing w:val="5"/>
    </w:rPr>
  </w:style>
  <w:style w:type="character" w:styleId="Forte">
    <w:name w:val="Strong"/>
    <w:uiPriority w:val="99"/>
    <w:qFormat/>
    <w:rsid w:val="00382FAA"/>
    <w:rPr>
      <w:rFonts w:cs="Times New Roman"/>
      <w:b/>
    </w:rPr>
  </w:style>
  <w:style w:type="paragraph" w:customStyle="1" w:styleId="menor">
    <w:name w:val="menor"/>
    <w:basedOn w:val="Normal"/>
    <w:uiPriority w:val="99"/>
    <w:rsid w:val="00382FAA"/>
    <w:pPr>
      <w:spacing w:line="288" w:lineRule="atLeast"/>
    </w:pPr>
    <w:rPr>
      <w:rFonts w:cs="Arial"/>
      <w:color w:val="707070"/>
      <w:sz w:val="14"/>
      <w:szCs w:val="14"/>
    </w:rPr>
  </w:style>
  <w:style w:type="paragraph" w:customStyle="1" w:styleId="Corpodetexto21">
    <w:name w:val="Corpo de texto 21"/>
    <w:basedOn w:val="Normal"/>
    <w:uiPriority w:val="99"/>
    <w:rsid w:val="00382FAA"/>
    <w:pPr>
      <w:suppressAutoHyphens/>
      <w:spacing w:before="120" w:after="120" w:line="320" w:lineRule="exact"/>
      <w:jc w:val="both"/>
    </w:pPr>
    <w:rPr>
      <w:rFonts w:cs="Arial"/>
      <w:color w:val="000000"/>
      <w:spacing w:val="10"/>
      <w:sz w:val="20"/>
      <w:szCs w:val="20"/>
      <w:lang w:eastAsia="ar-SA"/>
    </w:rPr>
  </w:style>
  <w:style w:type="paragraph" w:customStyle="1" w:styleId="Ttulodatabela">
    <w:name w:val="Título da tabela"/>
    <w:basedOn w:val="Normal"/>
    <w:uiPriority w:val="99"/>
    <w:rsid w:val="00382FAA"/>
    <w:pPr>
      <w:suppressLineNumbers/>
      <w:suppressAutoHyphens/>
      <w:spacing w:line="240" w:lineRule="auto"/>
      <w:jc w:val="center"/>
    </w:pPr>
    <w:rPr>
      <w:rFonts w:ascii="Times New Roman" w:hAnsi="Times New Roman"/>
      <w:b/>
      <w:bCs/>
      <w:sz w:val="24"/>
      <w:lang w:eastAsia="ar-SA"/>
    </w:rPr>
  </w:style>
  <w:style w:type="paragraph" w:customStyle="1" w:styleId="StyleHeading2Left">
    <w:name w:val="Style Heading 2 + Left"/>
    <w:basedOn w:val="Ttulo2"/>
    <w:uiPriority w:val="99"/>
    <w:rsid w:val="00382FAA"/>
    <w:pPr>
      <w:keepNext w:val="0"/>
      <w:numPr>
        <w:numId w:val="0"/>
      </w:numPr>
      <w:tabs>
        <w:tab w:val="num" w:pos="1844"/>
      </w:tabs>
      <w:spacing w:before="120" w:after="120" w:line="240" w:lineRule="auto"/>
      <w:ind w:left="1844"/>
    </w:pPr>
    <w:rPr>
      <w:i w:val="0"/>
      <w:iCs w:val="0"/>
      <w:sz w:val="22"/>
      <w:szCs w:val="20"/>
    </w:rPr>
  </w:style>
  <w:style w:type="paragraph" w:customStyle="1" w:styleId="Default">
    <w:name w:val="Default"/>
    <w:link w:val="DefaultChar"/>
    <w:rsid w:val="00382F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comgrade1">
    <w:name w:val="Tabela com grade1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uiPriority w:val="99"/>
    <w:rsid w:val="00382FA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uiPriority w:val="99"/>
    <w:rsid w:val="00382FAA"/>
    <w:pPr>
      <w:widowControl w:val="0"/>
      <w:suppressLineNumbers/>
      <w:suppressAutoHyphens/>
      <w:spacing w:line="240" w:lineRule="auto"/>
    </w:pPr>
    <w:rPr>
      <w:rFonts w:ascii="Times New Roman" w:hAnsi="Times New Roman"/>
      <w:sz w:val="24"/>
      <w:lang w:eastAsia="ar-SA"/>
    </w:rPr>
  </w:style>
  <w:style w:type="paragraph" w:customStyle="1" w:styleId="ListaColorida-nfase11">
    <w:name w:val="Lista Colorida - Ênfase 11"/>
    <w:basedOn w:val="Normal"/>
    <w:uiPriority w:val="99"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character" w:customStyle="1" w:styleId="st">
    <w:name w:val="st"/>
    <w:uiPriority w:val="99"/>
    <w:rsid w:val="00382FAA"/>
    <w:rPr>
      <w:rFonts w:cs="Times New Roman"/>
    </w:rPr>
  </w:style>
  <w:style w:type="paragraph" w:customStyle="1" w:styleId="CabealhodoSumrio1">
    <w:name w:val="Cabeçalho do Sumário1"/>
    <w:basedOn w:val="Ttulo1"/>
    <w:next w:val="Normal"/>
    <w:uiPriority w:val="99"/>
    <w:rsid w:val="00382FAA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 w:val="0"/>
      <w:color w:val="365F91"/>
      <w:kern w:val="0"/>
      <w:sz w:val="28"/>
      <w:szCs w:val="28"/>
      <w:lang w:val="en-US" w:eastAsia="en-US"/>
    </w:rPr>
  </w:style>
  <w:style w:type="character" w:customStyle="1" w:styleId="TtulodoLivro1">
    <w:name w:val="Título do Livro1"/>
    <w:uiPriority w:val="99"/>
    <w:rsid w:val="00382FAA"/>
    <w:rPr>
      <w:b/>
      <w:smallCaps/>
      <w:spacing w:val="5"/>
    </w:rPr>
  </w:style>
  <w:style w:type="paragraph" w:customStyle="1" w:styleId="Pa3">
    <w:name w:val="Pa3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character" w:customStyle="1" w:styleId="A4">
    <w:name w:val="A4"/>
    <w:uiPriority w:val="99"/>
    <w:rsid w:val="00382FAA"/>
    <w:rPr>
      <w:color w:val="000000"/>
      <w:sz w:val="14"/>
    </w:rPr>
  </w:style>
  <w:style w:type="paragraph" w:customStyle="1" w:styleId="Pa1">
    <w:name w:val="Pa1"/>
    <w:basedOn w:val="Normal"/>
    <w:next w:val="Normal"/>
    <w:uiPriority w:val="99"/>
    <w:rsid w:val="00382FAA"/>
    <w:pPr>
      <w:autoSpaceDE w:val="0"/>
      <w:autoSpaceDN w:val="0"/>
      <w:adjustRightInd w:val="0"/>
      <w:spacing w:line="241" w:lineRule="atLeast"/>
    </w:pPr>
    <w:rPr>
      <w:rFonts w:ascii="Kozuka Gothic Std" w:hAnsi="Kozuka Gothic Std"/>
      <w:sz w:val="24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382FAA"/>
    <w:pPr>
      <w:spacing w:line="240" w:lineRule="auto"/>
      <w:ind w:left="720"/>
    </w:pPr>
    <w:rPr>
      <w:rFonts w:ascii="Times New Roman" w:hAnsi="Times New Roman"/>
      <w:sz w:val="24"/>
    </w:rPr>
  </w:style>
  <w:style w:type="paragraph" w:customStyle="1" w:styleId="BodyText21">
    <w:name w:val="Body Text 21"/>
    <w:basedOn w:val="Normal"/>
    <w:uiPriority w:val="99"/>
    <w:rsid w:val="00382FAA"/>
    <w:pPr>
      <w:spacing w:line="240" w:lineRule="auto"/>
      <w:jc w:val="both"/>
    </w:pPr>
    <w:rPr>
      <w:rFonts w:ascii="Times New Roman" w:hAnsi="Times New Roman" w:cs="Arial"/>
      <w:szCs w:val="22"/>
    </w:rPr>
  </w:style>
  <w:style w:type="paragraph" w:customStyle="1" w:styleId="SombreamentoEscuro-nfase12">
    <w:name w:val="Sombreamento Escuro - Ênfase 12"/>
    <w:hidden/>
    <w:uiPriority w:val="99"/>
    <w:rsid w:val="00382FAA"/>
    <w:rPr>
      <w:sz w:val="24"/>
      <w:szCs w:val="24"/>
    </w:rPr>
  </w:style>
  <w:style w:type="paragraph" w:customStyle="1" w:styleId="LetrasMultinvel">
    <w:name w:val="Letras Multinível"/>
    <w:basedOn w:val="Corpodetexto"/>
    <w:uiPriority w:val="99"/>
    <w:rsid w:val="00382FAA"/>
    <w:pPr>
      <w:numPr>
        <w:numId w:val="22"/>
      </w:numPr>
      <w:jc w:val="both"/>
    </w:pPr>
  </w:style>
  <w:style w:type="paragraph" w:customStyle="1" w:styleId="NmerosPrincipais">
    <w:name w:val="Números Principais"/>
    <w:basedOn w:val="Normal"/>
    <w:uiPriority w:val="99"/>
    <w:rsid w:val="00382FAA"/>
    <w:pPr>
      <w:numPr>
        <w:numId w:val="23"/>
      </w:numPr>
      <w:spacing w:before="120" w:after="240" w:line="240" w:lineRule="auto"/>
      <w:jc w:val="both"/>
    </w:pPr>
    <w:rPr>
      <w:rFonts w:ascii="Times New Roman" w:hAnsi="Times New Roman"/>
      <w:sz w:val="24"/>
    </w:rPr>
  </w:style>
  <w:style w:type="character" w:styleId="nfaseIntensa">
    <w:name w:val="Intense Emphasis"/>
    <w:uiPriority w:val="99"/>
    <w:qFormat/>
    <w:rsid w:val="00382FAA"/>
    <w:rPr>
      <w:rFonts w:cs="Times New Roman"/>
      <w:b/>
      <w:i/>
      <w:color w:val="4F81BD"/>
    </w:rPr>
  </w:style>
  <w:style w:type="paragraph" w:styleId="SemEspaamento">
    <w:name w:val="No Spacing"/>
    <w:uiPriority w:val="99"/>
    <w:qFormat/>
    <w:rsid w:val="00382FAA"/>
    <w:rPr>
      <w:sz w:val="24"/>
      <w:szCs w:val="24"/>
    </w:rPr>
  </w:style>
  <w:style w:type="paragraph" w:customStyle="1" w:styleId="Marcador">
    <w:name w:val="Marcador"/>
    <w:uiPriority w:val="99"/>
    <w:rsid w:val="00382FAA"/>
    <w:pPr>
      <w:ind w:left="360" w:hanging="360"/>
    </w:pPr>
  </w:style>
  <w:style w:type="paragraph" w:customStyle="1" w:styleId="Body1">
    <w:name w:val="Body 1"/>
    <w:uiPriority w:val="99"/>
    <w:rsid w:val="00382FAA"/>
    <w:rPr>
      <w:rFonts w:ascii="Helvetica" w:eastAsia="Arial Unicode MS" w:hAnsi="Helvetica"/>
      <w:color w:val="000000"/>
      <w:sz w:val="24"/>
    </w:rPr>
  </w:style>
  <w:style w:type="character" w:customStyle="1" w:styleId="apple-converted-space">
    <w:name w:val="apple-converted-space"/>
    <w:uiPriority w:val="99"/>
    <w:rsid w:val="005E4B61"/>
    <w:rPr>
      <w:rFonts w:cs="Times New Roman"/>
    </w:rPr>
  </w:style>
  <w:style w:type="character" w:customStyle="1" w:styleId="tituloboxbarra1">
    <w:name w:val="titulo_box_barra1"/>
    <w:uiPriority w:val="99"/>
    <w:rsid w:val="005E4B61"/>
    <w:rPr>
      <w:rFonts w:ascii="Helvetica" w:hAnsi="Helvetica"/>
      <w:b/>
      <w:color w:val="FFFFFF"/>
      <w:spacing w:val="0"/>
      <w:sz w:val="18"/>
    </w:rPr>
  </w:style>
  <w:style w:type="paragraph" w:styleId="Textodenotadefim">
    <w:name w:val="endnote text"/>
    <w:basedOn w:val="Normal"/>
    <w:link w:val="TextodenotadefimChar"/>
    <w:uiPriority w:val="99"/>
    <w:rsid w:val="005E4B61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TextodenotadefimChar">
    <w:name w:val="Texto de nota de fim Char"/>
    <w:link w:val="Textodenotadefim"/>
    <w:uiPriority w:val="99"/>
    <w:locked/>
    <w:rsid w:val="005E4B61"/>
    <w:rPr>
      <w:rFonts w:cs="Times New Roman"/>
      <w:lang w:eastAsia="en-US"/>
    </w:rPr>
  </w:style>
  <w:style w:type="paragraph" w:customStyle="1" w:styleId="Pa6">
    <w:name w:val="Pa6"/>
    <w:basedOn w:val="Normal"/>
    <w:next w:val="Normal"/>
    <w:uiPriority w:val="99"/>
    <w:rsid w:val="005E4B61"/>
    <w:pPr>
      <w:autoSpaceDE w:val="0"/>
      <w:autoSpaceDN w:val="0"/>
      <w:adjustRightInd w:val="0"/>
      <w:spacing w:line="221" w:lineRule="atLeast"/>
    </w:pPr>
    <w:rPr>
      <w:rFonts w:ascii="Palatino Linotype" w:hAnsi="Palatino Linotype" w:cs="Palatino Linotype"/>
      <w:sz w:val="24"/>
    </w:rPr>
  </w:style>
  <w:style w:type="character" w:customStyle="1" w:styleId="A3">
    <w:name w:val="A3"/>
    <w:uiPriority w:val="99"/>
    <w:rsid w:val="005E4B61"/>
    <w:rPr>
      <w:color w:val="000000"/>
    </w:rPr>
  </w:style>
  <w:style w:type="character" w:customStyle="1" w:styleId="il">
    <w:name w:val="il"/>
    <w:uiPriority w:val="99"/>
    <w:rsid w:val="005E4B61"/>
    <w:rPr>
      <w:rFonts w:cs="Times New Roman"/>
    </w:rPr>
  </w:style>
  <w:style w:type="paragraph" w:customStyle="1" w:styleId="EstiloTtuloNvel1-MarcadorCaixaPadroTransparenteTex">
    <w:name w:val="Estilo Título Nível 1 - Marcador (Caixa) + Padrão: Transparente (Tex..."/>
    <w:basedOn w:val="TtuloNvel1-MarcadorCaixa"/>
    <w:uiPriority w:val="99"/>
    <w:rsid w:val="009804EF"/>
  </w:style>
  <w:style w:type="paragraph" w:customStyle="1" w:styleId="EstiloTtuloNvel1-MarcadorPlanodeFundo1InferiorSimp">
    <w:name w:val="Estilo Título Nível 1 - Marcador + Plano de Fundo 1 Inferior: (Simp..."/>
    <w:basedOn w:val="TtuloNvel1-Marcador"/>
    <w:uiPriority w:val="99"/>
    <w:rsid w:val="009804EF"/>
    <w:pPr>
      <w:pBdr>
        <w:bottom w:val="single" w:sz="4" w:space="1" w:color="auto"/>
      </w:pBdr>
      <w:shd w:val="clear" w:color="auto" w:fill="509F25"/>
    </w:pPr>
    <w:rPr>
      <w:rFonts w:cs="Times New Roman"/>
      <w:bCs/>
      <w:color w:val="FFFFFF"/>
      <w:szCs w:val="20"/>
    </w:rPr>
  </w:style>
  <w:style w:type="paragraph" w:customStyle="1" w:styleId="EstiloEstiloTtuloNvel1-MarcadorPlanodeFundo1Inferior">
    <w:name w:val="Estilo Estilo Título Nível 1 - Marcador + Plano de Fundo 1 Inferior:..."/>
    <w:basedOn w:val="EstiloTtuloNvel1-MarcadorPlanodeFundo1InferiorSimp"/>
    <w:uiPriority w:val="99"/>
    <w:rsid w:val="00703D0B"/>
    <w:pPr>
      <w:pBdr>
        <w:bottom w:val="none" w:sz="0" w:space="0" w:color="auto"/>
      </w:pBd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locked/>
    <w:rsid w:val="008356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56CC"/>
    <w:rPr>
      <w:rFonts w:ascii="Arial" w:hAnsi="Arial"/>
      <w:sz w:val="22"/>
      <w:szCs w:val="24"/>
    </w:rPr>
  </w:style>
  <w:style w:type="character" w:customStyle="1" w:styleId="DefaultChar">
    <w:name w:val="Default Char"/>
    <w:link w:val="Default"/>
    <w:rsid w:val="00D616DA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97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9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86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27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7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77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91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889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072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77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181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64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067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559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4059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8080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5203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1115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57381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027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7437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3575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2605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a.badolati\AppData\Local\Microsoft\Windows\Temporary%20Internet%20Files\Content.Outlook\6JDTDMR4\xxxx-xx%20Relat&#243;rio-Padr&#227;o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678EB-BF07-4E63-B3DB-9318450D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xxxx-xx Relatório-Padrão (3)</Template>
  <TotalTime>5</TotalTime>
  <Pages>8</Pages>
  <Words>3310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Id</vt:lpstr>
    </vt:vector>
  </TitlesOfParts>
  <Company>fgv</Company>
  <LinksUpToDate>false</LinksUpToDate>
  <CharactersWithSpaces>21939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Id</dc:title>
  <dc:creator>Mario Cunha</dc:creator>
  <cp:keywords>16/07/2012</cp:keywords>
  <cp:lastModifiedBy>PGE</cp:lastModifiedBy>
  <cp:revision>5</cp:revision>
  <cp:lastPrinted>2013-06-10T20:50:00Z</cp:lastPrinted>
  <dcterms:created xsi:type="dcterms:W3CDTF">2016-04-25T17:46:00Z</dcterms:created>
  <dcterms:modified xsi:type="dcterms:W3CDTF">2016-05-31T18:06:00Z</dcterms:modified>
</cp:coreProperties>
</file>