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94" w:rsidRPr="000F08A4" w:rsidRDefault="002D2494" w:rsidP="006A1349">
      <w:pPr>
        <w:pStyle w:val="SemEspaamento"/>
        <w:spacing w:line="264" w:lineRule="auto"/>
        <w:rPr>
          <w:rFonts w:ascii="Tahoma" w:hAnsi="Tahoma" w:cs="Tahoma"/>
          <w:sz w:val="18"/>
          <w:szCs w:val="18"/>
        </w:rPr>
      </w:pPr>
    </w:p>
    <w:p w:rsidR="002D2494" w:rsidRPr="00653151" w:rsidRDefault="00590BF1" w:rsidP="006A1349">
      <w:pPr>
        <w:pStyle w:val="Default"/>
        <w:spacing w:line="264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MINUTA-PADRÃO Nº P</w:t>
      </w:r>
      <w:r w:rsidR="006B12F0" w:rsidRPr="0065315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F7F68" w:rsidRPr="00653151">
        <w:rPr>
          <w:rFonts w:ascii="Tahoma" w:hAnsi="Tahoma" w:cs="Tahoma"/>
          <w:b/>
          <w:bCs/>
          <w:sz w:val="18"/>
          <w:szCs w:val="18"/>
        </w:rPr>
        <w:t>-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B12F0" w:rsidRPr="00653151">
        <w:rPr>
          <w:rFonts w:ascii="Tahoma" w:hAnsi="Tahoma" w:cs="Tahoma"/>
          <w:b/>
          <w:bCs/>
          <w:sz w:val="18"/>
          <w:szCs w:val="18"/>
        </w:rPr>
        <w:t>5</w:t>
      </w:r>
      <w:r w:rsidR="002D2494" w:rsidRPr="00653151">
        <w:rPr>
          <w:rFonts w:ascii="Tahoma" w:hAnsi="Tahoma" w:cs="Tahoma"/>
          <w:b/>
          <w:bCs/>
          <w:sz w:val="18"/>
          <w:szCs w:val="18"/>
        </w:rPr>
        <w:t>/1</w:t>
      </w:r>
      <w:r w:rsidR="00AD00CF" w:rsidRPr="00653151">
        <w:rPr>
          <w:rFonts w:ascii="Tahoma" w:hAnsi="Tahoma" w:cs="Tahoma"/>
          <w:b/>
          <w:bCs/>
          <w:sz w:val="18"/>
          <w:szCs w:val="18"/>
        </w:rPr>
        <w:t>5</w:t>
      </w:r>
    </w:p>
    <w:p w:rsidR="00F47C58" w:rsidRPr="00653151" w:rsidRDefault="00F47C58" w:rsidP="006A1349">
      <w:pPr>
        <w:pStyle w:val="PargrafoNormal"/>
        <w:spacing w:line="264" w:lineRule="auto"/>
        <w:ind w:firstLine="0"/>
        <w:jc w:val="center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TERMO DE </w:t>
      </w:r>
      <w:r w:rsidR="006F22EB" w:rsidRPr="00653151">
        <w:rPr>
          <w:rFonts w:ascii="Tahoma" w:hAnsi="Tahoma" w:cs="Tahoma"/>
          <w:b/>
          <w:bCs/>
          <w:sz w:val="18"/>
          <w:szCs w:val="18"/>
        </w:rPr>
        <w:t>CONVÊNIO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587B10" w:rsidRPr="00653151" w:rsidRDefault="008E0672" w:rsidP="006A1349">
      <w:pPr>
        <w:pStyle w:val="PargrafoNormal"/>
        <w:spacing w:line="264" w:lineRule="auto"/>
        <w:ind w:firstLine="0"/>
        <w:jc w:val="center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CELEBRADO COM MUNICÍPIO </w:t>
      </w:r>
      <w:r w:rsidR="00F47C58" w:rsidRPr="00653151">
        <w:rPr>
          <w:rFonts w:ascii="Tahoma" w:hAnsi="Tahoma" w:cs="Tahoma"/>
          <w:b/>
          <w:bCs/>
          <w:sz w:val="18"/>
          <w:szCs w:val="18"/>
        </w:rPr>
        <w:t xml:space="preserve">COM </w:t>
      </w:r>
      <w:r w:rsidR="0008156D" w:rsidRPr="00653151">
        <w:rPr>
          <w:rFonts w:ascii="Tahoma" w:hAnsi="Tahoma" w:cs="Tahoma"/>
          <w:b/>
          <w:bCs/>
          <w:sz w:val="18"/>
          <w:szCs w:val="18"/>
        </w:rPr>
        <w:t xml:space="preserve">DISPÊNDIO FINANCEIRO ESTADUAL </w:t>
      </w:r>
    </w:p>
    <w:p w:rsidR="00587B10" w:rsidRPr="00653151" w:rsidRDefault="00587B10" w:rsidP="006A1349">
      <w:pPr>
        <w:pStyle w:val="Corpodetexto"/>
        <w:tabs>
          <w:tab w:val="left" w:pos="2835"/>
        </w:tabs>
        <w:spacing w:after="0"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587B10" w:rsidRPr="00653151" w:rsidRDefault="00587B10" w:rsidP="006A1349">
      <w:pPr>
        <w:pStyle w:val="Corpodetexto"/>
        <w:tabs>
          <w:tab w:val="left" w:pos="16443"/>
        </w:tabs>
        <w:spacing w:after="0" w:line="264" w:lineRule="auto"/>
        <w:ind w:left="4536"/>
        <w:jc w:val="both"/>
        <w:rPr>
          <w:rFonts w:ascii="Tahoma" w:hAnsi="Tahoma" w:cs="Tahoma"/>
          <w:sz w:val="18"/>
          <w:szCs w:val="18"/>
        </w:rPr>
      </w:pPr>
    </w:p>
    <w:p w:rsidR="00587B10" w:rsidRPr="00653151" w:rsidRDefault="00F47C58" w:rsidP="006A1349">
      <w:pPr>
        <w:pStyle w:val="Corpodetexto"/>
        <w:tabs>
          <w:tab w:val="left" w:pos="16443"/>
        </w:tabs>
        <w:spacing w:after="0" w:line="264" w:lineRule="auto"/>
        <w:ind w:left="3686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TERMO DE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b/>
          <w:sz w:val="18"/>
          <w:szCs w:val="18"/>
        </w:rPr>
        <w:t xml:space="preserve"> </w:t>
      </w:r>
      <w:r w:rsidR="003500FF" w:rsidRPr="00653151">
        <w:rPr>
          <w:rFonts w:ascii="Tahoma" w:hAnsi="Tahoma" w:cs="Tahoma"/>
          <w:b/>
          <w:sz w:val="18"/>
          <w:szCs w:val="18"/>
        </w:rPr>
        <w:t>Nº ___/___ - CONVERJ</w:t>
      </w:r>
      <w:proofErr w:type="gramStart"/>
      <w:r w:rsidR="00D136F0" w:rsidRPr="00653151">
        <w:rPr>
          <w:rFonts w:ascii="Tahoma" w:hAnsi="Tahoma" w:cs="Tahoma"/>
          <w:b/>
          <w:sz w:val="18"/>
          <w:szCs w:val="18"/>
        </w:rPr>
        <w:t xml:space="preserve">  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QUE ENTRE SI </w:t>
      </w:r>
      <w:r w:rsidR="00587B10" w:rsidRPr="00653151">
        <w:rPr>
          <w:rFonts w:ascii="Tahoma" w:hAnsi="Tahoma" w:cs="Tahoma"/>
          <w:b/>
          <w:sz w:val="18"/>
          <w:szCs w:val="18"/>
        </w:rPr>
        <w:t xml:space="preserve">CELEBRAM O ESTADO DO RIO DE JANEIRO, POR INTERMÉDIO DA SECRETARIA DE ESTADO </w:t>
      </w:r>
      <w:r w:rsidRPr="00653151">
        <w:rPr>
          <w:rFonts w:ascii="Tahoma" w:hAnsi="Tahoma" w:cs="Tahoma"/>
          <w:b/>
          <w:sz w:val="18"/>
          <w:szCs w:val="18"/>
        </w:rPr>
        <w:t xml:space="preserve">DE _________ </w:t>
      </w:r>
      <w:r w:rsidR="00D136F0" w:rsidRPr="00653151">
        <w:rPr>
          <w:rFonts w:ascii="Tahoma" w:hAnsi="Tahoma" w:cs="Tahoma"/>
          <w:b/>
          <w:sz w:val="18"/>
          <w:szCs w:val="18"/>
        </w:rPr>
        <w:t xml:space="preserve">(ou  </w:t>
      </w:r>
      <w:r w:rsidR="00D136F0" w:rsidRPr="00653151">
        <w:rPr>
          <w:rFonts w:ascii="Tahoma" w:hAnsi="Tahoma" w:cs="Tahoma"/>
          <w:b/>
          <w:i/>
          <w:sz w:val="18"/>
          <w:szCs w:val="18"/>
          <w:u w:val="single"/>
        </w:rPr>
        <w:t xml:space="preserve">    </w:t>
      </w:r>
      <w:r w:rsidR="00D136F0" w:rsidRPr="00653151">
        <w:rPr>
          <w:rFonts w:ascii="Tahoma" w:hAnsi="Tahoma" w:cs="Tahoma"/>
          <w:b/>
          <w:sz w:val="18"/>
          <w:szCs w:val="18"/>
          <w:u w:val="single"/>
        </w:rPr>
        <w:t xml:space="preserve">Entidade Estadual dotada de personalidade jurídica      </w:t>
      </w:r>
      <w:r w:rsidR="00D136F0" w:rsidRPr="00653151">
        <w:rPr>
          <w:rFonts w:ascii="Tahoma" w:hAnsi="Tahoma" w:cs="Tahoma"/>
          <w:b/>
          <w:sz w:val="18"/>
          <w:szCs w:val="18"/>
        </w:rPr>
        <w:t xml:space="preserve">) </w:t>
      </w:r>
      <w:r w:rsidRPr="00653151">
        <w:rPr>
          <w:rFonts w:ascii="Tahoma" w:hAnsi="Tahoma" w:cs="Tahoma"/>
          <w:b/>
          <w:sz w:val="18"/>
          <w:szCs w:val="18"/>
        </w:rPr>
        <w:t xml:space="preserve">E O MUNICÍPIO </w:t>
      </w:r>
      <w:r w:rsidR="00A7193C" w:rsidRPr="00653151">
        <w:rPr>
          <w:rFonts w:ascii="Tahoma" w:hAnsi="Tahoma" w:cs="Tahoma"/>
          <w:b/>
          <w:sz w:val="18"/>
          <w:szCs w:val="18"/>
        </w:rPr>
        <w:t>___________</w:t>
      </w:r>
      <w:r w:rsidR="00587B10" w:rsidRPr="00653151">
        <w:rPr>
          <w:rFonts w:ascii="Tahoma" w:hAnsi="Tahoma" w:cs="Tahoma"/>
          <w:b/>
          <w:sz w:val="18"/>
          <w:szCs w:val="18"/>
        </w:rPr>
        <w:t>_______________</w:t>
      </w:r>
      <w:r w:rsidRPr="00653151">
        <w:rPr>
          <w:rFonts w:ascii="Tahoma" w:hAnsi="Tahoma" w:cs="Tahoma"/>
          <w:b/>
          <w:sz w:val="18"/>
          <w:szCs w:val="18"/>
        </w:rPr>
        <w:t>, VISANDO A EXECUÇÃ</w:t>
      </w:r>
      <w:r w:rsidR="00F81BE0" w:rsidRPr="00653151">
        <w:rPr>
          <w:rFonts w:ascii="Tahoma" w:hAnsi="Tahoma" w:cs="Tahoma"/>
          <w:b/>
          <w:sz w:val="18"/>
          <w:szCs w:val="18"/>
        </w:rPr>
        <w:t>O</w:t>
      </w:r>
      <w:r w:rsidRPr="00653151">
        <w:rPr>
          <w:rFonts w:ascii="Tahoma" w:hAnsi="Tahoma" w:cs="Tahoma"/>
          <w:b/>
          <w:sz w:val="18"/>
          <w:szCs w:val="18"/>
        </w:rPr>
        <w:t xml:space="preserve"> DO PROGRAMA ___________</w:t>
      </w:r>
      <w:r w:rsidR="00587B10" w:rsidRPr="00653151">
        <w:rPr>
          <w:rFonts w:ascii="Tahoma" w:hAnsi="Tahoma" w:cs="Tahoma"/>
          <w:b/>
          <w:sz w:val="18"/>
          <w:szCs w:val="18"/>
        </w:rPr>
        <w:t>.</w:t>
      </w:r>
    </w:p>
    <w:p w:rsidR="00587B10" w:rsidRPr="00653151" w:rsidRDefault="00587B10" w:rsidP="006A1349">
      <w:pPr>
        <w:pStyle w:val="Corpodetexto"/>
        <w:tabs>
          <w:tab w:val="left" w:pos="16443"/>
        </w:tabs>
        <w:spacing w:after="0" w:line="264" w:lineRule="auto"/>
        <w:ind w:left="4536"/>
        <w:jc w:val="both"/>
        <w:rPr>
          <w:rFonts w:ascii="Tahoma" w:hAnsi="Tahoma" w:cs="Tahoma"/>
          <w:sz w:val="18"/>
          <w:szCs w:val="18"/>
        </w:rPr>
      </w:pP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587B10" w:rsidRPr="00653151" w:rsidRDefault="00587B10" w:rsidP="006A1349">
      <w:pPr>
        <w:pStyle w:val="Corpodetexto"/>
        <w:tabs>
          <w:tab w:val="left" w:pos="16443"/>
        </w:tabs>
        <w:spacing w:after="0" w:line="264" w:lineRule="auto"/>
        <w:ind w:left="4536"/>
        <w:jc w:val="both"/>
        <w:rPr>
          <w:rFonts w:ascii="Tahoma" w:hAnsi="Tahoma" w:cs="Tahoma"/>
          <w:sz w:val="18"/>
          <w:szCs w:val="18"/>
        </w:rPr>
      </w:pPr>
    </w:p>
    <w:p w:rsidR="00A853FB" w:rsidRPr="00653151" w:rsidRDefault="002D59F6" w:rsidP="006A1349">
      <w:pPr>
        <w:pStyle w:val="Corpodetexto"/>
        <w:tabs>
          <w:tab w:val="left" w:pos="16443"/>
        </w:tabs>
        <w:spacing w:after="0" w:line="264" w:lineRule="auto"/>
        <w:ind w:firstLine="1134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O</w:t>
      </w:r>
      <w:r w:rsidR="00587B10" w:rsidRPr="00653151">
        <w:rPr>
          <w:rFonts w:ascii="Tahoma" w:hAnsi="Tahoma" w:cs="Tahoma"/>
          <w:sz w:val="18"/>
          <w:szCs w:val="18"/>
        </w:rPr>
        <w:t xml:space="preserve"> ESTADO DO RIO DE JANEIRO, por meio da SECRETARIA DE ESTADO </w:t>
      </w:r>
      <w:r w:rsidR="00F47C58" w:rsidRPr="00653151">
        <w:rPr>
          <w:rFonts w:ascii="Tahoma" w:hAnsi="Tahoma" w:cs="Tahoma"/>
          <w:sz w:val="18"/>
          <w:szCs w:val="18"/>
        </w:rPr>
        <w:t>DE ________</w:t>
      </w:r>
      <w:r w:rsidR="00587B10" w:rsidRPr="00653151">
        <w:rPr>
          <w:rFonts w:ascii="Tahoma" w:hAnsi="Tahoma" w:cs="Tahoma"/>
          <w:sz w:val="18"/>
          <w:szCs w:val="18"/>
        </w:rPr>
        <w:t xml:space="preserve">, </w:t>
      </w:r>
      <w:r w:rsidR="00D136F0" w:rsidRPr="00653151">
        <w:rPr>
          <w:rFonts w:ascii="Tahoma" w:hAnsi="Tahoma" w:cs="Tahoma"/>
          <w:b/>
          <w:sz w:val="18"/>
          <w:szCs w:val="18"/>
        </w:rPr>
        <w:t xml:space="preserve">(ou  </w:t>
      </w:r>
      <w:r w:rsidR="00D136F0" w:rsidRPr="00653151">
        <w:rPr>
          <w:rFonts w:ascii="Tahoma" w:hAnsi="Tahoma" w:cs="Tahoma"/>
          <w:b/>
          <w:i/>
          <w:sz w:val="18"/>
          <w:szCs w:val="18"/>
          <w:u w:val="single"/>
        </w:rPr>
        <w:t xml:space="preserve">    </w:t>
      </w:r>
      <w:r w:rsidR="00D136F0" w:rsidRPr="00653151">
        <w:rPr>
          <w:rFonts w:ascii="Tahoma" w:hAnsi="Tahoma" w:cs="Tahoma"/>
          <w:b/>
          <w:sz w:val="18"/>
          <w:szCs w:val="18"/>
          <w:u w:val="single"/>
        </w:rPr>
        <w:t>Entidade Estadual dotada de personalidade jurídica</w:t>
      </w:r>
      <w:proofErr w:type="gramStart"/>
      <w:r w:rsidR="00D136F0" w:rsidRPr="00653151">
        <w:rPr>
          <w:rFonts w:ascii="Tahoma" w:hAnsi="Tahoma" w:cs="Tahoma"/>
          <w:b/>
          <w:sz w:val="18"/>
          <w:szCs w:val="18"/>
          <w:u w:val="single"/>
        </w:rPr>
        <w:t xml:space="preserve">      </w:t>
      </w:r>
      <w:r w:rsidR="00D136F0" w:rsidRPr="00653151">
        <w:rPr>
          <w:rFonts w:ascii="Tahoma" w:hAnsi="Tahoma" w:cs="Tahoma"/>
          <w:b/>
          <w:sz w:val="18"/>
          <w:szCs w:val="18"/>
        </w:rPr>
        <w:t>)</w:t>
      </w:r>
      <w:proofErr w:type="gramEnd"/>
      <w:r w:rsidR="00D136F0" w:rsidRPr="00653151">
        <w:rPr>
          <w:rFonts w:ascii="Tahoma" w:hAnsi="Tahoma" w:cs="Tahoma"/>
          <w:sz w:val="18"/>
          <w:szCs w:val="18"/>
        </w:rPr>
        <w:t xml:space="preserve">, </w:t>
      </w:r>
      <w:r w:rsidR="00D278F5" w:rsidRPr="00653151">
        <w:rPr>
          <w:rFonts w:ascii="Tahoma" w:hAnsi="Tahoma" w:cs="Tahoma"/>
          <w:sz w:val="18"/>
          <w:szCs w:val="18"/>
        </w:rPr>
        <w:t>inscrit</w:t>
      </w:r>
      <w:r w:rsidR="00F85008" w:rsidRPr="00653151">
        <w:rPr>
          <w:rFonts w:ascii="Tahoma" w:hAnsi="Tahoma" w:cs="Tahoma"/>
          <w:sz w:val="18"/>
          <w:szCs w:val="18"/>
        </w:rPr>
        <w:t>a</w:t>
      </w:r>
      <w:r w:rsidR="00D278F5" w:rsidRPr="00653151">
        <w:rPr>
          <w:rFonts w:ascii="Tahoma" w:hAnsi="Tahoma" w:cs="Tahoma"/>
          <w:sz w:val="18"/>
          <w:szCs w:val="18"/>
        </w:rPr>
        <w:t xml:space="preserve"> no CNPJ sob o nº __________, com sede situada </w:t>
      </w:r>
      <w:r w:rsidR="000800D7" w:rsidRPr="00653151">
        <w:rPr>
          <w:rFonts w:ascii="Tahoma" w:hAnsi="Tahoma" w:cs="Tahoma"/>
          <w:sz w:val="18"/>
          <w:szCs w:val="18"/>
        </w:rPr>
        <w:t xml:space="preserve">na Rua ______________, </w:t>
      </w:r>
      <w:r w:rsidR="00F85008" w:rsidRPr="00653151">
        <w:rPr>
          <w:rFonts w:ascii="Tahoma" w:hAnsi="Tahoma" w:cs="Tahoma"/>
          <w:sz w:val="18"/>
          <w:szCs w:val="18"/>
        </w:rPr>
        <w:t>doravante denominado</w:t>
      </w:r>
      <w:r w:rsidR="00F85008" w:rsidRPr="00653151">
        <w:rPr>
          <w:rFonts w:ascii="Tahoma" w:hAnsi="Tahoma" w:cs="Tahoma"/>
          <w:i/>
          <w:sz w:val="18"/>
          <w:szCs w:val="18"/>
        </w:rPr>
        <w:t xml:space="preserve">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r w:rsidR="00F85008" w:rsidRPr="00653151">
        <w:rPr>
          <w:rFonts w:ascii="Tahoma" w:hAnsi="Tahoma" w:cs="Tahoma"/>
          <w:sz w:val="18"/>
          <w:szCs w:val="18"/>
        </w:rPr>
        <w:t xml:space="preserve">, </w:t>
      </w:r>
      <w:r w:rsidR="00587B10" w:rsidRPr="00653151">
        <w:rPr>
          <w:rFonts w:ascii="Tahoma" w:hAnsi="Tahoma" w:cs="Tahoma"/>
          <w:sz w:val="18"/>
          <w:szCs w:val="18"/>
        </w:rPr>
        <w:t>neste ato representada pelo</w:t>
      </w:r>
      <w:r w:rsidR="000800D7" w:rsidRPr="00653151">
        <w:rPr>
          <w:rFonts w:ascii="Tahoma" w:hAnsi="Tahoma" w:cs="Tahoma"/>
          <w:sz w:val="18"/>
          <w:szCs w:val="18"/>
        </w:rPr>
        <w:t xml:space="preserve">(a) </w:t>
      </w:r>
      <w:r w:rsidR="00F47C58" w:rsidRPr="00653151">
        <w:rPr>
          <w:rFonts w:ascii="Tahoma" w:hAnsi="Tahoma" w:cs="Tahoma"/>
          <w:sz w:val="18"/>
          <w:szCs w:val="18"/>
        </w:rPr>
        <w:t xml:space="preserve">i. </w:t>
      </w:r>
      <w:proofErr w:type="gramStart"/>
      <w:r w:rsidR="000800D7" w:rsidRPr="00653151">
        <w:rPr>
          <w:rFonts w:ascii="Tahoma" w:hAnsi="Tahoma" w:cs="Tahoma"/>
          <w:sz w:val="18"/>
          <w:szCs w:val="18"/>
        </w:rPr>
        <w:t>Secretário(</w:t>
      </w:r>
      <w:proofErr w:type="gramEnd"/>
      <w:r w:rsidR="000800D7" w:rsidRPr="00653151">
        <w:rPr>
          <w:rFonts w:ascii="Tahoma" w:hAnsi="Tahoma" w:cs="Tahoma"/>
          <w:sz w:val="18"/>
          <w:szCs w:val="18"/>
        </w:rPr>
        <w:t xml:space="preserve">a) de Estado de </w:t>
      </w:r>
      <w:r w:rsidR="00F47C58" w:rsidRPr="00653151">
        <w:rPr>
          <w:rFonts w:ascii="Tahoma" w:hAnsi="Tahoma" w:cs="Tahoma"/>
          <w:sz w:val="18"/>
          <w:szCs w:val="18"/>
        </w:rPr>
        <w:t>________, Sr. (a)</w:t>
      </w:r>
      <w:r w:rsidR="000800D7" w:rsidRPr="00653151">
        <w:rPr>
          <w:rFonts w:ascii="Tahoma" w:hAnsi="Tahoma" w:cs="Tahoma"/>
          <w:sz w:val="18"/>
          <w:szCs w:val="18"/>
        </w:rPr>
        <w:t xml:space="preserve"> </w:t>
      </w:r>
      <w:r w:rsidR="00F47C58" w:rsidRPr="00653151">
        <w:rPr>
          <w:rFonts w:ascii="Tahoma" w:hAnsi="Tahoma" w:cs="Tahoma"/>
          <w:sz w:val="18"/>
          <w:szCs w:val="18"/>
        </w:rPr>
        <w:t>_____________</w:t>
      </w:r>
      <w:r w:rsidR="000800D7" w:rsidRPr="00653151">
        <w:rPr>
          <w:rFonts w:ascii="Tahoma" w:hAnsi="Tahoma" w:cs="Tahoma"/>
          <w:sz w:val="18"/>
          <w:szCs w:val="18"/>
        </w:rPr>
        <w:t>(ou a autoridade que recebeu a delegação, indicando o cargo da autoridade e o ato de delegação)</w:t>
      </w:r>
      <w:r w:rsidR="00CF6711" w:rsidRPr="00653151">
        <w:rPr>
          <w:rFonts w:ascii="Tahoma" w:hAnsi="Tahoma" w:cs="Tahoma"/>
          <w:sz w:val="18"/>
          <w:szCs w:val="18"/>
        </w:rPr>
        <w:t xml:space="preserve">, </w:t>
      </w:r>
      <w:r w:rsidR="00587B10" w:rsidRPr="00653151">
        <w:rPr>
          <w:rFonts w:ascii="Tahoma" w:hAnsi="Tahoma" w:cs="Tahoma"/>
          <w:sz w:val="18"/>
          <w:szCs w:val="18"/>
        </w:rPr>
        <w:t>portador(a) d</w:t>
      </w:r>
      <w:r w:rsidR="00CF6711" w:rsidRPr="00653151">
        <w:rPr>
          <w:rFonts w:ascii="Tahoma" w:hAnsi="Tahoma" w:cs="Tahoma"/>
          <w:sz w:val="18"/>
          <w:szCs w:val="18"/>
        </w:rPr>
        <w:t>a cédula de identidade nº _</w:t>
      </w:r>
      <w:r w:rsidR="00CA10E3" w:rsidRPr="00653151">
        <w:rPr>
          <w:rFonts w:ascii="Tahoma" w:hAnsi="Tahoma" w:cs="Tahoma"/>
          <w:sz w:val="18"/>
          <w:szCs w:val="18"/>
        </w:rPr>
        <w:t>____</w:t>
      </w:r>
      <w:r w:rsidR="00CF6711" w:rsidRPr="00653151">
        <w:rPr>
          <w:rFonts w:ascii="Tahoma" w:hAnsi="Tahoma" w:cs="Tahoma"/>
          <w:sz w:val="18"/>
          <w:szCs w:val="18"/>
        </w:rPr>
        <w:t>__, expedid</w:t>
      </w:r>
      <w:r w:rsidR="00545A14" w:rsidRPr="00653151">
        <w:rPr>
          <w:rFonts w:ascii="Tahoma" w:hAnsi="Tahoma" w:cs="Tahoma"/>
          <w:sz w:val="18"/>
          <w:szCs w:val="18"/>
        </w:rPr>
        <w:t>a</w:t>
      </w:r>
      <w:r w:rsidR="00CF6711" w:rsidRPr="00653151">
        <w:rPr>
          <w:rFonts w:ascii="Tahoma" w:hAnsi="Tahoma" w:cs="Tahoma"/>
          <w:sz w:val="18"/>
          <w:szCs w:val="18"/>
        </w:rPr>
        <w:t xml:space="preserve"> por _____, inscrito</w:t>
      </w:r>
      <w:r w:rsidR="00F85008" w:rsidRPr="00653151">
        <w:rPr>
          <w:rFonts w:ascii="Tahoma" w:hAnsi="Tahoma" w:cs="Tahoma"/>
          <w:sz w:val="18"/>
          <w:szCs w:val="18"/>
        </w:rPr>
        <w:t>(a)</w:t>
      </w:r>
      <w:r w:rsidR="00CF6711" w:rsidRPr="00653151">
        <w:rPr>
          <w:rFonts w:ascii="Tahoma" w:hAnsi="Tahoma" w:cs="Tahoma"/>
          <w:sz w:val="18"/>
          <w:szCs w:val="18"/>
        </w:rPr>
        <w:t xml:space="preserve"> no CPF sob o nº _________, </w:t>
      </w:r>
      <w:r w:rsidR="00F85008" w:rsidRPr="00653151">
        <w:rPr>
          <w:rFonts w:ascii="Tahoma" w:hAnsi="Tahoma" w:cs="Tahoma"/>
          <w:sz w:val="18"/>
          <w:szCs w:val="18"/>
        </w:rPr>
        <w:t xml:space="preserve">residente e domiciliado(a) na </w:t>
      </w:r>
      <w:r w:rsidR="00587B10" w:rsidRPr="00653151">
        <w:rPr>
          <w:rFonts w:ascii="Tahoma" w:hAnsi="Tahoma" w:cs="Tahoma"/>
          <w:sz w:val="18"/>
          <w:szCs w:val="18"/>
        </w:rPr>
        <w:t xml:space="preserve">Rua </w:t>
      </w:r>
      <w:r w:rsidR="00F85008" w:rsidRPr="00653151">
        <w:rPr>
          <w:rFonts w:ascii="Tahoma" w:hAnsi="Tahoma" w:cs="Tahoma"/>
          <w:sz w:val="18"/>
          <w:szCs w:val="18"/>
        </w:rPr>
        <w:t>______</w:t>
      </w:r>
      <w:r w:rsidR="00587B10" w:rsidRPr="00653151">
        <w:rPr>
          <w:rFonts w:ascii="Tahoma" w:hAnsi="Tahoma" w:cs="Tahoma"/>
          <w:sz w:val="18"/>
          <w:szCs w:val="18"/>
        </w:rPr>
        <w:t xml:space="preserve">______ </w:t>
      </w:r>
      <w:r w:rsidR="00F85008" w:rsidRPr="00653151">
        <w:rPr>
          <w:rFonts w:ascii="Tahoma" w:hAnsi="Tahoma" w:cs="Tahoma"/>
          <w:sz w:val="18"/>
          <w:szCs w:val="18"/>
        </w:rPr>
        <w:t xml:space="preserve">nº____ e </w:t>
      </w:r>
      <w:r w:rsidR="00F47C58" w:rsidRPr="00653151">
        <w:rPr>
          <w:rFonts w:ascii="Tahoma" w:hAnsi="Tahoma" w:cs="Tahoma"/>
          <w:sz w:val="18"/>
          <w:szCs w:val="18"/>
        </w:rPr>
        <w:t xml:space="preserve">o MUNICÍPIO </w:t>
      </w:r>
      <w:r w:rsidR="00587B10" w:rsidRPr="00653151">
        <w:rPr>
          <w:rFonts w:ascii="Tahoma" w:hAnsi="Tahoma" w:cs="Tahoma"/>
          <w:sz w:val="18"/>
          <w:szCs w:val="18"/>
        </w:rPr>
        <w:t>_____________,</w:t>
      </w:r>
      <w:r w:rsidR="00F85008" w:rsidRPr="00653151">
        <w:rPr>
          <w:rFonts w:ascii="Tahoma" w:hAnsi="Tahoma" w:cs="Tahoma"/>
          <w:sz w:val="18"/>
          <w:szCs w:val="18"/>
        </w:rPr>
        <w:t xml:space="preserve"> </w:t>
      </w:r>
      <w:r w:rsidR="00F47C58" w:rsidRPr="00653151">
        <w:rPr>
          <w:rFonts w:ascii="Tahoma" w:hAnsi="Tahoma" w:cs="Tahoma"/>
          <w:sz w:val="18"/>
          <w:szCs w:val="18"/>
        </w:rPr>
        <w:t>inscrit</w:t>
      </w:r>
      <w:r w:rsidR="003500FF" w:rsidRPr="00653151">
        <w:rPr>
          <w:rFonts w:ascii="Tahoma" w:hAnsi="Tahoma" w:cs="Tahoma"/>
          <w:sz w:val="18"/>
          <w:szCs w:val="18"/>
        </w:rPr>
        <w:t xml:space="preserve">o </w:t>
      </w:r>
      <w:r w:rsidR="00F47C58" w:rsidRPr="00653151">
        <w:rPr>
          <w:rFonts w:ascii="Tahoma" w:hAnsi="Tahoma" w:cs="Tahoma"/>
          <w:sz w:val="18"/>
          <w:szCs w:val="18"/>
        </w:rPr>
        <w:t>no CNPJ sob o nº __________, com sede situada na Rua ______________, doravante denominado</w:t>
      </w:r>
      <w:r w:rsidR="00F47C58" w:rsidRPr="00653151">
        <w:rPr>
          <w:rFonts w:ascii="Tahoma" w:hAnsi="Tahoma" w:cs="Tahoma"/>
          <w:i/>
          <w:sz w:val="18"/>
          <w:szCs w:val="18"/>
        </w:rPr>
        <w:t xml:space="preserve">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F47C58" w:rsidRPr="00653151">
        <w:rPr>
          <w:rFonts w:ascii="Tahoma" w:hAnsi="Tahoma" w:cs="Tahoma"/>
          <w:sz w:val="18"/>
          <w:szCs w:val="18"/>
        </w:rPr>
        <w:t>,</w:t>
      </w:r>
      <w:r w:rsidR="0002031A" w:rsidRPr="00653151">
        <w:rPr>
          <w:rFonts w:ascii="Tahoma" w:hAnsi="Tahoma" w:cs="Tahoma"/>
          <w:sz w:val="18"/>
          <w:szCs w:val="18"/>
        </w:rPr>
        <w:t xml:space="preserve"> neste ato representad</w:t>
      </w:r>
      <w:r w:rsidR="00545A14" w:rsidRPr="00653151">
        <w:rPr>
          <w:rFonts w:ascii="Tahoma" w:hAnsi="Tahoma" w:cs="Tahoma"/>
          <w:sz w:val="18"/>
          <w:szCs w:val="18"/>
        </w:rPr>
        <w:t>o</w:t>
      </w:r>
      <w:r w:rsidR="0002031A" w:rsidRPr="00653151">
        <w:rPr>
          <w:rFonts w:ascii="Tahoma" w:hAnsi="Tahoma" w:cs="Tahoma"/>
          <w:sz w:val="18"/>
          <w:szCs w:val="18"/>
        </w:rPr>
        <w:t xml:space="preserve"> pelo(a) </w:t>
      </w:r>
      <w:r w:rsidR="00F47C58" w:rsidRPr="00653151">
        <w:rPr>
          <w:rFonts w:ascii="Tahoma" w:hAnsi="Tahoma" w:cs="Tahoma"/>
          <w:sz w:val="18"/>
          <w:szCs w:val="18"/>
        </w:rPr>
        <w:t xml:space="preserve">i. </w:t>
      </w:r>
      <w:proofErr w:type="gramStart"/>
      <w:r w:rsidR="00F47C58" w:rsidRPr="00653151">
        <w:rPr>
          <w:rFonts w:ascii="Tahoma" w:hAnsi="Tahoma" w:cs="Tahoma"/>
          <w:sz w:val="18"/>
          <w:szCs w:val="18"/>
        </w:rPr>
        <w:t>Prefeito</w:t>
      </w:r>
      <w:r w:rsidR="0002031A" w:rsidRPr="00653151">
        <w:rPr>
          <w:rFonts w:ascii="Tahoma" w:hAnsi="Tahoma" w:cs="Tahoma"/>
          <w:sz w:val="18"/>
          <w:szCs w:val="18"/>
        </w:rPr>
        <w:t>(</w:t>
      </w:r>
      <w:proofErr w:type="gramEnd"/>
      <w:r w:rsidR="0002031A" w:rsidRPr="00653151">
        <w:rPr>
          <w:rFonts w:ascii="Tahoma" w:hAnsi="Tahoma" w:cs="Tahoma"/>
          <w:sz w:val="18"/>
          <w:szCs w:val="18"/>
        </w:rPr>
        <w:t>a),</w:t>
      </w:r>
      <w:r w:rsidR="00574D75" w:rsidRPr="00653151">
        <w:rPr>
          <w:rFonts w:ascii="Tahoma" w:hAnsi="Tahoma" w:cs="Tahoma"/>
          <w:sz w:val="18"/>
          <w:szCs w:val="18"/>
        </w:rPr>
        <w:t xml:space="preserve"> Sr.(a) _____________</w:t>
      </w:r>
      <w:r w:rsidR="00F47C58" w:rsidRPr="00653151">
        <w:rPr>
          <w:rFonts w:ascii="Tahoma" w:hAnsi="Tahoma" w:cs="Tahoma"/>
          <w:sz w:val="18"/>
          <w:szCs w:val="18"/>
        </w:rPr>
        <w:t>, portador(a) da cédula de identidade nº _______, expedid</w:t>
      </w:r>
      <w:r w:rsidR="00545A14" w:rsidRPr="00653151">
        <w:rPr>
          <w:rFonts w:ascii="Tahoma" w:hAnsi="Tahoma" w:cs="Tahoma"/>
          <w:sz w:val="18"/>
          <w:szCs w:val="18"/>
        </w:rPr>
        <w:t>a</w:t>
      </w:r>
      <w:r w:rsidR="00F47C58" w:rsidRPr="00653151">
        <w:rPr>
          <w:rFonts w:ascii="Tahoma" w:hAnsi="Tahoma" w:cs="Tahoma"/>
          <w:sz w:val="18"/>
          <w:szCs w:val="18"/>
        </w:rPr>
        <w:t xml:space="preserve"> por _____, inscrito(a) no CPF sob o nº _________, residente e domiciliado(a) na Rua ____________ nº____</w:t>
      </w:r>
      <w:r w:rsidR="003500FF" w:rsidRPr="00653151">
        <w:rPr>
          <w:rFonts w:ascii="Tahoma" w:hAnsi="Tahoma" w:cs="Tahoma"/>
          <w:sz w:val="18"/>
          <w:szCs w:val="18"/>
        </w:rPr>
        <w:t xml:space="preserve">, </w:t>
      </w:r>
      <w:r w:rsidR="002E5950" w:rsidRPr="00653151">
        <w:rPr>
          <w:rFonts w:ascii="Tahoma" w:hAnsi="Tahoma" w:cs="Tahoma"/>
          <w:sz w:val="18"/>
          <w:szCs w:val="18"/>
        </w:rPr>
        <w:t xml:space="preserve">resolvem </w:t>
      </w:r>
      <w:r w:rsidR="002E5950" w:rsidRPr="00653151">
        <w:rPr>
          <w:rFonts w:ascii="Tahoma" w:hAnsi="Tahoma" w:cs="Tahoma"/>
          <w:color w:val="000000"/>
          <w:sz w:val="18"/>
          <w:szCs w:val="18"/>
        </w:rPr>
        <w:t xml:space="preserve">celebrar o presente </w:t>
      </w:r>
      <w:r w:rsidR="006F22EB" w:rsidRPr="00653151">
        <w:rPr>
          <w:rFonts w:ascii="Tahoma" w:hAnsi="Tahoma" w:cs="Tahoma"/>
          <w:b/>
          <w:caps/>
          <w:color w:val="000000"/>
          <w:sz w:val="18"/>
          <w:szCs w:val="18"/>
        </w:rPr>
        <w:t>CONVÊNIO</w:t>
      </w:r>
      <w:r w:rsidR="003500FF" w:rsidRPr="00653151">
        <w:rPr>
          <w:rFonts w:ascii="Tahoma" w:hAnsi="Tahoma" w:cs="Tahoma"/>
          <w:caps/>
          <w:color w:val="000000"/>
          <w:sz w:val="18"/>
          <w:szCs w:val="18"/>
        </w:rPr>
        <w:t xml:space="preserve">, </w:t>
      </w:r>
      <w:r w:rsidR="003500FF" w:rsidRPr="00653151">
        <w:rPr>
          <w:rFonts w:ascii="Tahoma" w:hAnsi="Tahoma" w:cs="Tahoma"/>
          <w:color w:val="000000"/>
          <w:sz w:val="18"/>
          <w:szCs w:val="18"/>
        </w:rPr>
        <w:t xml:space="preserve">de </w:t>
      </w:r>
      <w:r w:rsidR="003500FF" w:rsidRPr="00653151">
        <w:rPr>
          <w:rFonts w:ascii="Tahoma" w:hAnsi="Tahoma" w:cs="Tahoma"/>
          <w:b/>
          <w:color w:val="000000"/>
          <w:sz w:val="18"/>
          <w:szCs w:val="18"/>
        </w:rPr>
        <w:t xml:space="preserve">nº </w:t>
      </w:r>
      <w:r w:rsidR="00C434E5" w:rsidRPr="00653151">
        <w:rPr>
          <w:rFonts w:ascii="Tahoma" w:hAnsi="Tahoma" w:cs="Tahoma"/>
          <w:b/>
          <w:color w:val="000000"/>
          <w:sz w:val="18"/>
          <w:szCs w:val="18"/>
        </w:rPr>
        <w:t>_</w:t>
      </w:r>
      <w:r w:rsidR="003500FF" w:rsidRPr="00653151">
        <w:rPr>
          <w:rFonts w:ascii="Tahoma" w:hAnsi="Tahoma" w:cs="Tahoma"/>
          <w:b/>
          <w:color w:val="000000"/>
          <w:sz w:val="18"/>
          <w:szCs w:val="18"/>
        </w:rPr>
        <w:t>__/___ - CONVERJ</w:t>
      </w:r>
      <w:r w:rsidR="00D136F0" w:rsidRPr="00653151">
        <w:rPr>
          <w:rFonts w:ascii="Tahoma" w:hAnsi="Tahoma" w:cs="Tahoma"/>
          <w:color w:val="000000"/>
          <w:sz w:val="18"/>
          <w:szCs w:val="18"/>
        </w:rPr>
        <w:t>, ora denominado</w:t>
      </w:r>
      <w:r w:rsidR="00D136F0" w:rsidRPr="00653151">
        <w:rPr>
          <w:rFonts w:ascii="Tahoma" w:hAnsi="Tahoma" w:cs="Tahoma"/>
          <w:sz w:val="18"/>
          <w:szCs w:val="18"/>
        </w:rPr>
        <w:t xml:space="preserve"> Sistema de Convênios do Estado do Rio de Janeiro, conforme </w:t>
      </w:r>
      <w:r w:rsidR="00A853FB" w:rsidRPr="00653151">
        <w:rPr>
          <w:rFonts w:ascii="Tahoma" w:hAnsi="Tahoma" w:cs="Tahoma"/>
          <w:color w:val="000000"/>
          <w:sz w:val="18"/>
          <w:szCs w:val="18"/>
        </w:rPr>
        <w:t>processo administrativo n</w:t>
      </w:r>
      <w:r w:rsidR="0045504E" w:rsidRPr="00653151">
        <w:rPr>
          <w:rFonts w:ascii="Tahoma" w:hAnsi="Tahoma" w:cs="Tahoma"/>
          <w:color w:val="000000"/>
          <w:sz w:val="18"/>
          <w:szCs w:val="18"/>
        </w:rPr>
        <w:t>º</w:t>
      </w:r>
      <w:r w:rsidR="00A853FB" w:rsidRPr="00653151">
        <w:rPr>
          <w:rFonts w:ascii="Tahoma" w:hAnsi="Tahoma" w:cs="Tahoma"/>
          <w:color w:val="000000"/>
          <w:sz w:val="18"/>
          <w:szCs w:val="18"/>
        </w:rPr>
        <w:t xml:space="preserve"> __</w:t>
      </w:r>
      <w:r w:rsidR="00574D75" w:rsidRPr="00653151">
        <w:rPr>
          <w:rFonts w:ascii="Tahoma" w:hAnsi="Tahoma" w:cs="Tahoma"/>
          <w:color w:val="000000"/>
          <w:sz w:val="18"/>
          <w:szCs w:val="18"/>
        </w:rPr>
        <w:t>__</w:t>
      </w:r>
      <w:r w:rsidR="00A853FB" w:rsidRPr="00653151">
        <w:rPr>
          <w:rFonts w:ascii="Tahoma" w:hAnsi="Tahoma" w:cs="Tahoma"/>
          <w:color w:val="000000"/>
          <w:sz w:val="18"/>
          <w:szCs w:val="18"/>
        </w:rPr>
        <w:t>_</w:t>
      </w:r>
      <w:r w:rsidR="0045504E" w:rsidRPr="00653151">
        <w:rPr>
          <w:rFonts w:ascii="Tahoma" w:hAnsi="Tahoma" w:cs="Tahoma"/>
          <w:color w:val="000000"/>
          <w:sz w:val="18"/>
          <w:szCs w:val="18"/>
        </w:rPr>
        <w:t>__</w:t>
      </w:r>
      <w:r w:rsidR="00A853FB" w:rsidRPr="00653151">
        <w:rPr>
          <w:rFonts w:ascii="Tahoma" w:hAnsi="Tahoma" w:cs="Tahoma"/>
          <w:color w:val="000000"/>
          <w:sz w:val="18"/>
          <w:szCs w:val="18"/>
        </w:rPr>
        <w:t>___,</w:t>
      </w:r>
      <w:r w:rsidR="00574D75" w:rsidRPr="00653151">
        <w:rPr>
          <w:rFonts w:ascii="Tahoma" w:hAnsi="Tahoma" w:cs="Tahoma"/>
          <w:color w:val="000000"/>
          <w:sz w:val="18"/>
          <w:szCs w:val="18"/>
        </w:rPr>
        <w:t xml:space="preserve"> que se regerá pelas normas das Leis Orçamentárias em vigor, em especial, as disposições contidas na Lei de Diretrizes Orçamentárias do presente exercício;  Lei nº 8.666, de </w:t>
      </w:r>
      <w:r w:rsidR="00574D75" w:rsidRPr="00653151">
        <w:rPr>
          <w:rFonts w:ascii="Tahoma" w:hAnsi="Tahoma" w:cs="Tahoma"/>
          <w:snapToGrid w:val="0"/>
          <w:sz w:val="18"/>
          <w:szCs w:val="18"/>
        </w:rPr>
        <w:t>21.06.1993, em especial o seu art. 116</w:t>
      </w:r>
      <w:r w:rsidR="002C073E" w:rsidRPr="00653151">
        <w:rPr>
          <w:rFonts w:ascii="Tahoma" w:hAnsi="Tahoma" w:cs="Tahoma"/>
          <w:snapToGrid w:val="0"/>
          <w:sz w:val="18"/>
          <w:szCs w:val="18"/>
        </w:rPr>
        <w:t>;</w:t>
      </w:r>
      <w:r w:rsidR="00574D75" w:rsidRPr="00653151">
        <w:rPr>
          <w:rFonts w:ascii="Tahoma" w:hAnsi="Tahoma" w:cs="Tahoma"/>
          <w:snapToGrid w:val="0"/>
          <w:sz w:val="18"/>
          <w:szCs w:val="18"/>
        </w:rPr>
        <w:t xml:space="preserve"> Lei n.º 287, de 04.12.79</w:t>
      </w:r>
      <w:r w:rsidR="00D136F0" w:rsidRPr="00653151">
        <w:rPr>
          <w:rFonts w:ascii="Tahoma" w:hAnsi="Tahoma" w:cs="Tahoma"/>
          <w:snapToGrid w:val="0"/>
          <w:sz w:val="18"/>
          <w:szCs w:val="18"/>
        </w:rPr>
        <w:t>; Lei Complementar nº 101, de 04.05.2000</w:t>
      </w:r>
      <w:r w:rsidR="002C073E" w:rsidRPr="00653151">
        <w:rPr>
          <w:rFonts w:ascii="Tahoma" w:hAnsi="Tahoma" w:cs="Tahoma"/>
          <w:snapToGrid w:val="0"/>
          <w:sz w:val="18"/>
          <w:szCs w:val="18"/>
        </w:rPr>
        <w:t>;</w:t>
      </w:r>
      <w:r w:rsidR="00D136F0" w:rsidRPr="00653151">
        <w:rPr>
          <w:rFonts w:ascii="Tahoma" w:hAnsi="Tahoma" w:cs="Tahoma"/>
          <w:snapToGrid w:val="0"/>
          <w:sz w:val="18"/>
          <w:szCs w:val="18"/>
        </w:rPr>
        <w:t xml:space="preserve"> Lei nº 4.320, de 17.03.1964</w:t>
      </w:r>
      <w:r w:rsidR="002C073E" w:rsidRPr="00653151">
        <w:rPr>
          <w:rFonts w:ascii="Tahoma" w:hAnsi="Tahoma" w:cs="Tahoma"/>
          <w:snapToGrid w:val="0"/>
          <w:sz w:val="18"/>
          <w:szCs w:val="18"/>
        </w:rPr>
        <w:t>;</w:t>
      </w:r>
      <w:r w:rsidR="00D136F0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356D56" w:rsidRPr="00653151">
        <w:rPr>
          <w:rFonts w:ascii="Tahoma" w:hAnsi="Tahoma" w:cs="Tahoma"/>
          <w:snapToGrid w:val="0"/>
          <w:sz w:val="18"/>
          <w:szCs w:val="18"/>
        </w:rPr>
        <w:t xml:space="preserve">; do Decreto nº 43.463, de 14 de fevereiro de 2012; </w:t>
      </w:r>
      <w:r w:rsidR="00574D75" w:rsidRPr="00653151">
        <w:rPr>
          <w:rFonts w:ascii="Tahoma" w:hAnsi="Tahoma" w:cs="Tahoma"/>
          <w:snapToGrid w:val="0"/>
          <w:sz w:val="18"/>
          <w:szCs w:val="18"/>
        </w:rPr>
        <w:t>Dec</w:t>
      </w:r>
      <w:r w:rsidR="003500FF" w:rsidRPr="00653151">
        <w:rPr>
          <w:rFonts w:ascii="Tahoma" w:hAnsi="Tahoma" w:cs="Tahoma"/>
          <w:snapToGrid w:val="0"/>
          <w:sz w:val="18"/>
          <w:szCs w:val="18"/>
        </w:rPr>
        <w:t xml:space="preserve">reto </w:t>
      </w:r>
      <w:r w:rsidR="00D136F0" w:rsidRPr="00653151">
        <w:rPr>
          <w:rFonts w:ascii="Tahoma" w:hAnsi="Tahoma" w:cs="Tahoma"/>
          <w:snapToGrid w:val="0"/>
          <w:sz w:val="18"/>
          <w:szCs w:val="18"/>
        </w:rPr>
        <w:t xml:space="preserve">Estadual </w:t>
      </w:r>
      <w:r w:rsidR="003500FF" w:rsidRPr="00653151">
        <w:rPr>
          <w:rFonts w:ascii="Tahoma" w:hAnsi="Tahoma" w:cs="Tahoma"/>
          <w:snapToGrid w:val="0"/>
          <w:sz w:val="18"/>
          <w:szCs w:val="18"/>
        </w:rPr>
        <w:t>nº 44.879, de 15.07.2014 e p</w:t>
      </w:r>
      <w:r w:rsidR="0045504E" w:rsidRPr="00653151">
        <w:rPr>
          <w:rFonts w:ascii="Tahoma" w:hAnsi="Tahoma" w:cs="Tahoma"/>
          <w:sz w:val="18"/>
          <w:szCs w:val="18"/>
        </w:rPr>
        <w:t>elas</w:t>
      </w:r>
      <w:r w:rsidR="00A853FB" w:rsidRPr="00653151">
        <w:rPr>
          <w:rFonts w:ascii="Tahoma" w:hAnsi="Tahoma" w:cs="Tahoma"/>
          <w:sz w:val="18"/>
          <w:szCs w:val="18"/>
        </w:rPr>
        <w:t xml:space="preserve"> demais disposições legais aplicáveis, </w:t>
      </w:r>
      <w:r w:rsidR="0002031A" w:rsidRPr="00653151">
        <w:rPr>
          <w:rFonts w:ascii="Tahoma" w:hAnsi="Tahoma" w:cs="Tahoma"/>
          <w:sz w:val="18"/>
          <w:szCs w:val="18"/>
        </w:rPr>
        <w:t xml:space="preserve">assim como pelas </w:t>
      </w:r>
      <w:r w:rsidR="00A853FB" w:rsidRPr="00653151">
        <w:rPr>
          <w:rFonts w:ascii="Tahoma" w:hAnsi="Tahoma" w:cs="Tahoma"/>
          <w:sz w:val="18"/>
          <w:szCs w:val="18"/>
        </w:rPr>
        <w:t>cláusulas e condições seguintes:</w:t>
      </w:r>
    </w:p>
    <w:p w:rsidR="00B45AC9" w:rsidRPr="00653151" w:rsidRDefault="002E595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 </w:t>
      </w:r>
    </w:p>
    <w:p w:rsidR="00587B10" w:rsidRPr="00653151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PRIMEIRA</w:t>
      </w:r>
      <w:r w:rsidR="00664501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DO OBJETO </w:t>
      </w:r>
    </w:p>
    <w:p w:rsidR="00266707" w:rsidRPr="00653151" w:rsidRDefault="0025267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O presente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3500FF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tem por objeto </w:t>
      </w:r>
      <w:r w:rsidR="003500FF" w:rsidRPr="00653151">
        <w:rPr>
          <w:rFonts w:ascii="Tahoma" w:hAnsi="Tahoma" w:cs="Tahoma"/>
          <w:sz w:val="18"/>
          <w:szCs w:val="18"/>
        </w:rPr>
        <w:t xml:space="preserve">____________ </w:t>
      </w:r>
      <w:r w:rsidR="003500FF" w:rsidRPr="00653151">
        <w:rPr>
          <w:rFonts w:ascii="Tahoma" w:hAnsi="Tahoma" w:cs="Tahoma"/>
          <w:snapToGrid w:val="0"/>
          <w:sz w:val="18"/>
          <w:szCs w:val="18"/>
        </w:rPr>
        <w:t>(descrever o objeto, a finalidade e seus elementos característicos, com a descrição objetiva, clara e precisa do que se pretende realizar ou obter), de acordo com o Plano de Trabalho devidamente aprovado</w:t>
      </w:r>
      <w:r w:rsidR="00F81BE0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proofErr w:type="gramStart"/>
      <w:r w:rsidR="00F81BE0" w:rsidRPr="00653151">
        <w:rPr>
          <w:rFonts w:ascii="Tahoma" w:hAnsi="Tahoma" w:cs="Tahoma"/>
          <w:snapToGrid w:val="0"/>
          <w:sz w:val="18"/>
          <w:szCs w:val="18"/>
        </w:rPr>
        <w:t>pelo</w:t>
      </w:r>
      <w:r w:rsidR="00DA2922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F81BE0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3500FF" w:rsidRPr="00653151">
        <w:rPr>
          <w:rFonts w:ascii="Tahoma" w:hAnsi="Tahoma" w:cs="Tahoma"/>
          <w:snapToGrid w:val="0"/>
          <w:sz w:val="18"/>
          <w:szCs w:val="18"/>
        </w:rPr>
        <w:t xml:space="preserve">, que passa a fazer parte integrante deste Termo de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3500FF" w:rsidRPr="00653151">
        <w:rPr>
          <w:rFonts w:ascii="Tahoma" w:hAnsi="Tahoma" w:cs="Tahoma"/>
          <w:snapToGrid w:val="0"/>
          <w:sz w:val="18"/>
          <w:szCs w:val="18"/>
        </w:rPr>
        <w:t>, ind</w:t>
      </w:r>
      <w:r w:rsidR="00266707" w:rsidRPr="00653151">
        <w:rPr>
          <w:rFonts w:ascii="Tahoma" w:hAnsi="Tahoma" w:cs="Tahoma"/>
          <w:snapToGrid w:val="0"/>
          <w:sz w:val="18"/>
          <w:szCs w:val="18"/>
        </w:rPr>
        <w:t xml:space="preserve">ependentemente de transcrição. </w:t>
      </w:r>
    </w:p>
    <w:p w:rsidR="003500FF" w:rsidRPr="00653151" w:rsidRDefault="00266707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653151">
        <w:rPr>
          <w:rFonts w:ascii="Tahoma" w:hAnsi="Tahoma" w:cs="Tahoma"/>
          <w:b/>
          <w:sz w:val="18"/>
          <w:szCs w:val="18"/>
        </w:rPr>
        <w:t>1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O Plano de Trabalho, previamente aprovado pelo órgão/autoridade competente, </w:t>
      </w:r>
      <w:r w:rsidR="00676AD2" w:rsidRPr="00653151">
        <w:rPr>
          <w:rFonts w:ascii="Tahoma" w:hAnsi="Tahoma" w:cs="Tahoma"/>
          <w:snapToGrid w:val="0"/>
          <w:sz w:val="18"/>
          <w:szCs w:val="18"/>
        </w:rPr>
        <w:t xml:space="preserve">deverá conter </w:t>
      </w:r>
      <w:r w:rsidR="00676AD2" w:rsidRPr="00653151">
        <w:rPr>
          <w:rFonts w:ascii="Tahoma" w:hAnsi="Tahoma" w:cs="Tahoma"/>
          <w:sz w:val="18"/>
          <w:szCs w:val="18"/>
        </w:rPr>
        <w:t xml:space="preserve">o Cronograma de Desembolso e o Cronograma de Execução Física, e ainda,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a licença ambiental quando exigível, </w:t>
      </w:r>
      <w:r w:rsidR="00676AD2" w:rsidRPr="00653151">
        <w:rPr>
          <w:rFonts w:ascii="Tahoma" w:hAnsi="Tahoma" w:cs="Tahoma"/>
          <w:snapToGrid w:val="0"/>
          <w:sz w:val="18"/>
          <w:szCs w:val="18"/>
        </w:rPr>
        <w:t xml:space="preserve">além das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informações mínimas descritas nas alíneas do inciso IV, do art. </w:t>
      </w:r>
      <w:r w:rsidR="00EA46F5" w:rsidRPr="00653151">
        <w:rPr>
          <w:rFonts w:ascii="Tahoma" w:hAnsi="Tahoma" w:cs="Tahoma"/>
          <w:snapToGrid w:val="0"/>
          <w:sz w:val="18"/>
          <w:szCs w:val="18"/>
        </w:rPr>
        <w:t>7º, do Decreto nº 44.879, de 2014.</w:t>
      </w:r>
    </w:p>
    <w:p w:rsidR="00EA46F5" w:rsidRPr="00653151" w:rsidRDefault="00EA46F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F81BE0" w:rsidRPr="00653151" w:rsidRDefault="00F81BE0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ÚNICO: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O objeto deste </w:t>
      </w:r>
      <w:r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está inserido no âmbito do Programa ___________, visando a sua</w:t>
      </w:r>
      <w:r w:rsidR="00DA2922" w:rsidRPr="00653151">
        <w:rPr>
          <w:rFonts w:ascii="Tahoma" w:hAnsi="Tahoma" w:cs="Tahoma"/>
          <w:spacing w:val="0"/>
          <w:sz w:val="18"/>
          <w:szCs w:val="18"/>
        </w:rPr>
        <w:t xml:space="preserve"> plena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</w:t>
      </w:r>
      <w:r w:rsidR="00DA2922" w:rsidRPr="00653151">
        <w:rPr>
          <w:rFonts w:ascii="Tahoma" w:hAnsi="Tahoma" w:cs="Tahoma"/>
          <w:spacing w:val="0"/>
          <w:sz w:val="18"/>
          <w:szCs w:val="18"/>
        </w:rPr>
        <w:t>execução, que tem por diretrizes:</w:t>
      </w:r>
    </w:p>
    <w:p w:rsidR="00DA2922" w:rsidRPr="00653151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 – </w:t>
      </w:r>
    </w:p>
    <w:p w:rsidR="00DA2922" w:rsidRPr="00653151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II – </w:t>
      </w:r>
    </w:p>
    <w:p w:rsidR="00DA2922" w:rsidRPr="00653151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III - </w:t>
      </w:r>
    </w:p>
    <w:p w:rsidR="00DA2922" w:rsidRPr="00653151" w:rsidRDefault="00DA2922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AF5FBD" w:rsidRPr="00653151" w:rsidRDefault="00664501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lastRenderedPageBreak/>
        <w:t xml:space="preserve">CLÁUSULA </w:t>
      </w:r>
      <w:r w:rsidR="008271C4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SEGUNDA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</w:t>
      </w:r>
      <w:r w:rsidR="00AF5FBD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DO</w:t>
      </w:r>
      <w:r w:rsidR="00004A73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</w:t>
      </w:r>
      <w:r w:rsidR="00AF5FBD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PRAZO</w:t>
      </w:r>
      <w:r w:rsidR="00004A73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 DE VIGÊNCIA E DE EXECUÇÃO</w:t>
      </w:r>
    </w:p>
    <w:p w:rsidR="00BA5B7D" w:rsidRPr="00653151" w:rsidRDefault="00AF5FBD" w:rsidP="006A1349">
      <w:pPr>
        <w:pStyle w:val="Recuodecorpodetexto21"/>
        <w:spacing w:after="0" w:line="264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color w:val="000000"/>
          <w:sz w:val="18"/>
          <w:szCs w:val="18"/>
        </w:rPr>
        <w:t xml:space="preserve">O prazo de vigência do </w:t>
      </w:r>
      <w:r w:rsidR="006F22EB" w:rsidRPr="00653151">
        <w:rPr>
          <w:rFonts w:ascii="Tahoma" w:hAnsi="Tahoma" w:cs="Tahoma"/>
          <w:b/>
          <w:color w:val="000000"/>
          <w:sz w:val="18"/>
          <w:szCs w:val="18"/>
        </w:rPr>
        <w:t>CONVÊNIO</w:t>
      </w:r>
      <w:r w:rsidR="002C4CF9" w:rsidRPr="0065315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será de </w:t>
      </w:r>
      <w:r w:rsidR="00D42F51" w:rsidRPr="00653151">
        <w:rPr>
          <w:rFonts w:ascii="Tahoma" w:hAnsi="Tahoma" w:cs="Tahoma"/>
          <w:color w:val="000000"/>
          <w:sz w:val="18"/>
          <w:szCs w:val="18"/>
        </w:rPr>
        <w:t>____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gramStart"/>
      <w:r w:rsidRPr="00653151">
        <w:rPr>
          <w:rFonts w:ascii="Tahoma" w:hAnsi="Tahoma" w:cs="Tahoma"/>
          <w:color w:val="000000"/>
          <w:sz w:val="18"/>
          <w:szCs w:val="18"/>
        </w:rPr>
        <w:t xml:space="preserve">( </w:t>
      </w:r>
      <w:proofErr w:type="gramEnd"/>
      <w:r w:rsidR="00D42F51" w:rsidRPr="00653151">
        <w:rPr>
          <w:rFonts w:ascii="Tahoma" w:hAnsi="Tahoma" w:cs="Tahoma"/>
          <w:color w:val="000000"/>
          <w:sz w:val="18"/>
          <w:szCs w:val="18"/>
        </w:rPr>
        <w:t>____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) </w:t>
      </w:r>
      <w:r w:rsidR="00BA5B7D" w:rsidRPr="00653151">
        <w:rPr>
          <w:rFonts w:ascii="Tahoma" w:hAnsi="Tahoma" w:cs="Tahoma"/>
          <w:color w:val="000000"/>
          <w:sz w:val="18"/>
          <w:szCs w:val="18"/>
        </w:rPr>
        <w:t>(meses/anos)</w:t>
      </w:r>
      <w:r w:rsidRPr="00653151">
        <w:rPr>
          <w:rFonts w:ascii="Tahoma" w:hAnsi="Tahoma" w:cs="Tahoma"/>
          <w:color w:val="000000"/>
          <w:sz w:val="18"/>
          <w:szCs w:val="18"/>
        </w:rPr>
        <w:t>, contados a partir d</w:t>
      </w:r>
      <w:r w:rsidR="00BA5B7D" w:rsidRPr="00653151">
        <w:rPr>
          <w:rFonts w:ascii="Tahoma" w:hAnsi="Tahoma" w:cs="Tahoma"/>
          <w:color w:val="000000"/>
          <w:sz w:val="18"/>
          <w:szCs w:val="18"/>
        </w:rPr>
        <w:t>a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 data de publicação do </w:t>
      </w:r>
      <w:r w:rsidR="00BA5B7D" w:rsidRPr="00653151">
        <w:rPr>
          <w:rFonts w:ascii="Tahoma" w:hAnsi="Tahoma" w:cs="Tahoma"/>
          <w:color w:val="000000"/>
          <w:sz w:val="18"/>
          <w:szCs w:val="18"/>
        </w:rPr>
        <w:t xml:space="preserve">seu 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extrato </w:t>
      </w:r>
      <w:r w:rsidR="00BA5B7D" w:rsidRPr="00653151">
        <w:rPr>
          <w:rFonts w:ascii="Tahoma" w:hAnsi="Tahoma" w:cs="Tahoma"/>
          <w:color w:val="000000"/>
          <w:sz w:val="18"/>
          <w:szCs w:val="18"/>
        </w:rPr>
        <w:t xml:space="preserve">no </w:t>
      </w:r>
      <w:r w:rsidR="00BA5B7D" w:rsidRPr="00653151">
        <w:rPr>
          <w:rFonts w:ascii="Tahoma" w:hAnsi="Tahoma" w:cs="Tahoma"/>
          <w:sz w:val="18"/>
          <w:szCs w:val="18"/>
        </w:rPr>
        <w:t>Diário Oficial do Estado do Rio de Janeiro.</w:t>
      </w:r>
    </w:p>
    <w:p w:rsidR="004F129F" w:rsidRPr="00653151" w:rsidRDefault="004F129F" w:rsidP="006A1349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(NOTA</w:t>
      </w:r>
      <w:r w:rsidR="00266707" w:rsidRPr="00653151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266707" w:rsidRPr="00653151">
        <w:rPr>
          <w:rFonts w:ascii="Tahoma" w:hAnsi="Tahoma" w:cs="Tahoma"/>
          <w:b/>
          <w:sz w:val="18"/>
          <w:szCs w:val="18"/>
        </w:rPr>
        <w:t>2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>outr</w:t>
      </w:r>
      <w:r w:rsidR="008856E4" w:rsidRPr="00653151">
        <w:rPr>
          <w:rFonts w:ascii="Tahoma" w:hAnsi="Tahoma" w:cs="Tahoma"/>
          <w:sz w:val="18"/>
          <w:szCs w:val="18"/>
        </w:rPr>
        <w:t>a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8856E4" w:rsidRPr="00653151">
        <w:rPr>
          <w:rFonts w:ascii="Tahoma" w:hAnsi="Tahoma" w:cs="Tahoma"/>
          <w:sz w:val="18"/>
          <w:szCs w:val="18"/>
        </w:rPr>
        <w:t>data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8856E4" w:rsidRPr="00653151">
        <w:rPr>
          <w:rFonts w:ascii="Tahoma" w:hAnsi="Tahoma" w:cs="Tahoma"/>
          <w:sz w:val="18"/>
          <w:szCs w:val="18"/>
        </w:rPr>
        <w:t xml:space="preserve">de início </w:t>
      </w:r>
      <w:r w:rsidRPr="00653151">
        <w:rPr>
          <w:rFonts w:ascii="Tahoma" w:hAnsi="Tahoma" w:cs="Tahoma"/>
          <w:sz w:val="18"/>
          <w:szCs w:val="18"/>
        </w:rPr>
        <w:t>d</w:t>
      </w:r>
      <w:r w:rsidR="008856E4" w:rsidRPr="00653151">
        <w:rPr>
          <w:rFonts w:ascii="Tahoma" w:hAnsi="Tahoma" w:cs="Tahoma"/>
          <w:sz w:val="18"/>
          <w:szCs w:val="18"/>
        </w:rPr>
        <w:t>a</w:t>
      </w:r>
      <w:r w:rsidRPr="00653151">
        <w:rPr>
          <w:rFonts w:ascii="Tahoma" w:hAnsi="Tahoma" w:cs="Tahoma"/>
          <w:sz w:val="18"/>
          <w:szCs w:val="18"/>
        </w:rPr>
        <w:t xml:space="preserve"> vigência poderá ser definid</w:t>
      </w:r>
      <w:r w:rsidR="00D136F0" w:rsidRPr="00653151">
        <w:rPr>
          <w:rFonts w:ascii="Tahoma" w:hAnsi="Tahoma" w:cs="Tahoma"/>
          <w:sz w:val="18"/>
          <w:szCs w:val="18"/>
        </w:rPr>
        <w:t>a</w:t>
      </w:r>
      <w:r w:rsidRPr="00653151">
        <w:rPr>
          <w:rFonts w:ascii="Tahoma" w:hAnsi="Tahoma" w:cs="Tahoma"/>
          <w:sz w:val="18"/>
          <w:szCs w:val="18"/>
        </w:rPr>
        <w:t xml:space="preserve">, como </w:t>
      </w:r>
      <w:r w:rsidR="00072B91" w:rsidRPr="00653151">
        <w:rPr>
          <w:rFonts w:ascii="Tahoma" w:hAnsi="Tahoma" w:cs="Tahoma"/>
          <w:sz w:val="18"/>
          <w:szCs w:val="18"/>
        </w:rPr>
        <w:t xml:space="preserve">a da </w:t>
      </w:r>
      <w:r w:rsidRPr="00653151">
        <w:rPr>
          <w:rFonts w:ascii="Tahoma" w:hAnsi="Tahoma" w:cs="Tahoma"/>
          <w:sz w:val="18"/>
          <w:szCs w:val="18"/>
        </w:rPr>
        <w:t>transferência de recursos financeiros relativ</w:t>
      </w:r>
      <w:r w:rsidR="00072B91" w:rsidRPr="00653151">
        <w:rPr>
          <w:rFonts w:ascii="Tahoma" w:hAnsi="Tahoma" w:cs="Tahoma"/>
          <w:sz w:val="18"/>
          <w:szCs w:val="18"/>
        </w:rPr>
        <w:t>a</w:t>
      </w:r>
      <w:r w:rsidRPr="00653151">
        <w:rPr>
          <w:rFonts w:ascii="Tahoma" w:hAnsi="Tahoma" w:cs="Tahoma"/>
          <w:sz w:val="18"/>
          <w:szCs w:val="18"/>
        </w:rPr>
        <w:t xml:space="preserve"> à primeira parcela, desde que esta data seja posterior à publicação do extrato do </w:t>
      </w:r>
      <w:r w:rsidR="0002031A" w:rsidRPr="00653151">
        <w:rPr>
          <w:rFonts w:ascii="Tahoma" w:hAnsi="Tahoma" w:cs="Tahoma"/>
          <w:sz w:val="18"/>
          <w:szCs w:val="18"/>
        </w:rPr>
        <w:t xml:space="preserve">convênio no </w:t>
      </w:r>
      <w:r w:rsidRPr="00653151">
        <w:rPr>
          <w:rFonts w:ascii="Tahoma" w:hAnsi="Tahoma" w:cs="Tahoma"/>
          <w:sz w:val="18"/>
          <w:szCs w:val="18"/>
        </w:rPr>
        <w:t>Diário Oficial</w:t>
      </w:r>
      <w:r w:rsidR="00CA61D0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do Estado do Rio de Janeiro</w:t>
      </w:r>
      <w:r w:rsidR="00072B91" w:rsidRPr="00653151">
        <w:rPr>
          <w:rFonts w:ascii="Tahoma" w:hAnsi="Tahoma" w:cs="Tahoma"/>
          <w:sz w:val="18"/>
          <w:szCs w:val="18"/>
        </w:rPr>
        <w:t xml:space="preserve">, assim como </w:t>
      </w:r>
      <w:r w:rsidR="008856E4" w:rsidRPr="00653151">
        <w:rPr>
          <w:rFonts w:ascii="Tahoma" w:hAnsi="Tahoma" w:cs="Tahoma"/>
          <w:sz w:val="18"/>
          <w:szCs w:val="18"/>
        </w:rPr>
        <w:t xml:space="preserve">outro termo final da vigência poderá ser indicado, como ____ (___) dias após o último repasse financeiro, </w:t>
      </w:r>
      <w:r w:rsidR="00072B91" w:rsidRPr="00653151">
        <w:rPr>
          <w:rFonts w:ascii="Tahoma" w:hAnsi="Tahoma" w:cs="Tahoma"/>
          <w:sz w:val="18"/>
          <w:szCs w:val="18"/>
        </w:rPr>
        <w:t xml:space="preserve">devendo haver, </w:t>
      </w:r>
      <w:r w:rsidR="008856E4" w:rsidRPr="00653151">
        <w:rPr>
          <w:rFonts w:ascii="Tahoma" w:hAnsi="Tahoma" w:cs="Tahoma"/>
          <w:sz w:val="18"/>
          <w:szCs w:val="18"/>
        </w:rPr>
        <w:t xml:space="preserve">neste caso, maior controle da execução do </w:t>
      </w:r>
      <w:r w:rsidR="0002031A" w:rsidRPr="00653151">
        <w:rPr>
          <w:rFonts w:ascii="Tahoma" w:hAnsi="Tahoma" w:cs="Tahoma"/>
          <w:sz w:val="18"/>
          <w:szCs w:val="18"/>
        </w:rPr>
        <w:t>convênio,</w:t>
      </w:r>
      <w:r w:rsidR="008856E4" w:rsidRPr="00653151">
        <w:rPr>
          <w:rFonts w:ascii="Tahoma" w:hAnsi="Tahoma" w:cs="Tahoma"/>
          <w:sz w:val="18"/>
          <w:szCs w:val="18"/>
        </w:rPr>
        <w:t xml:space="preserve"> em consideração às leis orçamentárias</w:t>
      </w:r>
      <w:r w:rsidRPr="00653151">
        <w:rPr>
          <w:rFonts w:ascii="Tahoma" w:hAnsi="Tahoma" w:cs="Tahoma"/>
          <w:sz w:val="18"/>
          <w:szCs w:val="18"/>
        </w:rPr>
        <w:t xml:space="preserve">. </w:t>
      </w:r>
    </w:p>
    <w:p w:rsidR="008856E4" w:rsidRPr="00653151" w:rsidRDefault="008856E4" w:rsidP="006A1349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004A73" w:rsidRPr="00653151" w:rsidRDefault="002C4CF9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PRIMEIRO: </w:t>
      </w:r>
      <w:r w:rsidR="00004A73" w:rsidRPr="00653151">
        <w:rPr>
          <w:rFonts w:ascii="Tahoma" w:hAnsi="Tahoma" w:cs="Tahoma"/>
          <w:sz w:val="18"/>
          <w:szCs w:val="18"/>
        </w:rPr>
        <w:t xml:space="preserve">O prazo de execução do objeto </w:t>
      </w:r>
      <w:r w:rsidR="002C073E" w:rsidRPr="00653151">
        <w:rPr>
          <w:rFonts w:ascii="Tahoma" w:hAnsi="Tahoma" w:cs="Tahoma"/>
          <w:sz w:val="18"/>
          <w:szCs w:val="18"/>
        </w:rPr>
        <w:t xml:space="preserve">do </w:t>
      </w:r>
      <w:r w:rsidR="002C073E" w:rsidRPr="00653151">
        <w:rPr>
          <w:rFonts w:ascii="Tahoma" w:hAnsi="Tahoma" w:cs="Tahoma"/>
          <w:b/>
          <w:sz w:val="18"/>
          <w:szCs w:val="18"/>
        </w:rPr>
        <w:t>CONVÊNIO</w:t>
      </w:r>
      <w:r w:rsidR="002C073E" w:rsidRPr="00653151">
        <w:rPr>
          <w:rFonts w:ascii="Tahoma" w:hAnsi="Tahoma" w:cs="Tahoma"/>
          <w:sz w:val="18"/>
          <w:szCs w:val="18"/>
        </w:rPr>
        <w:t xml:space="preserve"> </w:t>
      </w:r>
      <w:r w:rsidR="00004A73" w:rsidRPr="00653151">
        <w:rPr>
          <w:rFonts w:ascii="Tahoma" w:hAnsi="Tahoma" w:cs="Tahoma"/>
          <w:sz w:val="18"/>
          <w:szCs w:val="18"/>
        </w:rPr>
        <w:t xml:space="preserve">será de ____ </w:t>
      </w:r>
      <w:proofErr w:type="gramStart"/>
      <w:r w:rsidR="00004A73" w:rsidRPr="00653151">
        <w:rPr>
          <w:rFonts w:ascii="Tahoma" w:hAnsi="Tahoma" w:cs="Tahoma"/>
          <w:sz w:val="18"/>
          <w:szCs w:val="18"/>
        </w:rPr>
        <w:t xml:space="preserve">( </w:t>
      </w:r>
      <w:proofErr w:type="gramEnd"/>
      <w:r w:rsidR="00004A73" w:rsidRPr="00653151">
        <w:rPr>
          <w:rFonts w:ascii="Tahoma" w:hAnsi="Tahoma" w:cs="Tahoma"/>
          <w:sz w:val="18"/>
          <w:szCs w:val="18"/>
        </w:rPr>
        <w:t xml:space="preserve">____) (meses/anos), contados a partir da data de vigência. </w:t>
      </w:r>
    </w:p>
    <w:p w:rsidR="00004A73" w:rsidRPr="00653151" w:rsidRDefault="00004A73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(NOTA</w:t>
      </w:r>
      <w:r w:rsidR="00266707" w:rsidRPr="00653151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="00266707" w:rsidRPr="00653151">
        <w:rPr>
          <w:rFonts w:ascii="Tahoma" w:hAnsi="Tahoma" w:cs="Tahoma"/>
          <w:b/>
          <w:sz w:val="18"/>
          <w:szCs w:val="18"/>
        </w:rPr>
        <w:t>3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 xml:space="preserve">o início da contagem do prazo de execução deverá observar a especificidade </w:t>
      </w:r>
      <w:r w:rsidR="0002031A" w:rsidRPr="00653151">
        <w:rPr>
          <w:rFonts w:ascii="Tahoma" w:hAnsi="Tahoma" w:cs="Tahoma"/>
          <w:sz w:val="18"/>
          <w:szCs w:val="18"/>
        </w:rPr>
        <w:t xml:space="preserve">do convênio, podendo ser estabelecido outro, como ____ (     ) dias após a vigência. </w:t>
      </w:r>
    </w:p>
    <w:p w:rsidR="00004A73" w:rsidRPr="00653151" w:rsidRDefault="00004A73" w:rsidP="006A1349">
      <w:pPr>
        <w:pStyle w:val="Default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2C4CF9" w:rsidRPr="00653151" w:rsidRDefault="00004A73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SEGUNDO: </w:t>
      </w:r>
      <w:r w:rsidR="002C4CF9" w:rsidRPr="00653151">
        <w:rPr>
          <w:rFonts w:ascii="Tahoma" w:hAnsi="Tahoma" w:cs="Tahoma"/>
          <w:sz w:val="18"/>
          <w:szCs w:val="18"/>
        </w:rPr>
        <w:t xml:space="preserve">Estão compreendidos </w:t>
      </w:r>
      <w:r w:rsidRPr="00653151">
        <w:rPr>
          <w:rFonts w:ascii="Tahoma" w:hAnsi="Tahoma" w:cs="Tahoma"/>
          <w:sz w:val="18"/>
          <w:szCs w:val="18"/>
        </w:rPr>
        <w:t xml:space="preserve">na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2C4CF9" w:rsidRPr="00653151">
        <w:rPr>
          <w:rFonts w:ascii="Tahoma" w:hAnsi="Tahoma" w:cs="Tahoma"/>
          <w:sz w:val="18"/>
          <w:szCs w:val="18"/>
        </w:rPr>
        <w:t xml:space="preserve">os </w:t>
      </w:r>
      <w:r w:rsidRPr="00653151">
        <w:rPr>
          <w:rFonts w:ascii="Tahoma" w:hAnsi="Tahoma" w:cs="Tahoma"/>
          <w:sz w:val="18"/>
          <w:szCs w:val="18"/>
        </w:rPr>
        <w:t>prazos</w:t>
      </w:r>
      <w:r w:rsidR="002C4CF9" w:rsidRPr="00653151">
        <w:rPr>
          <w:rFonts w:ascii="Tahoma" w:hAnsi="Tahoma" w:cs="Tahoma"/>
          <w:sz w:val="18"/>
          <w:szCs w:val="18"/>
        </w:rPr>
        <w:t xml:space="preserve"> previstos para a execução do objeto em função das metas estabelecidas no Plano de Trabalho</w:t>
      </w:r>
      <w:r w:rsidR="00356D56" w:rsidRPr="00653151">
        <w:rPr>
          <w:rFonts w:ascii="Tahoma" w:hAnsi="Tahoma" w:cs="Tahoma"/>
          <w:sz w:val="18"/>
          <w:szCs w:val="18"/>
        </w:rPr>
        <w:t xml:space="preserve">. </w:t>
      </w:r>
    </w:p>
    <w:p w:rsidR="00004A73" w:rsidRPr="00653151" w:rsidRDefault="00CD2110" w:rsidP="006A1349">
      <w:pPr>
        <w:pStyle w:val="Default"/>
        <w:tabs>
          <w:tab w:val="left" w:pos="1920"/>
        </w:tabs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ab/>
      </w:r>
    </w:p>
    <w:p w:rsidR="00C92541" w:rsidRPr="00653151" w:rsidRDefault="008C58E4" w:rsidP="00072B91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TERCEIRO: </w:t>
      </w:r>
      <w:r w:rsidR="00072B91" w:rsidRPr="00653151">
        <w:rPr>
          <w:rFonts w:ascii="Tahoma" w:hAnsi="Tahoma" w:cs="Tahoma"/>
          <w:sz w:val="18"/>
          <w:szCs w:val="18"/>
        </w:rPr>
        <w:t xml:space="preserve">A execução das etapas/fases deverá observar fielmente os prazos previstos no Cronograma de Execução Física, o qual deverá guardar correspondência com o Cronograma de Desembolso. </w:t>
      </w:r>
    </w:p>
    <w:p w:rsidR="00C92541" w:rsidRPr="00653151" w:rsidRDefault="00C92541" w:rsidP="00C92541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653151">
        <w:rPr>
          <w:rFonts w:ascii="Tahoma" w:hAnsi="Tahoma" w:cs="Tahoma"/>
          <w:b/>
          <w:sz w:val="18"/>
          <w:szCs w:val="18"/>
        </w:rPr>
        <w:t>4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>Conforme o § 3º, do art. 15, do Decreto 44.879, salvo justificativa, o cronograma de desembolso deverá corresponder ao cronograma de execução física.</w:t>
      </w:r>
    </w:p>
    <w:p w:rsidR="00C92541" w:rsidRPr="00653151" w:rsidRDefault="00C92541" w:rsidP="00C92541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F129F" w:rsidRPr="00653151" w:rsidRDefault="00C92541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</w:t>
      </w:r>
      <w:r w:rsidR="004F129F" w:rsidRPr="00653151">
        <w:rPr>
          <w:rFonts w:ascii="Tahoma" w:hAnsi="Tahoma" w:cs="Tahoma"/>
          <w:b/>
          <w:sz w:val="18"/>
          <w:szCs w:val="18"/>
        </w:rPr>
        <w:t xml:space="preserve">ARÁGRAFO </w:t>
      </w:r>
      <w:r w:rsidRPr="00653151">
        <w:rPr>
          <w:rFonts w:ascii="Tahoma" w:hAnsi="Tahoma" w:cs="Tahoma"/>
          <w:b/>
          <w:sz w:val="18"/>
          <w:szCs w:val="18"/>
        </w:rPr>
        <w:t>QUARTO</w:t>
      </w:r>
      <w:r w:rsidR="004F129F" w:rsidRPr="00653151">
        <w:rPr>
          <w:rFonts w:ascii="Tahoma" w:hAnsi="Tahoma" w:cs="Tahoma"/>
          <w:b/>
          <w:sz w:val="18"/>
          <w:szCs w:val="18"/>
        </w:rPr>
        <w:t xml:space="preserve">: </w:t>
      </w:r>
      <w:r w:rsidR="00545A14" w:rsidRPr="00653151">
        <w:rPr>
          <w:rFonts w:ascii="Tahoma" w:hAnsi="Tahoma" w:cs="Tahoma"/>
          <w:sz w:val="18"/>
          <w:szCs w:val="18"/>
        </w:rPr>
        <w:t>Desde que este</w:t>
      </w:r>
      <w:r w:rsidR="00545A14" w:rsidRPr="00653151">
        <w:rPr>
          <w:rFonts w:ascii="Tahoma" w:hAnsi="Tahoma" w:cs="Tahoma"/>
          <w:b/>
          <w:sz w:val="18"/>
          <w:szCs w:val="18"/>
        </w:rPr>
        <w:t xml:space="preserve"> CONVÊNIO </w:t>
      </w:r>
      <w:r w:rsidR="00545A14" w:rsidRPr="00653151">
        <w:rPr>
          <w:rFonts w:ascii="Tahoma" w:hAnsi="Tahoma" w:cs="Tahoma"/>
          <w:sz w:val="18"/>
          <w:szCs w:val="18"/>
        </w:rPr>
        <w:t>esteja em vigor, o</w:t>
      </w:r>
      <w:r w:rsidR="004F129F" w:rsidRPr="00653151">
        <w:rPr>
          <w:rFonts w:ascii="Tahoma" w:hAnsi="Tahoma" w:cs="Tahoma"/>
          <w:sz w:val="18"/>
          <w:szCs w:val="18"/>
        </w:rPr>
        <w:t xml:space="preserve">s prazos de vigência e de execução poderão ser prorrogados para assegurar o integral cumprimento do objeto, </w:t>
      </w:r>
      <w:r w:rsidR="00CD2110" w:rsidRPr="00653151">
        <w:rPr>
          <w:rFonts w:ascii="Tahoma" w:hAnsi="Tahoma" w:cs="Tahoma"/>
          <w:sz w:val="18"/>
          <w:szCs w:val="18"/>
        </w:rPr>
        <w:t xml:space="preserve">mediante pedido acompanhado de </w:t>
      </w:r>
      <w:r w:rsidR="00EA46F5" w:rsidRPr="00653151">
        <w:rPr>
          <w:rFonts w:ascii="Tahoma" w:hAnsi="Tahoma" w:cs="Tahoma"/>
          <w:sz w:val="18"/>
          <w:szCs w:val="18"/>
        </w:rPr>
        <w:t xml:space="preserve">justificativa </w:t>
      </w:r>
      <w:r w:rsidR="00CD2110" w:rsidRPr="00653151">
        <w:rPr>
          <w:rFonts w:ascii="Tahoma" w:hAnsi="Tahoma" w:cs="Tahoma"/>
          <w:sz w:val="18"/>
          <w:szCs w:val="18"/>
        </w:rPr>
        <w:t xml:space="preserve">circunstanciada. </w:t>
      </w:r>
    </w:p>
    <w:p w:rsidR="004F129F" w:rsidRPr="00653151" w:rsidRDefault="004F129F" w:rsidP="006A1349">
      <w:pPr>
        <w:pStyle w:val="Default"/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4F129F" w:rsidRPr="00653151" w:rsidRDefault="004F129F" w:rsidP="006A1349">
      <w:pPr>
        <w:pStyle w:val="Default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PARÁGRAFO QU</w:t>
      </w:r>
      <w:r w:rsidR="00C92541" w:rsidRPr="00653151">
        <w:rPr>
          <w:rFonts w:ascii="Tahoma" w:hAnsi="Tahoma" w:cs="Tahoma"/>
          <w:b/>
          <w:sz w:val="18"/>
          <w:szCs w:val="18"/>
        </w:rPr>
        <w:t>INTO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z w:val="18"/>
          <w:szCs w:val="18"/>
        </w:rPr>
        <w:t>As alterações dos prazos de vigência e de execução deverão ser pactuadas mediante</w:t>
      </w:r>
      <w:r w:rsidR="00EA46F5" w:rsidRPr="00653151">
        <w:rPr>
          <w:rFonts w:ascii="Tahoma" w:hAnsi="Tahoma" w:cs="Tahoma"/>
          <w:sz w:val="18"/>
          <w:szCs w:val="18"/>
        </w:rPr>
        <w:t xml:space="preserve"> a celebração de termo aditivo</w:t>
      </w:r>
      <w:r w:rsidR="00072B91" w:rsidRPr="00653151">
        <w:rPr>
          <w:rFonts w:ascii="Tahoma" w:hAnsi="Tahoma" w:cs="Tahoma"/>
          <w:sz w:val="18"/>
          <w:szCs w:val="18"/>
        </w:rPr>
        <w:t xml:space="preserve">, cabendo, neste caso, a adequação do Plano de Trabalho. </w:t>
      </w:r>
    </w:p>
    <w:p w:rsidR="002C4CF9" w:rsidRPr="00653151" w:rsidRDefault="002C4CF9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7C6618" w:rsidRPr="00653151" w:rsidRDefault="007C6618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</w:t>
      </w:r>
      <w:r w:rsidR="00C92541" w:rsidRPr="00653151">
        <w:rPr>
          <w:rFonts w:ascii="Tahoma" w:hAnsi="Tahoma" w:cs="Tahoma"/>
          <w:b/>
          <w:spacing w:val="0"/>
          <w:sz w:val="18"/>
          <w:szCs w:val="18"/>
        </w:rPr>
        <w:t>SEXT</w:t>
      </w:r>
      <w:r w:rsidR="00072B91" w:rsidRPr="00653151">
        <w:rPr>
          <w:rFonts w:ascii="Tahoma" w:hAnsi="Tahoma" w:cs="Tahoma"/>
          <w:b/>
          <w:spacing w:val="0"/>
          <w:sz w:val="18"/>
          <w:szCs w:val="18"/>
        </w:rPr>
        <w:t>O</w:t>
      </w: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: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O prazo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poderá também ser aditado, uma </w:t>
      </w:r>
      <w:r w:rsidR="0002031A" w:rsidRPr="00653151">
        <w:rPr>
          <w:rFonts w:ascii="Tahoma" w:hAnsi="Tahoma" w:cs="Tahoma"/>
          <w:spacing w:val="0"/>
          <w:sz w:val="18"/>
          <w:szCs w:val="18"/>
        </w:rPr>
        <w:t xml:space="preserve">única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vez, para ampliação das </w:t>
      </w:r>
      <w:r w:rsidRPr="00653151">
        <w:rPr>
          <w:rFonts w:ascii="Tahoma" w:hAnsi="Tahoma" w:cs="Tahoma"/>
          <w:spacing w:val="0"/>
          <w:sz w:val="18"/>
          <w:szCs w:val="18"/>
          <w:lang w:eastAsia="pt-BR"/>
        </w:rPr>
        <w:t>metas fixadas no plano de trabalho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, no caso de </w:t>
      </w:r>
      <w:r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saldo financeiro remanescente de recursos. </w:t>
      </w:r>
    </w:p>
    <w:p w:rsidR="00356D56" w:rsidRPr="00653151" w:rsidRDefault="00356D56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3913DD" w:rsidRPr="00653151" w:rsidRDefault="002C4CF9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TERCEIRA</w:t>
      </w:r>
      <w:r w:rsidR="00BA5B7D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</w:t>
      </w:r>
      <w:proofErr w:type="gramStart"/>
      <w:r w:rsidR="00587B10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</w:t>
      </w:r>
      <w:r w:rsidR="003913DD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CONCEDENTE</w:t>
      </w:r>
      <w:proofErr w:type="gramEnd"/>
    </w:p>
    <w:p w:rsidR="00266707" w:rsidRPr="00653151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Constituem obrigações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3913DD" w:rsidRPr="00653151">
        <w:rPr>
          <w:rFonts w:ascii="Tahoma" w:hAnsi="Tahoma" w:cs="Tahoma"/>
          <w:sz w:val="18"/>
          <w:szCs w:val="18"/>
        </w:rPr>
        <w:t>:</w:t>
      </w:r>
    </w:p>
    <w:p w:rsidR="00266707" w:rsidRPr="00653151" w:rsidRDefault="0026670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66707" w:rsidRPr="00653151" w:rsidRDefault="0026670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 - realizar </w:t>
      </w:r>
      <w:r w:rsidR="003116D0" w:rsidRPr="00653151">
        <w:rPr>
          <w:rFonts w:ascii="Tahoma" w:hAnsi="Tahoma" w:cs="Tahoma"/>
          <w:sz w:val="18"/>
          <w:szCs w:val="18"/>
        </w:rPr>
        <w:t xml:space="preserve">os repasses </w:t>
      </w:r>
      <w:r w:rsidRPr="00653151">
        <w:rPr>
          <w:rFonts w:ascii="Tahoma" w:hAnsi="Tahoma" w:cs="Tahoma"/>
          <w:sz w:val="18"/>
          <w:szCs w:val="18"/>
        </w:rPr>
        <w:t>financeir</w:t>
      </w:r>
      <w:r w:rsidR="003116D0" w:rsidRPr="00653151">
        <w:rPr>
          <w:rFonts w:ascii="Tahoma" w:hAnsi="Tahoma" w:cs="Tahoma"/>
          <w:sz w:val="18"/>
          <w:szCs w:val="18"/>
        </w:rPr>
        <w:t>o</w:t>
      </w:r>
      <w:r w:rsidRPr="00653151">
        <w:rPr>
          <w:rFonts w:ascii="Tahoma" w:hAnsi="Tahoma" w:cs="Tahoma"/>
          <w:sz w:val="18"/>
          <w:szCs w:val="18"/>
        </w:rPr>
        <w:t xml:space="preserve">s correspondentes à execução do objeto deste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ao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em tem</w:t>
      </w:r>
      <w:r w:rsidR="002229EC" w:rsidRPr="00653151">
        <w:rPr>
          <w:rFonts w:ascii="Tahoma" w:hAnsi="Tahoma" w:cs="Tahoma"/>
          <w:sz w:val="18"/>
          <w:szCs w:val="18"/>
        </w:rPr>
        <w:t xml:space="preserve">po hábil, ou seja, </w:t>
      </w:r>
      <w:r w:rsidRPr="00653151">
        <w:rPr>
          <w:rFonts w:ascii="Tahoma" w:hAnsi="Tahoma" w:cs="Tahoma"/>
          <w:sz w:val="18"/>
          <w:szCs w:val="18"/>
        </w:rPr>
        <w:t>previamente à realização de despesas, na forma prevista pelo Cronograma de Desembolso, constante do Plano de Trabalho e em conformi</w:t>
      </w:r>
      <w:r w:rsidR="000222B9" w:rsidRPr="00653151">
        <w:rPr>
          <w:rFonts w:ascii="Tahoma" w:hAnsi="Tahoma" w:cs="Tahoma"/>
          <w:sz w:val="18"/>
          <w:szCs w:val="18"/>
        </w:rPr>
        <w:t>dade com as leis orçamentárias;</w:t>
      </w:r>
    </w:p>
    <w:p w:rsidR="000222B9" w:rsidRPr="00653151" w:rsidRDefault="00EC194C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 </w:t>
      </w:r>
    </w:p>
    <w:p w:rsidR="00C30A02" w:rsidRPr="00653151" w:rsidRDefault="00C30A0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II - avaliar o cumprimento dos objetivos </w:t>
      </w:r>
      <w:r w:rsidR="00E3278B"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e metas </w:t>
      </w: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>definidos no Plano de Trabalho</w:t>
      </w:r>
      <w:r w:rsidR="00E3278B"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; </w:t>
      </w:r>
    </w:p>
    <w:p w:rsidR="00C30A02" w:rsidRPr="00653151" w:rsidRDefault="00C30A02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0222B9" w:rsidRPr="00653151" w:rsidRDefault="000222B9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</w:t>
      </w:r>
      <w:r w:rsidR="00FC2758" w:rsidRPr="00653151">
        <w:rPr>
          <w:rFonts w:ascii="Tahoma" w:hAnsi="Tahoma" w:cs="Tahoma"/>
          <w:sz w:val="18"/>
          <w:szCs w:val="18"/>
        </w:rPr>
        <w:t>I</w:t>
      </w:r>
      <w:r w:rsidRPr="00653151">
        <w:rPr>
          <w:rFonts w:ascii="Tahoma" w:hAnsi="Tahoma" w:cs="Tahoma"/>
          <w:sz w:val="18"/>
          <w:szCs w:val="18"/>
        </w:rPr>
        <w:t xml:space="preserve"> - aprovar, excepcionalmente, a alteração da programação de execução deste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mediante proposta do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>, fundamentada em razões concretas que a justifique;</w:t>
      </w:r>
    </w:p>
    <w:p w:rsidR="000222B9" w:rsidRPr="00653151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653151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</w:t>
      </w:r>
      <w:r w:rsidR="00FC2758" w:rsidRPr="00653151">
        <w:rPr>
          <w:rFonts w:ascii="Tahoma" w:hAnsi="Tahoma" w:cs="Tahoma"/>
          <w:snapToGrid w:val="0"/>
          <w:sz w:val="18"/>
          <w:szCs w:val="18"/>
        </w:rPr>
        <w:t>V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monitorar, supervisionar, avaliar e fiscalizar todos os serviços objeto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>, realizando vistorias, sempre que julgar conveniente, com vistas ao fiel cumprimento do ajuste;</w:t>
      </w:r>
    </w:p>
    <w:p w:rsidR="000222B9" w:rsidRPr="00653151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653151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V - fornecer ao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as normas e instruções para </w:t>
      </w:r>
      <w:r w:rsidR="0002031A" w:rsidRPr="00653151">
        <w:rPr>
          <w:rFonts w:ascii="Tahoma" w:hAnsi="Tahoma" w:cs="Tahoma"/>
          <w:snapToGrid w:val="0"/>
          <w:sz w:val="18"/>
          <w:szCs w:val="18"/>
        </w:rPr>
        <w:t>Prestação de Contas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dos recursos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>;</w:t>
      </w:r>
    </w:p>
    <w:p w:rsidR="00356D56" w:rsidRPr="00653151" w:rsidRDefault="00356D56" w:rsidP="00356D56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356D56" w:rsidRPr="00653151" w:rsidRDefault="00356D56" w:rsidP="00356D56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lastRenderedPageBreak/>
        <w:t xml:space="preserve">VI – analisar </w:t>
      </w:r>
      <w:proofErr w:type="gramStart"/>
      <w:r w:rsidRPr="00653151">
        <w:rPr>
          <w:rFonts w:ascii="Tahoma" w:hAnsi="Tahoma" w:cs="Tahoma"/>
          <w:snapToGrid w:val="0"/>
          <w:sz w:val="18"/>
          <w:szCs w:val="18"/>
        </w:rPr>
        <w:t>a</w:t>
      </w:r>
      <w:r w:rsidRPr="00653151">
        <w:rPr>
          <w:rFonts w:ascii="Tahoma" w:hAnsi="Tahoma" w:cs="Tahoma"/>
          <w:sz w:val="18"/>
          <w:szCs w:val="18"/>
        </w:rPr>
        <w:t xml:space="preserve"> Execução Físico-Financeiro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e a Prestação de Contas </w:t>
      </w:r>
      <w:r w:rsidRPr="00653151">
        <w:rPr>
          <w:rFonts w:ascii="Tahoma" w:hAnsi="Tahoma" w:cs="Tahoma"/>
          <w:sz w:val="18"/>
          <w:szCs w:val="18"/>
        </w:rPr>
        <w:t xml:space="preserve">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; </w:t>
      </w:r>
    </w:p>
    <w:p w:rsidR="000222B9" w:rsidRPr="00653151" w:rsidRDefault="000222B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F65B92" w:rsidRPr="00653151" w:rsidRDefault="00076CF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VII – </w:t>
      </w:r>
      <w:r w:rsidR="000222B9" w:rsidRPr="00653151">
        <w:rPr>
          <w:rFonts w:ascii="Tahoma" w:hAnsi="Tahoma" w:cs="Tahoma"/>
          <w:snapToGrid w:val="0"/>
          <w:sz w:val="18"/>
          <w:szCs w:val="18"/>
        </w:rPr>
        <w:t>decidir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sobre a aprovação </w:t>
      </w:r>
      <w:r w:rsidR="002F6853" w:rsidRPr="00653151">
        <w:rPr>
          <w:rFonts w:ascii="Tahoma" w:hAnsi="Tahoma" w:cs="Tahoma"/>
          <w:snapToGrid w:val="0"/>
          <w:sz w:val="18"/>
          <w:szCs w:val="18"/>
        </w:rPr>
        <w:t>da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02031A" w:rsidRPr="00653151">
        <w:rPr>
          <w:rFonts w:ascii="Tahoma" w:hAnsi="Tahoma" w:cs="Tahoma"/>
          <w:snapToGrid w:val="0"/>
          <w:sz w:val="18"/>
          <w:szCs w:val="18"/>
        </w:rPr>
        <w:t>Prestação de Contas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no prazo máximo de 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9</w:t>
      </w:r>
      <w:r w:rsidRPr="00653151">
        <w:rPr>
          <w:rFonts w:ascii="Tahoma" w:hAnsi="Tahoma" w:cs="Tahoma"/>
          <w:snapToGrid w:val="0"/>
          <w:sz w:val="18"/>
          <w:szCs w:val="18"/>
        </w:rPr>
        <w:t>0 (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noventa</w:t>
      </w:r>
      <w:r w:rsidRPr="00653151">
        <w:rPr>
          <w:rFonts w:ascii="Tahoma" w:hAnsi="Tahoma" w:cs="Tahoma"/>
          <w:snapToGrid w:val="0"/>
          <w:sz w:val="18"/>
          <w:szCs w:val="18"/>
        </w:rPr>
        <w:t>) dias, contados da data do seu recebimento</w:t>
      </w:r>
      <w:r w:rsidR="00886330" w:rsidRPr="00653151">
        <w:rPr>
          <w:rFonts w:ascii="Tahoma" w:hAnsi="Tahoma" w:cs="Tahoma"/>
          <w:snapToGrid w:val="0"/>
          <w:sz w:val="18"/>
          <w:szCs w:val="18"/>
        </w:rPr>
        <w:t xml:space="preserve">; </w:t>
      </w:r>
    </w:p>
    <w:p w:rsidR="00886330" w:rsidRPr="00653151" w:rsidRDefault="0088633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FC2758" w:rsidRPr="00653151" w:rsidRDefault="00FC275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VIII - dar ciência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à Câmara Municipal, na forma do § 2° do art. 116 da Lei n° 8.666/93;</w:t>
      </w:r>
    </w:p>
    <w:p w:rsidR="00FC2758" w:rsidRPr="00653151" w:rsidRDefault="00FC275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0222B9" w:rsidRPr="00653151" w:rsidRDefault="0088633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IX - </w:t>
      </w:r>
      <w:r w:rsidR="000222B9" w:rsidRPr="00653151">
        <w:rPr>
          <w:rFonts w:ascii="Tahoma" w:hAnsi="Tahoma" w:cs="Tahoma"/>
          <w:snapToGrid w:val="0"/>
          <w:sz w:val="18"/>
          <w:szCs w:val="18"/>
        </w:rPr>
        <w:t xml:space="preserve">prorrogar a vigência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0222B9" w:rsidRPr="00653151">
        <w:rPr>
          <w:rFonts w:ascii="Tahoma" w:hAnsi="Tahoma" w:cs="Tahoma"/>
          <w:snapToGrid w:val="0"/>
          <w:sz w:val="18"/>
          <w:szCs w:val="18"/>
        </w:rPr>
        <w:t xml:space="preserve">, quando houver atraso na liberação dos recursos, limitada </w:t>
      </w:r>
      <w:proofErr w:type="gramStart"/>
      <w:r w:rsidR="000222B9" w:rsidRPr="00653151">
        <w:rPr>
          <w:rFonts w:ascii="Tahoma" w:hAnsi="Tahoma" w:cs="Tahoma"/>
          <w:snapToGrid w:val="0"/>
          <w:sz w:val="18"/>
          <w:szCs w:val="18"/>
        </w:rPr>
        <w:t>a</w:t>
      </w:r>
      <w:proofErr w:type="gramEnd"/>
      <w:r w:rsidR="000222B9" w:rsidRPr="00653151">
        <w:rPr>
          <w:rFonts w:ascii="Tahoma" w:hAnsi="Tahoma" w:cs="Tahoma"/>
          <w:snapToGrid w:val="0"/>
          <w:sz w:val="18"/>
          <w:szCs w:val="18"/>
        </w:rPr>
        <w:t xml:space="preserve"> prorrogação ao exato período do atraso verificado, formalizando-se as necessárias adaptações ao plano de trabalho, mediante termo aditivo.</w:t>
      </w:r>
    </w:p>
    <w:p w:rsidR="006F22EB" w:rsidRPr="00653151" w:rsidRDefault="006F22E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6C750D" w:rsidRPr="00653151" w:rsidRDefault="006C750D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ÚNICO: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</w:t>
      </w:r>
      <w:r w:rsidR="006A1349" w:rsidRPr="00653151">
        <w:rPr>
          <w:rFonts w:ascii="Tahoma" w:hAnsi="Tahoma" w:cs="Tahoma"/>
          <w:sz w:val="18"/>
          <w:szCs w:val="18"/>
        </w:rPr>
        <w:t xml:space="preserve">detém, exclusivamente, a autoridade </w:t>
      </w:r>
      <w:r w:rsidRPr="00653151">
        <w:rPr>
          <w:rFonts w:ascii="Tahoma" w:hAnsi="Tahoma" w:cs="Tahoma"/>
          <w:sz w:val="18"/>
          <w:szCs w:val="18"/>
        </w:rPr>
        <w:t xml:space="preserve">normativa </w:t>
      </w:r>
      <w:r w:rsidR="006A1349" w:rsidRPr="00653151">
        <w:rPr>
          <w:rFonts w:ascii="Tahoma" w:hAnsi="Tahoma" w:cs="Tahoma"/>
          <w:sz w:val="18"/>
          <w:szCs w:val="18"/>
        </w:rPr>
        <w:t xml:space="preserve">sobre este </w:t>
      </w:r>
      <w:r w:rsidR="006A1349" w:rsidRPr="00653151">
        <w:rPr>
          <w:rFonts w:ascii="Tahoma" w:hAnsi="Tahoma" w:cs="Tahoma"/>
          <w:b/>
          <w:sz w:val="18"/>
          <w:szCs w:val="18"/>
        </w:rPr>
        <w:t xml:space="preserve">CONVÊNIO, </w:t>
      </w:r>
      <w:r w:rsidR="006A1349" w:rsidRPr="00653151">
        <w:rPr>
          <w:rFonts w:ascii="Tahoma" w:hAnsi="Tahoma" w:cs="Tahoma"/>
          <w:sz w:val="18"/>
          <w:szCs w:val="18"/>
        </w:rPr>
        <w:t xml:space="preserve">cabendo-lhe exercer poderes de </w:t>
      </w:r>
      <w:r w:rsidRPr="00653151">
        <w:rPr>
          <w:rFonts w:ascii="Tahoma" w:hAnsi="Tahoma" w:cs="Tahoma"/>
          <w:sz w:val="18"/>
          <w:szCs w:val="18"/>
        </w:rPr>
        <w:t>controle e fiscalização sobre</w:t>
      </w:r>
      <w:r w:rsidR="006A1349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 </w:t>
      </w:r>
      <w:r w:rsidR="006A1349" w:rsidRPr="00653151">
        <w:rPr>
          <w:rFonts w:ascii="Tahoma" w:hAnsi="Tahoma" w:cs="Tahoma"/>
          <w:sz w:val="18"/>
          <w:szCs w:val="18"/>
        </w:rPr>
        <w:t xml:space="preserve">sua </w:t>
      </w:r>
      <w:r w:rsidRPr="00653151">
        <w:rPr>
          <w:rFonts w:ascii="Tahoma" w:hAnsi="Tahoma" w:cs="Tahoma"/>
          <w:sz w:val="18"/>
          <w:szCs w:val="18"/>
        </w:rPr>
        <w:t xml:space="preserve">execução, </w:t>
      </w:r>
      <w:r w:rsidR="006A1349" w:rsidRPr="00653151">
        <w:rPr>
          <w:rFonts w:ascii="Tahoma" w:hAnsi="Tahoma" w:cs="Tahoma"/>
          <w:sz w:val="18"/>
          <w:szCs w:val="18"/>
        </w:rPr>
        <w:t xml:space="preserve">assim </w:t>
      </w:r>
      <w:r w:rsidRPr="00653151">
        <w:rPr>
          <w:rFonts w:ascii="Tahoma" w:hAnsi="Tahoma" w:cs="Tahoma"/>
          <w:sz w:val="18"/>
          <w:szCs w:val="18"/>
        </w:rPr>
        <w:t>bem como de ocupação</w:t>
      </w:r>
      <w:r w:rsidR="006A1349" w:rsidRPr="00653151">
        <w:rPr>
          <w:rFonts w:ascii="Tahoma" w:hAnsi="Tahoma" w:cs="Tahoma"/>
          <w:sz w:val="18"/>
          <w:szCs w:val="18"/>
        </w:rPr>
        <w:t xml:space="preserve">, na forma prevista pelo </w:t>
      </w:r>
      <w:r w:rsidRPr="00653151">
        <w:rPr>
          <w:rFonts w:ascii="Tahoma" w:hAnsi="Tahoma" w:cs="Tahoma"/>
          <w:sz w:val="18"/>
          <w:szCs w:val="18"/>
        </w:rPr>
        <w:t>art. 58, inciso V, da Lei Federal nº 8.666, de 21.06.1993</w:t>
      </w:r>
      <w:r w:rsidR="006A1349" w:rsidRPr="00653151">
        <w:rPr>
          <w:rFonts w:ascii="Tahoma" w:hAnsi="Tahoma" w:cs="Tahoma"/>
          <w:sz w:val="18"/>
          <w:szCs w:val="18"/>
        </w:rPr>
        <w:t xml:space="preserve">. </w:t>
      </w:r>
    </w:p>
    <w:p w:rsidR="006C750D" w:rsidRPr="00653151" w:rsidRDefault="006C750D" w:rsidP="006A1349">
      <w:pPr>
        <w:spacing w:line="264" w:lineRule="auto"/>
        <w:rPr>
          <w:rFonts w:ascii="Tahoma" w:hAnsi="Tahoma" w:cs="Tahoma"/>
          <w:sz w:val="18"/>
          <w:szCs w:val="18"/>
        </w:rPr>
      </w:pPr>
    </w:p>
    <w:p w:rsidR="003913DD" w:rsidRPr="00653151" w:rsidRDefault="003913D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(INCLUIR OUTRAS OBRIGAÇÕES</w:t>
      </w:r>
      <w:r w:rsidR="001B0B0A" w:rsidRPr="00653151">
        <w:rPr>
          <w:rFonts w:ascii="Tahoma" w:hAnsi="Tahoma" w:cs="Tahoma"/>
          <w:sz w:val="18"/>
          <w:szCs w:val="18"/>
        </w:rPr>
        <w:t xml:space="preserve"> SE NECESSÁRIO</w:t>
      </w:r>
      <w:r w:rsidRPr="00653151">
        <w:rPr>
          <w:rFonts w:ascii="Tahoma" w:hAnsi="Tahoma" w:cs="Tahoma"/>
          <w:sz w:val="18"/>
          <w:szCs w:val="18"/>
        </w:rPr>
        <w:t>)</w:t>
      </w:r>
    </w:p>
    <w:p w:rsidR="003913DD" w:rsidRPr="00653151" w:rsidRDefault="003913D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653151" w:rsidRDefault="00270001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QU</w:t>
      </w:r>
      <w:r w:rsidR="00E3278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ARTA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DAS OBRIGAÇÕES </w:t>
      </w:r>
      <w:r w:rsidR="003717FC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DO</w:t>
      </w:r>
      <w:r w:rsidR="00E3278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8B5D33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  <w:r w:rsidR="00DB1452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</w:p>
    <w:p w:rsidR="006C750D" w:rsidRPr="00653151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A5B7D" w:rsidRPr="00653151" w:rsidRDefault="006C75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Constituem obrigações do</w:t>
      </w:r>
      <w:r w:rsidR="00E3278B" w:rsidRPr="00653151">
        <w:rPr>
          <w:rFonts w:ascii="Tahoma" w:hAnsi="Tahoma" w:cs="Tahoma"/>
          <w:sz w:val="18"/>
          <w:szCs w:val="18"/>
        </w:rPr>
        <w:t xml:space="preserve">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E3278B" w:rsidRPr="00653151">
        <w:rPr>
          <w:rFonts w:ascii="Tahoma" w:hAnsi="Tahoma" w:cs="Tahoma"/>
          <w:sz w:val="18"/>
          <w:szCs w:val="18"/>
        </w:rPr>
        <w:t xml:space="preserve">: </w:t>
      </w:r>
    </w:p>
    <w:p w:rsidR="006C750D" w:rsidRPr="00653151" w:rsidRDefault="006C750D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EE2775" w:rsidRPr="00653151" w:rsidRDefault="00DB1452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 </w:t>
      </w:r>
      <w:r w:rsidR="00E3278B" w:rsidRPr="00653151">
        <w:rPr>
          <w:rFonts w:ascii="Tahoma" w:hAnsi="Tahoma" w:cs="Tahoma"/>
          <w:sz w:val="18"/>
          <w:szCs w:val="18"/>
        </w:rPr>
        <w:t>–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executar o objeto definido na cláusula primeira, de acordo com o Plano de Trabalho apresentado e aprovado, assim como aplicar os recursos financeiros visando, exclusivamente, ao seu cumprimento e </w:t>
      </w:r>
      <w:r w:rsidR="002229EC" w:rsidRPr="00653151">
        <w:rPr>
          <w:rFonts w:ascii="Tahoma" w:hAnsi="Tahoma" w:cs="Tahoma"/>
          <w:snapToGrid w:val="0"/>
          <w:sz w:val="18"/>
          <w:szCs w:val="18"/>
        </w:rPr>
        <w:t>a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o atingimento </w:t>
      </w:r>
      <w:r w:rsidR="00E3278B" w:rsidRPr="00653151">
        <w:rPr>
          <w:rFonts w:ascii="Tahoma" w:hAnsi="Tahoma" w:cs="Tahoma"/>
          <w:bCs/>
          <w:sz w:val="18"/>
          <w:szCs w:val="18"/>
        </w:rPr>
        <w:t>dos objetivos e metas definidos n</w:t>
      </w:r>
      <w:r w:rsidR="00EE2775" w:rsidRPr="00653151">
        <w:rPr>
          <w:rFonts w:ascii="Tahoma" w:hAnsi="Tahoma" w:cs="Tahoma"/>
          <w:bCs/>
          <w:sz w:val="18"/>
          <w:szCs w:val="18"/>
        </w:rPr>
        <w:t xml:space="preserve">o Plano de Trabalho, </w:t>
      </w:r>
      <w:r w:rsidR="00EE2775" w:rsidRPr="00653151">
        <w:rPr>
          <w:rFonts w:ascii="Tahoma" w:hAnsi="Tahoma" w:cs="Tahoma"/>
          <w:color w:val="000000"/>
          <w:sz w:val="18"/>
          <w:szCs w:val="18"/>
        </w:rPr>
        <w:t>com a estrita observância da legislação vigente;</w:t>
      </w:r>
    </w:p>
    <w:p w:rsidR="00EE2775" w:rsidRPr="00653151" w:rsidRDefault="00EE2775" w:rsidP="006A1349">
      <w:pPr>
        <w:pStyle w:val="Corpodetexto"/>
        <w:spacing w:after="0"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C45268" w:rsidRPr="00653151" w:rsidRDefault="00E3278B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 </w:t>
      </w:r>
      <w:r w:rsidR="00C45268" w:rsidRPr="00653151">
        <w:rPr>
          <w:rFonts w:ascii="Tahoma" w:hAnsi="Tahoma" w:cs="Tahoma"/>
          <w:sz w:val="18"/>
          <w:szCs w:val="18"/>
        </w:rPr>
        <w:t>–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C45268" w:rsidRPr="00653151">
        <w:rPr>
          <w:rFonts w:ascii="Tahoma" w:hAnsi="Tahoma" w:cs="Tahoma"/>
          <w:sz w:val="18"/>
          <w:szCs w:val="18"/>
        </w:rPr>
        <w:t>cumprir a contrapartida de __</w:t>
      </w:r>
      <w:r w:rsidR="00520164" w:rsidRPr="00653151">
        <w:rPr>
          <w:rFonts w:ascii="Tahoma" w:hAnsi="Tahoma" w:cs="Tahoma"/>
          <w:sz w:val="18"/>
          <w:szCs w:val="18"/>
        </w:rPr>
        <w:t>________________________________</w:t>
      </w:r>
      <w:r w:rsidR="00C45268" w:rsidRPr="00653151">
        <w:rPr>
          <w:rFonts w:ascii="Tahoma" w:hAnsi="Tahoma" w:cs="Tahoma"/>
          <w:sz w:val="18"/>
          <w:szCs w:val="18"/>
        </w:rPr>
        <w:t>_______.</w:t>
      </w:r>
    </w:p>
    <w:p w:rsidR="00C45268" w:rsidRPr="00653151" w:rsidRDefault="00545A14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653151">
        <w:rPr>
          <w:rFonts w:ascii="Tahoma" w:hAnsi="Tahoma" w:cs="Tahoma"/>
          <w:b/>
          <w:sz w:val="18"/>
          <w:szCs w:val="18"/>
        </w:rPr>
        <w:t>5</w:t>
      </w:r>
      <w:proofErr w:type="gramEnd"/>
      <w:r w:rsidR="00C45268" w:rsidRPr="00653151">
        <w:rPr>
          <w:rFonts w:ascii="Tahoma" w:hAnsi="Tahoma" w:cs="Tahoma"/>
          <w:b/>
          <w:sz w:val="18"/>
          <w:szCs w:val="18"/>
        </w:rPr>
        <w:t>):</w:t>
      </w:r>
      <w:r w:rsidR="00C45268" w:rsidRPr="00653151">
        <w:rPr>
          <w:rFonts w:ascii="Tahoma" w:hAnsi="Tahoma" w:cs="Tahoma"/>
          <w:sz w:val="18"/>
          <w:szCs w:val="18"/>
        </w:rPr>
        <w:t xml:space="preserve"> especificar se esta será realizada mediante o repasse de recursos financeiros ou a disposição de bens ou serviços, devendo, também neste caso, ser atribuído o valor da  contrapartida. </w:t>
      </w:r>
    </w:p>
    <w:p w:rsidR="00C45268" w:rsidRPr="00653151" w:rsidRDefault="00C45268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E3278B" w:rsidRPr="00653151" w:rsidRDefault="00C45268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III - </w:t>
      </w:r>
      <w:r w:rsidR="00E3278B" w:rsidRPr="00653151">
        <w:rPr>
          <w:rFonts w:ascii="Tahoma" w:hAnsi="Tahoma" w:cs="Tahoma"/>
          <w:sz w:val="18"/>
          <w:szCs w:val="18"/>
        </w:rPr>
        <w:t xml:space="preserve">utilizar recursos próprios para concluir o objeto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E3278B" w:rsidRPr="00653151">
        <w:rPr>
          <w:rFonts w:ascii="Tahoma" w:hAnsi="Tahoma" w:cs="Tahoma"/>
          <w:sz w:val="18"/>
          <w:szCs w:val="18"/>
        </w:rPr>
        <w:t xml:space="preserve"> </w:t>
      </w:r>
      <w:r w:rsidR="00031213" w:rsidRPr="00653151">
        <w:rPr>
          <w:rFonts w:ascii="Tahoma" w:hAnsi="Tahoma" w:cs="Tahoma"/>
          <w:sz w:val="18"/>
          <w:szCs w:val="18"/>
        </w:rPr>
        <w:t>quando os</w:t>
      </w:r>
      <w:r w:rsidR="00E3278B" w:rsidRPr="00653151">
        <w:rPr>
          <w:rFonts w:ascii="Tahoma" w:hAnsi="Tahoma" w:cs="Tahoma"/>
          <w:sz w:val="18"/>
          <w:szCs w:val="18"/>
        </w:rPr>
        <w:t xml:space="preserve"> recursos</w:t>
      </w:r>
      <w:r w:rsidR="00031213" w:rsidRPr="00653151">
        <w:rPr>
          <w:rFonts w:ascii="Tahoma" w:hAnsi="Tahoma" w:cs="Tahoma"/>
          <w:sz w:val="18"/>
          <w:szCs w:val="18"/>
        </w:rPr>
        <w:t xml:space="preserve"> repassados</w:t>
      </w:r>
      <w:r w:rsidR="00E3278B" w:rsidRPr="00653151">
        <w:rPr>
          <w:rFonts w:ascii="Tahoma" w:hAnsi="Tahoma" w:cs="Tahoma"/>
          <w:sz w:val="18"/>
          <w:szCs w:val="18"/>
        </w:rPr>
        <w:t xml:space="preserve"> forem insuficientes para o cumprimento integral do objeto, com o pagamento de toda e qualquer despesa excedente ao repasse a cargo da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r w:rsidR="00E3278B" w:rsidRPr="00653151">
        <w:rPr>
          <w:rFonts w:ascii="Tahoma" w:hAnsi="Tahoma" w:cs="Tahoma"/>
          <w:sz w:val="18"/>
          <w:szCs w:val="18"/>
        </w:rPr>
        <w:t xml:space="preserve">, </w:t>
      </w:r>
      <w:proofErr w:type="gramStart"/>
      <w:r w:rsidR="00E3278B" w:rsidRPr="00653151">
        <w:rPr>
          <w:rFonts w:ascii="Tahoma" w:hAnsi="Tahoma" w:cs="Tahoma"/>
          <w:sz w:val="18"/>
          <w:szCs w:val="18"/>
        </w:rPr>
        <w:t>sob pena</w:t>
      </w:r>
      <w:proofErr w:type="gramEnd"/>
      <w:r w:rsidR="00E3278B" w:rsidRPr="00653151">
        <w:rPr>
          <w:rFonts w:ascii="Tahoma" w:hAnsi="Tahoma" w:cs="Tahoma"/>
          <w:sz w:val="18"/>
          <w:szCs w:val="18"/>
        </w:rPr>
        <w:t xml:space="preserve"> de ressarcimento do prejuízo causado aos cofres públicos;</w:t>
      </w:r>
    </w:p>
    <w:p w:rsidR="00E3278B" w:rsidRPr="00653151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IV – </w:t>
      </w:r>
      <w:r w:rsidRPr="00653151">
        <w:rPr>
          <w:rFonts w:ascii="Tahoma" w:hAnsi="Tahoma" w:cs="Tahoma"/>
          <w:sz w:val="18"/>
          <w:szCs w:val="18"/>
        </w:rPr>
        <w:t xml:space="preserve">manter atualizadas todas as informações referentes à execução do </w:t>
      </w:r>
      <w:r w:rsidRPr="00653151">
        <w:rPr>
          <w:rFonts w:ascii="Tahoma" w:hAnsi="Tahoma" w:cs="Tahoma"/>
          <w:b/>
          <w:sz w:val="18"/>
          <w:szCs w:val="18"/>
        </w:rPr>
        <w:t xml:space="preserve">CONVÊNIO </w:t>
      </w:r>
      <w:r w:rsidRPr="00653151">
        <w:rPr>
          <w:rFonts w:ascii="Tahoma" w:hAnsi="Tahoma" w:cs="Tahoma"/>
          <w:sz w:val="18"/>
          <w:szCs w:val="18"/>
        </w:rPr>
        <w:t>no CONVERJ</w:t>
      </w:r>
      <w:proofErr w:type="gramStart"/>
      <w:r w:rsidRPr="00653151">
        <w:rPr>
          <w:rFonts w:ascii="Tahoma" w:hAnsi="Tahoma" w:cs="Tahoma"/>
          <w:snapToGrid w:val="0"/>
          <w:sz w:val="18"/>
          <w:szCs w:val="18"/>
        </w:rPr>
        <w:t xml:space="preserve">  </w:t>
      </w:r>
      <w:proofErr w:type="gramEnd"/>
      <w:r w:rsidRPr="00653151">
        <w:rPr>
          <w:rFonts w:ascii="Tahoma" w:hAnsi="Tahoma" w:cs="Tahoma"/>
          <w:snapToGrid w:val="0"/>
          <w:sz w:val="18"/>
          <w:szCs w:val="18"/>
        </w:rPr>
        <w:t xml:space="preserve">para permitir que sejam gerados relatórios de </w:t>
      </w:r>
      <w:r w:rsidRPr="00653151">
        <w:rPr>
          <w:rFonts w:ascii="Tahoma" w:hAnsi="Tahoma" w:cs="Tahoma"/>
          <w:sz w:val="18"/>
          <w:szCs w:val="18"/>
        </w:rPr>
        <w:t xml:space="preserve">Execução Físico-Financeiro ao término de cada período/etapa, conforme previsto em cronograma; 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 -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apresentar a Prestação de Contas </w:t>
      </w:r>
      <w:r w:rsidRPr="00653151">
        <w:rPr>
          <w:rFonts w:ascii="Tahoma" w:hAnsi="Tahoma" w:cs="Tahoma"/>
          <w:sz w:val="18"/>
          <w:szCs w:val="18"/>
        </w:rPr>
        <w:t xml:space="preserve">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no prazo de até 60 (sessenta) dias </w:t>
      </w:r>
      <w:r w:rsidRPr="00653151">
        <w:rPr>
          <w:rFonts w:ascii="Tahoma" w:hAnsi="Tahoma" w:cs="Tahoma"/>
          <w:sz w:val="18"/>
          <w:szCs w:val="18"/>
        </w:rPr>
        <w:t xml:space="preserve">após o término da vigência do convênio; </w:t>
      </w:r>
    </w:p>
    <w:p w:rsidR="006150A8" w:rsidRPr="00653151" w:rsidRDefault="006150A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3278B" w:rsidRPr="00653151" w:rsidRDefault="006150A8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V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manter atualizada a escrituração contábil específica dos atos e fatos relativos à execução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, para fins de fiscalização, de acompanhamento e de avaliação dos resultados obtidos; </w:t>
      </w:r>
    </w:p>
    <w:p w:rsidR="00E3278B" w:rsidRPr="00653151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00ECA" w:rsidRPr="00653151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V</w:t>
      </w:r>
      <w:r w:rsidR="00C45268" w:rsidRPr="00653151">
        <w:rPr>
          <w:rFonts w:ascii="Tahoma" w:hAnsi="Tahoma" w:cs="Tahoma"/>
          <w:snapToGrid w:val="0"/>
          <w:sz w:val="18"/>
          <w:szCs w:val="18"/>
        </w:rPr>
        <w:t>I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assegurar e destacar, obrigatoriamente, a participação do Governo Estadual e, bem assim, </w:t>
      </w:r>
      <w:proofErr w:type="gramStart"/>
      <w:r w:rsidRPr="00653151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napToGrid w:val="0"/>
          <w:sz w:val="18"/>
          <w:szCs w:val="18"/>
        </w:rPr>
        <w:t xml:space="preserve">, em toda e qualquer ação promocional relacionada com a execução do objeto descrito na cláusula primeira e, obedecido o modelo-padrão estabelecido pelo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apor a marca do Governo Estadual nas placas, painéis e </w:t>
      </w:r>
      <w:r w:rsidRPr="00653151">
        <w:rPr>
          <w:rFonts w:ascii="Tahoma" w:hAnsi="Tahoma" w:cs="Tahoma"/>
          <w:i/>
          <w:snapToGrid w:val="0"/>
          <w:sz w:val="18"/>
          <w:szCs w:val="18"/>
        </w:rPr>
        <w:t>outdoors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de identificação dos serviços custeados, no todo ou em parte, </w:t>
      </w:r>
      <w:r w:rsidR="00E00ECA" w:rsidRPr="00653151">
        <w:rPr>
          <w:rFonts w:ascii="Tahoma" w:hAnsi="Tahoma" w:cs="Tahoma"/>
          <w:snapToGrid w:val="0"/>
          <w:sz w:val="18"/>
          <w:szCs w:val="18"/>
        </w:rPr>
        <w:t xml:space="preserve">com os recursos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00ECA" w:rsidRPr="00653151">
        <w:rPr>
          <w:rFonts w:ascii="Tahoma" w:hAnsi="Tahoma" w:cs="Tahoma"/>
          <w:snapToGrid w:val="0"/>
          <w:sz w:val="18"/>
          <w:szCs w:val="18"/>
        </w:rPr>
        <w:t>;</w:t>
      </w:r>
    </w:p>
    <w:p w:rsidR="00E00ECA" w:rsidRPr="00653151" w:rsidRDefault="00E00EC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VIII – </w:t>
      </w:r>
      <w:r w:rsidRPr="00653151">
        <w:rPr>
          <w:rFonts w:ascii="Tahoma" w:hAnsi="Tahoma" w:cs="Tahoma"/>
          <w:sz w:val="18"/>
          <w:szCs w:val="18"/>
        </w:rPr>
        <w:t xml:space="preserve">relacionar-se de maneira cooperativa com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napToGrid w:val="0"/>
          <w:sz w:val="18"/>
          <w:szCs w:val="18"/>
        </w:rPr>
        <w:t xml:space="preserve">, </w:t>
      </w:r>
      <w:r w:rsidRPr="00653151">
        <w:rPr>
          <w:rFonts w:ascii="Tahoma" w:hAnsi="Tahoma" w:cs="Tahoma"/>
          <w:sz w:val="18"/>
          <w:szCs w:val="18"/>
        </w:rPr>
        <w:t xml:space="preserve">apresentando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aos órgãos de controle setoriais e central, como o </w:t>
      </w:r>
      <w:r w:rsidRPr="00653151">
        <w:rPr>
          <w:rFonts w:ascii="Tahoma" w:hAnsi="Tahoma" w:cs="Tahoma"/>
          <w:sz w:val="18"/>
          <w:szCs w:val="18"/>
        </w:rPr>
        <w:t>Órgão Central de Gerenciamento de Convênios, vinculado à Secretaria de Estado da Casa Civil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no término do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ou a qualquer momento, conforme recomende o interesse público, Relatórios Complementares pertinentes à execução do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contendo comparativo específico das metas propostas com os resultados alcançados, demonstrando, ainda, os indicadores de desempenho de qualidade, produtividade e social; </w:t>
      </w:r>
    </w:p>
    <w:p w:rsidR="00A5790D" w:rsidRPr="00653151" w:rsidRDefault="00A5790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3278B" w:rsidRPr="00653151" w:rsidRDefault="00545A14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IX</w:t>
      </w:r>
      <w:r w:rsidR="00847892"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>observar, na contratação de serviços</w:t>
      </w:r>
      <w:r w:rsidR="00847892" w:rsidRPr="00653151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aquisição de bens </w:t>
      </w:r>
      <w:r w:rsidR="00847892" w:rsidRPr="00653151">
        <w:rPr>
          <w:rFonts w:ascii="Tahoma" w:hAnsi="Tahoma" w:cs="Tahoma"/>
          <w:snapToGrid w:val="0"/>
          <w:sz w:val="18"/>
          <w:szCs w:val="18"/>
        </w:rPr>
        <w:t xml:space="preserve">ou obras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vinculados à execução do objeto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, os </w:t>
      </w:r>
      <w:r w:rsidR="00847892" w:rsidRPr="00653151">
        <w:rPr>
          <w:rFonts w:ascii="Tahoma" w:hAnsi="Tahoma" w:cs="Tahoma"/>
          <w:snapToGrid w:val="0"/>
          <w:sz w:val="18"/>
          <w:szCs w:val="18"/>
        </w:rPr>
        <w:t xml:space="preserve">devidos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procedimentos licitatórios </w:t>
      </w:r>
      <w:r w:rsidR="00847892" w:rsidRPr="00653151">
        <w:rPr>
          <w:rFonts w:ascii="Tahoma" w:hAnsi="Tahoma" w:cs="Tahoma"/>
          <w:snapToGrid w:val="0"/>
          <w:sz w:val="18"/>
          <w:szCs w:val="18"/>
        </w:rPr>
        <w:t>ou os relativos à contrat</w:t>
      </w:r>
      <w:r w:rsidR="00A5178A" w:rsidRPr="00653151">
        <w:rPr>
          <w:rFonts w:ascii="Tahoma" w:hAnsi="Tahoma" w:cs="Tahoma"/>
          <w:snapToGrid w:val="0"/>
          <w:sz w:val="18"/>
          <w:szCs w:val="18"/>
        </w:rPr>
        <w:t>ação direta, quando for o caso;</w:t>
      </w: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A5178A" w:rsidRPr="00653151" w:rsidRDefault="00C4526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</w:t>
      </w:r>
      <w:r w:rsidR="00100C58"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A5178A" w:rsidRPr="00653151">
        <w:rPr>
          <w:rFonts w:ascii="Tahoma" w:hAnsi="Tahoma" w:cs="Tahoma"/>
          <w:sz w:val="18"/>
          <w:szCs w:val="18"/>
        </w:rPr>
        <w:t xml:space="preserve">apresentar cópia e extrato de publicação do ato de homologação das licitações realizadas para contratação dos bens, obras e serviços destinados à consecução do objeto deste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FC2758" w:rsidRPr="00653151">
        <w:rPr>
          <w:rFonts w:ascii="Tahoma" w:hAnsi="Tahoma" w:cs="Tahoma"/>
          <w:sz w:val="18"/>
          <w:szCs w:val="18"/>
        </w:rPr>
        <w:t xml:space="preserve">, ou quando </w:t>
      </w:r>
      <w:proofErr w:type="gramStart"/>
      <w:r w:rsidR="00FC2758" w:rsidRPr="00653151">
        <w:rPr>
          <w:rFonts w:ascii="Tahoma" w:hAnsi="Tahoma" w:cs="Tahoma"/>
          <w:sz w:val="18"/>
          <w:szCs w:val="18"/>
        </w:rPr>
        <w:t>for</w:t>
      </w:r>
      <w:proofErr w:type="gramEnd"/>
      <w:r w:rsidR="00FC2758" w:rsidRPr="00653151">
        <w:rPr>
          <w:rFonts w:ascii="Tahoma" w:hAnsi="Tahoma" w:cs="Tahoma"/>
          <w:sz w:val="18"/>
          <w:szCs w:val="18"/>
        </w:rPr>
        <w:t xml:space="preserve"> o caso, os atos de dispensa ou inexigibilidade</w:t>
      </w:r>
      <w:r w:rsidR="00A5178A" w:rsidRPr="00653151">
        <w:rPr>
          <w:rFonts w:ascii="Tahoma" w:hAnsi="Tahoma" w:cs="Tahoma"/>
          <w:sz w:val="18"/>
          <w:szCs w:val="18"/>
        </w:rPr>
        <w:t>;</w:t>
      </w:r>
    </w:p>
    <w:p w:rsidR="00A5178A" w:rsidRPr="00653151" w:rsidRDefault="00A5178A" w:rsidP="006A1349">
      <w:pPr>
        <w:tabs>
          <w:tab w:val="left" w:pos="1230"/>
        </w:tabs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3278B" w:rsidRPr="00653151" w:rsidRDefault="00A5178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incluir os recursos provenientes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 no orçamento do Município; </w:t>
      </w:r>
    </w:p>
    <w:p w:rsidR="00E3278B" w:rsidRPr="00653151" w:rsidRDefault="00E3278B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X</w:t>
      </w:r>
      <w:r w:rsidR="00C45268" w:rsidRPr="00653151">
        <w:rPr>
          <w:rFonts w:ascii="Tahoma" w:hAnsi="Tahoma" w:cs="Tahoma"/>
          <w:sz w:val="18"/>
          <w:szCs w:val="18"/>
        </w:rPr>
        <w:t>I</w:t>
      </w:r>
      <w:r w:rsidR="00545A14" w:rsidRPr="00653151">
        <w:rPr>
          <w:rFonts w:ascii="Tahoma" w:hAnsi="Tahoma" w:cs="Tahoma"/>
          <w:sz w:val="18"/>
          <w:szCs w:val="18"/>
        </w:rPr>
        <w:t>I</w:t>
      </w:r>
      <w:r w:rsidRPr="00653151">
        <w:rPr>
          <w:rFonts w:ascii="Tahoma" w:hAnsi="Tahoma" w:cs="Tahoma"/>
          <w:sz w:val="18"/>
          <w:szCs w:val="18"/>
        </w:rPr>
        <w:t xml:space="preserve"> – restituir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ou ao Tesouro Estadual, conforme o caso, eventual saldo de recursos, inclusive os rendimentos auferidos da aplicação financeira, no prazo estabelecido para a apresentação da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XI</w:t>
      </w:r>
      <w:r w:rsidR="00C45268" w:rsidRPr="00653151">
        <w:rPr>
          <w:rFonts w:ascii="Tahoma" w:hAnsi="Tahoma" w:cs="Tahoma"/>
          <w:sz w:val="18"/>
          <w:szCs w:val="18"/>
        </w:rPr>
        <w:t>I</w:t>
      </w:r>
      <w:r w:rsidR="00545A14" w:rsidRPr="00653151">
        <w:rPr>
          <w:rFonts w:ascii="Tahoma" w:hAnsi="Tahoma" w:cs="Tahoma"/>
          <w:sz w:val="18"/>
          <w:szCs w:val="18"/>
        </w:rPr>
        <w:t>I</w:t>
      </w:r>
      <w:r w:rsidRPr="00653151">
        <w:rPr>
          <w:rFonts w:ascii="Tahoma" w:hAnsi="Tahoma" w:cs="Tahoma"/>
          <w:sz w:val="18"/>
          <w:szCs w:val="18"/>
        </w:rPr>
        <w:t xml:space="preserve"> - restituir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>, no prazo improrrogável de 30 (trinta) dias da data da correspondente notificação, o</w:t>
      </w:r>
      <w:r w:rsidR="00886330" w:rsidRPr="00653151">
        <w:rPr>
          <w:rFonts w:ascii="Tahoma" w:hAnsi="Tahoma" w:cs="Tahoma"/>
          <w:sz w:val="18"/>
          <w:szCs w:val="18"/>
        </w:rPr>
        <w:t>(s)</w:t>
      </w:r>
      <w:r w:rsidRPr="00653151">
        <w:rPr>
          <w:rFonts w:ascii="Tahoma" w:hAnsi="Tahoma" w:cs="Tahoma"/>
          <w:sz w:val="18"/>
          <w:szCs w:val="18"/>
        </w:rPr>
        <w:t xml:space="preserve"> valor</w:t>
      </w:r>
      <w:r w:rsidR="00886330" w:rsidRPr="00653151">
        <w:rPr>
          <w:rFonts w:ascii="Tahoma" w:hAnsi="Tahoma" w:cs="Tahoma"/>
          <w:sz w:val="18"/>
          <w:szCs w:val="18"/>
        </w:rPr>
        <w:t>(es)</w:t>
      </w:r>
      <w:r w:rsidRPr="00653151">
        <w:rPr>
          <w:rFonts w:ascii="Tahoma" w:hAnsi="Tahoma" w:cs="Tahoma"/>
          <w:sz w:val="18"/>
          <w:szCs w:val="18"/>
        </w:rPr>
        <w:t xml:space="preserve"> transferido</w:t>
      </w:r>
      <w:r w:rsidR="00886330" w:rsidRPr="00653151">
        <w:rPr>
          <w:rFonts w:ascii="Tahoma" w:hAnsi="Tahoma" w:cs="Tahoma"/>
          <w:sz w:val="18"/>
          <w:szCs w:val="18"/>
        </w:rPr>
        <w:t>(s)</w:t>
      </w:r>
      <w:r w:rsidRPr="00653151">
        <w:rPr>
          <w:rFonts w:ascii="Tahoma" w:hAnsi="Tahoma" w:cs="Tahoma"/>
          <w:sz w:val="18"/>
          <w:szCs w:val="18"/>
        </w:rPr>
        <w:t>, atualizado</w:t>
      </w:r>
      <w:r w:rsidR="00886330" w:rsidRPr="00653151">
        <w:rPr>
          <w:rFonts w:ascii="Tahoma" w:hAnsi="Tahoma" w:cs="Tahoma"/>
          <w:sz w:val="18"/>
          <w:szCs w:val="18"/>
        </w:rPr>
        <w:t>(s)</w:t>
      </w:r>
      <w:r w:rsidRPr="00653151">
        <w:rPr>
          <w:rFonts w:ascii="Tahoma" w:hAnsi="Tahoma" w:cs="Tahoma"/>
          <w:sz w:val="18"/>
          <w:szCs w:val="18"/>
        </w:rPr>
        <w:t xml:space="preserve"> monetariamente pelo IGP-DI, ou qualquer outro índice que venha a substituí-lo, e acrescido de juros legais, na forma da legislação aplicável aos débitos para com a Fazenda Pública, desde a data do recebimento, na forma da legislação em vigor, nos seguintes casos:</w:t>
      </w:r>
    </w:p>
    <w:p w:rsidR="00FC2758" w:rsidRPr="00653151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a) inexecução do objeto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FC2758" w:rsidRPr="00653151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FC27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b) não apresentação</w:t>
      </w:r>
      <w:r w:rsidR="00A5178A" w:rsidRPr="00653151">
        <w:rPr>
          <w:rFonts w:ascii="Tahoma" w:hAnsi="Tahoma" w:cs="Tahoma"/>
          <w:sz w:val="18"/>
          <w:szCs w:val="18"/>
        </w:rPr>
        <w:t>, no prazo exigido e de</w:t>
      </w:r>
      <w:r w:rsidRPr="00653151">
        <w:rPr>
          <w:rFonts w:ascii="Tahoma" w:hAnsi="Tahoma" w:cs="Tahoma"/>
          <w:sz w:val="18"/>
          <w:szCs w:val="18"/>
        </w:rPr>
        <w:t xml:space="preserve"> acordo com </w:t>
      </w:r>
      <w:r w:rsidR="00A5178A" w:rsidRPr="00653151">
        <w:rPr>
          <w:rFonts w:ascii="Tahoma" w:hAnsi="Tahoma" w:cs="Tahoma"/>
          <w:sz w:val="18"/>
          <w:szCs w:val="18"/>
        </w:rPr>
        <w:t xml:space="preserve">as normas vigentes, 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="00A5178A" w:rsidRPr="00653151">
        <w:rPr>
          <w:rFonts w:ascii="Tahoma" w:hAnsi="Tahoma" w:cs="Tahoma"/>
          <w:sz w:val="18"/>
          <w:szCs w:val="18"/>
        </w:rPr>
        <w:t xml:space="preserve">; </w:t>
      </w:r>
      <w:proofErr w:type="gramStart"/>
      <w:r w:rsidR="00A5178A" w:rsidRPr="00653151">
        <w:rPr>
          <w:rFonts w:ascii="Tahoma" w:hAnsi="Tahoma" w:cs="Tahoma"/>
          <w:sz w:val="18"/>
          <w:szCs w:val="18"/>
        </w:rPr>
        <w:t>e</w:t>
      </w:r>
      <w:proofErr w:type="gramEnd"/>
    </w:p>
    <w:p w:rsidR="00FC2758" w:rsidRPr="00653151" w:rsidRDefault="00FC2758" w:rsidP="006A1349">
      <w:pPr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c) </w:t>
      </w:r>
      <w:r w:rsidR="00FC2758" w:rsidRPr="00653151">
        <w:rPr>
          <w:rFonts w:ascii="Tahoma" w:hAnsi="Tahoma" w:cs="Tahoma"/>
          <w:sz w:val="18"/>
          <w:szCs w:val="18"/>
        </w:rPr>
        <w:t xml:space="preserve">quando forem utilizados </w:t>
      </w:r>
      <w:r w:rsidRPr="00653151">
        <w:rPr>
          <w:rFonts w:ascii="Tahoma" w:hAnsi="Tahoma" w:cs="Tahoma"/>
          <w:sz w:val="18"/>
          <w:szCs w:val="18"/>
        </w:rPr>
        <w:t xml:space="preserve">recursos sem a observância da finalidade estabelecida no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.</w:t>
      </w: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X</w:t>
      </w:r>
      <w:r w:rsidR="00545A14" w:rsidRPr="00653151">
        <w:rPr>
          <w:rFonts w:ascii="Tahoma" w:hAnsi="Tahoma" w:cs="Tahoma"/>
          <w:sz w:val="18"/>
          <w:szCs w:val="18"/>
        </w:rPr>
        <w:t>IV</w:t>
      </w:r>
      <w:r w:rsidRPr="00653151">
        <w:rPr>
          <w:rFonts w:ascii="Tahoma" w:hAnsi="Tahoma" w:cs="Tahoma"/>
          <w:sz w:val="18"/>
          <w:szCs w:val="18"/>
        </w:rPr>
        <w:t xml:space="preserve"> - recolher, à conta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, o valor atualizado da contrapartida pactuada, quando não comprovar a sua aplicação na execução do objeto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A5178A" w:rsidRPr="00653151" w:rsidRDefault="00A5178A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A5178A" w:rsidRPr="00653151" w:rsidRDefault="00100C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</w:t>
      </w:r>
      <w:r w:rsidR="00C45268" w:rsidRPr="00653151">
        <w:rPr>
          <w:rFonts w:ascii="Tahoma" w:hAnsi="Tahoma" w:cs="Tahoma"/>
          <w:snapToGrid w:val="0"/>
          <w:sz w:val="18"/>
          <w:szCs w:val="18"/>
        </w:rPr>
        <w:t>V</w:t>
      </w:r>
      <w:r w:rsidR="00A5178A" w:rsidRPr="00653151">
        <w:rPr>
          <w:rFonts w:ascii="Tahoma" w:hAnsi="Tahoma" w:cs="Tahoma"/>
          <w:snapToGrid w:val="0"/>
          <w:sz w:val="18"/>
          <w:szCs w:val="18"/>
        </w:rPr>
        <w:t xml:space="preserve"> – incluir, se for o caso, </w:t>
      </w:r>
      <w:r w:rsidR="00B60B8B" w:rsidRPr="00653151">
        <w:rPr>
          <w:rFonts w:ascii="Tahoma" w:hAnsi="Tahoma" w:cs="Tahoma"/>
          <w:snapToGrid w:val="0"/>
          <w:sz w:val="18"/>
          <w:szCs w:val="18"/>
        </w:rPr>
        <w:t xml:space="preserve">a previsão dos </w:t>
      </w:r>
      <w:r w:rsidR="00A5178A" w:rsidRPr="00653151">
        <w:rPr>
          <w:rFonts w:ascii="Tahoma" w:hAnsi="Tahoma" w:cs="Tahoma"/>
          <w:snapToGrid w:val="0"/>
          <w:sz w:val="18"/>
          <w:szCs w:val="18"/>
        </w:rPr>
        <w:t xml:space="preserve">recursos financeiros </w:t>
      </w:r>
      <w:r w:rsidR="00B60B8B" w:rsidRPr="00653151">
        <w:rPr>
          <w:rFonts w:ascii="Tahoma" w:hAnsi="Tahoma" w:cs="Tahoma"/>
          <w:snapToGrid w:val="0"/>
          <w:sz w:val="18"/>
          <w:szCs w:val="18"/>
        </w:rPr>
        <w:t xml:space="preserve">objeto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B60B8B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A5178A" w:rsidRPr="00653151">
        <w:rPr>
          <w:rFonts w:ascii="Tahoma" w:hAnsi="Tahoma" w:cs="Tahoma"/>
          <w:snapToGrid w:val="0"/>
          <w:sz w:val="18"/>
          <w:szCs w:val="18"/>
        </w:rPr>
        <w:t>no Anexo de Metas Fiscais de que tratam os § § 1º e 2º</w:t>
      </w:r>
      <w:r w:rsidR="00714926" w:rsidRPr="00653151">
        <w:rPr>
          <w:rFonts w:ascii="Tahoma" w:hAnsi="Tahoma" w:cs="Tahoma"/>
          <w:snapToGrid w:val="0"/>
          <w:sz w:val="18"/>
          <w:szCs w:val="18"/>
        </w:rPr>
        <w:t>, do</w:t>
      </w:r>
      <w:r w:rsidR="00A5178A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A5178A" w:rsidRPr="00653151">
        <w:rPr>
          <w:rFonts w:ascii="Tahoma" w:hAnsi="Tahoma" w:cs="Tahoma"/>
          <w:sz w:val="18"/>
          <w:szCs w:val="18"/>
        </w:rPr>
        <w:t>art. 4º da Lei Complementar Federal nº 101, de 2000;</w:t>
      </w: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B2535" w:rsidRPr="00653151" w:rsidRDefault="00C4526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</w:t>
      </w:r>
      <w:r w:rsidR="008B2535" w:rsidRPr="00653151">
        <w:rPr>
          <w:rFonts w:ascii="Tahoma" w:hAnsi="Tahoma" w:cs="Tahoma"/>
          <w:snapToGrid w:val="0"/>
          <w:sz w:val="18"/>
          <w:szCs w:val="18"/>
        </w:rPr>
        <w:t>V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="008B2535" w:rsidRPr="00653151">
        <w:rPr>
          <w:rFonts w:ascii="Tahoma" w:hAnsi="Tahoma" w:cs="Tahoma"/>
          <w:snapToGrid w:val="0"/>
          <w:sz w:val="18"/>
          <w:szCs w:val="18"/>
        </w:rPr>
        <w:t xml:space="preserve"> – conferir </w:t>
      </w:r>
      <w:r w:rsidR="008B2535" w:rsidRPr="00653151">
        <w:rPr>
          <w:rFonts w:ascii="Tahoma" w:hAnsi="Tahoma" w:cs="Tahoma"/>
          <w:sz w:val="18"/>
          <w:szCs w:val="18"/>
        </w:rPr>
        <w:t xml:space="preserve">livre acesso de servidores dos órgãos ou entidades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r w:rsidR="00714926" w:rsidRPr="00653151">
        <w:rPr>
          <w:rFonts w:ascii="Tahoma" w:hAnsi="Tahoma" w:cs="Tahoma"/>
          <w:b/>
          <w:sz w:val="18"/>
          <w:szCs w:val="18"/>
        </w:rPr>
        <w:t>S</w:t>
      </w:r>
      <w:r w:rsidR="008B2535" w:rsidRPr="00653151">
        <w:rPr>
          <w:rFonts w:ascii="Tahoma" w:hAnsi="Tahoma" w:cs="Tahoma"/>
          <w:sz w:val="18"/>
          <w:szCs w:val="18"/>
        </w:rPr>
        <w:t xml:space="preserve"> e do controle interno estadual do Poder Executivo estadual, bem como do Tribunal de Contas do Estado, a qualquer tempo e lugar, a todos os atos e fatos relacionados direta ou indiretamente com o instrumento pactuado, quando em missão de fiscalização ou auditoria;</w:t>
      </w:r>
    </w:p>
    <w:p w:rsidR="00A5178A" w:rsidRPr="00653151" w:rsidRDefault="00A5178A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B2535" w:rsidRPr="00653151" w:rsidRDefault="008B253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XV</w:t>
      </w:r>
      <w:r w:rsidR="00C45268" w:rsidRPr="00653151">
        <w:rPr>
          <w:rFonts w:ascii="Tahoma" w:hAnsi="Tahoma" w:cs="Tahoma"/>
          <w:snapToGrid w:val="0"/>
          <w:sz w:val="18"/>
          <w:szCs w:val="18"/>
        </w:rPr>
        <w:t>I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Pr="00653151">
        <w:rPr>
          <w:rFonts w:ascii="Tahoma" w:hAnsi="Tahoma" w:cs="Tahoma"/>
          <w:sz w:val="18"/>
          <w:szCs w:val="18"/>
        </w:rPr>
        <w:t>movimentar os recursos em conta bancária específica, quando não integrante do sistema de Unidade de Tesouraria;</w:t>
      </w:r>
    </w:p>
    <w:p w:rsidR="00100C58" w:rsidRPr="00653151" w:rsidRDefault="00100C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73C3A" w:rsidRPr="00653151" w:rsidRDefault="00100C58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XVI</w:t>
      </w:r>
      <w:r w:rsidR="00C45268" w:rsidRPr="00653151">
        <w:rPr>
          <w:rFonts w:ascii="Tahoma" w:hAnsi="Tahoma" w:cs="Tahoma"/>
          <w:sz w:val="18"/>
          <w:szCs w:val="18"/>
        </w:rPr>
        <w:t>I</w:t>
      </w:r>
      <w:r w:rsidR="00545A14" w:rsidRPr="00653151">
        <w:rPr>
          <w:rFonts w:ascii="Tahoma" w:hAnsi="Tahoma" w:cs="Tahoma"/>
          <w:sz w:val="18"/>
          <w:szCs w:val="18"/>
        </w:rPr>
        <w:t>I</w:t>
      </w:r>
      <w:r w:rsidRPr="00653151">
        <w:rPr>
          <w:rFonts w:ascii="Tahoma" w:hAnsi="Tahoma" w:cs="Tahoma"/>
          <w:sz w:val="18"/>
          <w:szCs w:val="18"/>
        </w:rPr>
        <w:t xml:space="preserve"> – divulgar,</w:t>
      </w:r>
      <w:r w:rsidR="00973C3A" w:rsidRPr="00653151">
        <w:rPr>
          <w:rFonts w:ascii="Tahoma" w:hAnsi="Tahoma" w:cs="Tahoma"/>
          <w:sz w:val="18"/>
          <w:szCs w:val="18"/>
        </w:rPr>
        <w:t xml:space="preserve"> </w:t>
      </w:r>
      <w:r w:rsidR="00DC3115" w:rsidRPr="00653151">
        <w:rPr>
          <w:rFonts w:ascii="Tahoma" w:hAnsi="Tahoma" w:cs="Tahoma"/>
          <w:sz w:val="18"/>
          <w:szCs w:val="18"/>
        </w:rPr>
        <w:t>(__indicar periodicidade___)</w:t>
      </w:r>
      <w:r w:rsidR="00973C3A" w:rsidRPr="00653151">
        <w:rPr>
          <w:rFonts w:ascii="Tahoma" w:hAnsi="Tahoma" w:cs="Tahoma"/>
          <w:sz w:val="18"/>
          <w:szCs w:val="18"/>
        </w:rPr>
        <w:t xml:space="preserve">, </w:t>
      </w:r>
      <w:r w:rsidRPr="00653151">
        <w:rPr>
          <w:rFonts w:ascii="Tahoma" w:hAnsi="Tahoma" w:cs="Tahoma"/>
          <w:sz w:val="18"/>
          <w:szCs w:val="18"/>
        </w:rPr>
        <w:t>em seu sítio na</w:t>
      </w:r>
      <w:r w:rsidR="00973C3A" w:rsidRPr="00653151">
        <w:rPr>
          <w:rFonts w:ascii="Tahoma" w:hAnsi="Tahoma" w:cs="Tahoma"/>
          <w:sz w:val="18"/>
          <w:szCs w:val="18"/>
        </w:rPr>
        <w:t xml:space="preserve"> rede mundial de computadores (i</w:t>
      </w:r>
      <w:r w:rsidRPr="00653151">
        <w:rPr>
          <w:rFonts w:ascii="Tahoma" w:hAnsi="Tahoma" w:cs="Tahoma"/>
          <w:sz w:val="18"/>
          <w:szCs w:val="18"/>
        </w:rPr>
        <w:t xml:space="preserve">nternet), </w:t>
      </w:r>
      <w:r w:rsidR="00973C3A" w:rsidRPr="00653151">
        <w:rPr>
          <w:rFonts w:ascii="Tahoma" w:hAnsi="Tahoma" w:cs="Tahoma"/>
          <w:sz w:val="18"/>
          <w:szCs w:val="18"/>
        </w:rPr>
        <w:t xml:space="preserve">os demonstrativos das transferências realizadas pelo Governo do Estado com a respectiva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="00973C3A" w:rsidRPr="00653151">
        <w:rPr>
          <w:rFonts w:ascii="Tahoma" w:hAnsi="Tahoma" w:cs="Tahoma"/>
          <w:sz w:val="18"/>
          <w:szCs w:val="18"/>
        </w:rPr>
        <w:t xml:space="preserve">; </w:t>
      </w:r>
    </w:p>
    <w:p w:rsidR="00973C3A" w:rsidRPr="00653151" w:rsidRDefault="00973C3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73C3A" w:rsidRPr="00653151" w:rsidRDefault="00973C3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X</w:t>
      </w:r>
      <w:r w:rsidR="00545A14" w:rsidRPr="00653151">
        <w:rPr>
          <w:rFonts w:ascii="Tahoma" w:hAnsi="Tahoma" w:cs="Tahoma"/>
          <w:sz w:val="18"/>
          <w:szCs w:val="18"/>
        </w:rPr>
        <w:t>IX</w:t>
      </w:r>
      <w:r w:rsidRPr="00653151">
        <w:rPr>
          <w:rFonts w:ascii="Tahoma" w:hAnsi="Tahoma" w:cs="Tahoma"/>
          <w:sz w:val="18"/>
          <w:szCs w:val="18"/>
        </w:rPr>
        <w:t xml:space="preserve"> – divulgar, </w:t>
      </w:r>
      <w:r w:rsidR="00DC3115" w:rsidRPr="00653151">
        <w:rPr>
          <w:rFonts w:ascii="Tahoma" w:hAnsi="Tahoma" w:cs="Tahoma"/>
          <w:sz w:val="18"/>
          <w:szCs w:val="18"/>
        </w:rPr>
        <w:t>(__indicar periodicidade___)</w:t>
      </w:r>
      <w:r w:rsidRPr="00653151">
        <w:rPr>
          <w:rFonts w:ascii="Tahoma" w:hAnsi="Tahoma" w:cs="Tahoma"/>
          <w:sz w:val="18"/>
          <w:szCs w:val="18"/>
        </w:rPr>
        <w:t xml:space="preserve">, em seu sítio na rede mundial de computadores (internet), ou, na falta deste, em sua sede, consulta ao extrato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ou instrumento congênere, contendo, pelo menos o objeto, a finalidade e o detalhamento da aplicação dos recursos, inclusive sua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, contendo comparativo específico das metas propostas com os resultados alcançados, demonstrando, ainda, os indicadores de desempenho de qualidade, produtividade e social. </w:t>
      </w:r>
    </w:p>
    <w:p w:rsidR="00973C3A" w:rsidRPr="00653151" w:rsidRDefault="00973C3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D1E82" w:rsidRPr="00653151" w:rsidRDefault="009D1E8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  <w:lang w:eastAsia="ar-SA"/>
        </w:rPr>
        <w:t>X</w:t>
      </w:r>
      <w:r w:rsidR="00C45268" w:rsidRPr="00653151">
        <w:rPr>
          <w:rFonts w:ascii="Tahoma" w:hAnsi="Tahoma" w:cs="Tahoma"/>
          <w:sz w:val="18"/>
          <w:szCs w:val="18"/>
          <w:lang w:eastAsia="ar-SA"/>
        </w:rPr>
        <w:t>X</w:t>
      </w:r>
      <w:r w:rsidRPr="00653151">
        <w:rPr>
          <w:rFonts w:ascii="Tahoma" w:hAnsi="Tahoma" w:cs="Tahoma"/>
          <w:sz w:val="18"/>
          <w:szCs w:val="18"/>
          <w:lang w:eastAsia="ar-SA"/>
        </w:rPr>
        <w:t xml:space="preserve"> - arcar com todas as obrigações civis, tributárias, </w:t>
      </w:r>
      <w:r w:rsidRPr="00653151">
        <w:rPr>
          <w:rFonts w:ascii="Tahoma" w:hAnsi="Tahoma" w:cs="Tahoma"/>
          <w:sz w:val="18"/>
          <w:szCs w:val="18"/>
        </w:rPr>
        <w:t xml:space="preserve">comerciais, previdenciárias e assistenciais (direta, solidária e/ou subsidiariamente) decorrentes, direta ou indiretamente, de atos e obrigações das atividades assumidas em razão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. </w:t>
      </w:r>
    </w:p>
    <w:p w:rsidR="009D1E82" w:rsidRPr="00653151" w:rsidRDefault="009D1E8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E3278B" w:rsidRPr="00653151" w:rsidRDefault="009D1E8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XX</w:t>
      </w:r>
      <w:r w:rsidR="00545A14" w:rsidRPr="00653151">
        <w:rPr>
          <w:rFonts w:ascii="Tahoma" w:hAnsi="Tahoma" w:cs="Tahoma"/>
          <w:snapToGrid w:val="0"/>
          <w:sz w:val="18"/>
          <w:szCs w:val="18"/>
        </w:rPr>
        <w:t>I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- </w:t>
      </w:r>
      <w:r w:rsidR="00E3278B" w:rsidRPr="00653151">
        <w:rPr>
          <w:rFonts w:ascii="Tahoma" w:hAnsi="Tahoma" w:cs="Tahoma"/>
          <w:snapToGrid w:val="0"/>
          <w:sz w:val="18"/>
          <w:szCs w:val="18"/>
        </w:rPr>
        <w:t xml:space="preserve">adotar todas as medidas necessárias à correta execução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AD5B49" w:rsidRPr="00653151" w:rsidRDefault="00AD5B49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  <w:lang w:eastAsia="ar-SA"/>
        </w:rPr>
      </w:pPr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(INCLUIR OUTRAS OBRIGAÇÕES SE NECESSÁRIO)</w:t>
      </w:r>
    </w:p>
    <w:p w:rsidR="00587B10" w:rsidRPr="00653151" w:rsidRDefault="00587B10" w:rsidP="006A1349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545A14" w:rsidRPr="00653151">
        <w:rPr>
          <w:rFonts w:ascii="Tahoma" w:hAnsi="Tahoma" w:cs="Tahoma"/>
          <w:b/>
          <w:sz w:val="18"/>
          <w:szCs w:val="18"/>
        </w:rPr>
        <w:t>6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se houver interveniente ou executor, deverá ser incluída a seguinte cláusula, podendo, ainda ser desdobrada, para tratar das respectivas obrigações em dispositivos separados, renumerando as demais: 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CLÁUSULA QUINTA: DAS OBRIGAÇÕES DO INTERVENIENTE E DO EXECUTOR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 - Constituem obrigações do </w:t>
      </w:r>
      <w:r w:rsidRPr="00653151">
        <w:rPr>
          <w:rFonts w:ascii="Tahoma" w:hAnsi="Tahoma" w:cs="Tahoma"/>
          <w:b/>
          <w:sz w:val="18"/>
          <w:szCs w:val="18"/>
        </w:rPr>
        <w:t>INTERVENIENTE</w:t>
      </w:r>
      <w:r w:rsidRPr="00653151">
        <w:rPr>
          <w:rFonts w:ascii="Tahoma" w:hAnsi="Tahoma" w:cs="Tahoma"/>
          <w:sz w:val="18"/>
          <w:szCs w:val="18"/>
        </w:rPr>
        <w:t xml:space="preserve">: </w:t>
      </w:r>
    </w:p>
    <w:p w:rsidR="00B779E2" w:rsidRPr="00653151" w:rsidRDefault="00B779E2" w:rsidP="00B779E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a) Acompanhar </w:t>
      </w:r>
      <w:proofErr w:type="gramStart"/>
      <w:r w:rsidRPr="00653151">
        <w:rPr>
          <w:rFonts w:ascii="Tahoma" w:hAnsi="Tahoma" w:cs="Tahoma"/>
          <w:sz w:val="18"/>
          <w:szCs w:val="18"/>
        </w:rPr>
        <w:t>a Execução Físico-Financeiro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napToGrid w:val="0"/>
          <w:sz w:val="18"/>
          <w:szCs w:val="18"/>
        </w:rPr>
        <w:t>e a Prestação de Contas</w:t>
      </w:r>
      <w:r w:rsidRPr="00653151">
        <w:rPr>
          <w:rFonts w:ascii="Tahoma" w:hAnsi="Tahoma" w:cs="Tahoma"/>
          <w:sz w:val="18"/>
          <w:szCs w:val="18"/>
        </w:rPr>
        <w:t xml:space="preserve"> dos recursos recebidos, na periodicidade e forma especificados para 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>.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653151">
        <w:rPr>
          <w:rFonts w:ascii="Tahoma" w:hAnsi="Tahoma" w:cs="Tahoma"/>
          <w:sz w:val="18"/>
          <w:szCs w:val="18"/>
        </w:rPr>
        <w:t>b)</w:t>
      </w:r>
      <w:proofErr w:type="gramEnd"/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c) 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(descrever obrigações)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 - Constituem obrigações do </w:t>
      </w:r>
      <w:r w:rsidRPr="00653151">
        <w:rPr>
          <w:rFonts w:ascii="Tahoma" w:hAnsi="Tahoma" w:cs="Tahoma"/>
          <w:b/>
          <w:sz w:val="18"/>
          <w:szCs w:val="18"/>
        </w:rPr>
        <w:t>EXECUTOR: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a) 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proofErr w:type="gramStart"/>
      <w:r w:rsidRPr="00653151">
        <w:rPr>
          <w:rFonts w:ascii="Tahoma" w:hAnsi="Tahoma" w:cs="Tahoma"/>
          <w:sz w:val="18"/>
          <w:szCs w:val="18"/>
        </w:rPr>
        <w:t>b)</w:t>
      </w:r>
      <w:proofErr w:type="gramEnd"/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c) </w:t>
      </w:r>
    </w:p>
    <w:p w:rsidR="00DA2922" w:rsidRPr="00653151" w:rsidRDefault="00DA2922" w:rsidP="00DA292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(descrever obrigações)</w:t>
      </w:r>
    </w:p>
    <w:p w:rsidR="006A1349" w:rsidRPr="00653151" w:rsidRDefault="006A1349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587B10" w:rsidRPr="00653151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SEXTA</w:t>
      </w:r>
      <w:r w:rsidR="00714926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DOS RECURSOS FINANCEIROS</w:t>
      </w:r>
      <w:r w:rsidR="00886330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, DA CONTRAPARTIDA</w:t>
      </w:r>
      <w:r w:rsidR="00F76A8F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E DA DOTAÇÃO </w:t>
      </w:r>
      <w:proofErr w:type="gramStart"/>
      <w:r w:rsidR="00F76A8F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ORÇAMENTÁRIA</w:t>
      </w:r>
      <w:proofErr w:type="gramEnd"/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Os recursos financeiros necessários para a execução do objeto deste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totalizam </w:t>
      </w:r>
      <w:r w:rsidR="00727D95" w:rsidRPr="00653151">
        <w:rPr>
          <w:rFonts w:ascii="Tahoma" w:hAnsi="Tahoma" w:cs="Tahoma"/>
          <w:sz w:val="18"/>
          <w:szCs w:val="18"/>
        </w:rPr>
        <w:t xml:space="preserve">R$ ________ (______________), </w:t>
      </w:r>
      <w:r w:rsidRPr="00653151">
        <w:rPr>
          <w:rFonts w:ascii="Tahoma" w:hAnsi="Tahoma" w:cs="Tahoma"/>
          <w:snapToGrid w:val="0"/>
          <w:sz w:val="18"/>
          <w:szCs w:val="18"/>
        </w:rPr>
        <w:t>conforme discriminação abaixo: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I - </w:t>
      </w:r>
      <w:r w:rsidRPr="00653151">
        <w:rPr>
          <w:rFonts w:ascii="Tahoma" w:hAnsi="Tahoma" w:cs="Tahoma"/>
          <w:sz w:val="18"/>
          <w:szCs w:val="18"/>
        </w:rPr>
        <w:t xml:space="preserve">Os recursos decorrentes dos repasses financeiros a serem realizadas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durante toda a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totalizam a quantia de R$ ________ (______________).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II - </w:t>
      </w:r>
      <w:r w:rsidRPr="00653151">
        <w:rPr>
          <w:rFonts w:ascii="Tahoma" w:hAnsi="Tahoma" w:cs="Tahoma"/>
          <w:sz w:val="18"/>
          <w:szCs w:val="18"/>
        </w:rPr>
        <w:t xml:space="preserve">Os recursos decorrentes dos repasses financeiros a serem realizadas pelo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b/>
          <w:sz w:val="18"/>
          <w:szCs w:val="18"/>
        </w:rPr>
        <w:t xml:space="preserve">,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relativos à sua contrapartida, </w:t>
      </w:r>
      <w:r w:rsidRPr="00653151">
        <w:rPr>
          <w:rFonts w:ascii="Tahoma" w:hAnsi="Tahoma" w:cs="Tahoma"/>
          <w:sz w:val="18"/>
          <w:szCs w:val="18"/>
        </w:rPr>
        <w:t xml:space="preserve">durante toda a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, totalizam a quantia de R$ ________ (______________).</w:t>
      </w:r>
    </w:p>
    <w:p w:rsidR="008E6DF3" w:rsidRPr="00653151" w:rsidRDefault="008E6DF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E6DF3" w:rsidRPr="00653151" w:rsidRDefault="008E6DF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A2344F" w:rsidRPr="00653151">
        <w:rPr>
          <w:rFonts w:ascii="Tahoma" w:hAnsi="Tahoma" w:cs="Tahoma"/>
          <w:b/>
          <w:sz w:val="18"/>
          <w:szCs w:val="18"/>
        </w:rPr>
        <w:t>7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>a</w:t>
      </w:r>
      <w:r w:rsidR="006175F5" w:rsidRPr="00653151">
        <w:rPr>
          <w:rFonts w:ascii="Tahoma" w:hAnsi="Tahoma" w:cs="Tahoma"/>
          <w:sz w:val="18"/>
          <w:szCs w:val="18"/>
        </w:rPr>
        <w:t xml:space="preserve"> contrapartida do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7C7A04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também </w:t>
      </w:r>
      <w:r w:rsidR="006175F5" w:rsidRPr="00653151">
        <w:rPr>
          <w:rFonts w:ascii="Tahoma" w:hAnsi="Tahoma" w:cs="Tahoma"/>
          <w:sz w:val="18"/>
          <w:szCs w:val="18"/>
        </w:rPr>
        <w:t>poderá ser atendida por meio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6175F5" w:rsidRPr="00653151">
        <w:rPr>
          <w:rFonts w:ascii="Tahoma" w:hAnsi="Tahoma" w:cs="Tahoma"/>
          <w:sz w:val="18"/>
          <w:szCs w:val="18"/>
        </w:rPr>
        <w:t>de bens e serviços, desde que economica</w:t>
      </w:r>
      <w:r w:rsidRPr="00653151">
        <w:rPr>
          <w:rFonts w:ascii="Tahoma" w:hAnsi="Tahoma" w:cs="Tahoma"/>
          <w:sz w:val="18"/>
          <w:szCs w:val="18"/>
        </w:rPr>
        <w:t xml:space="preserve">mente mensuráveis, devendo a redação do inciso II ser substituída para constar a sua descrição, sendo excluído o parágrafo segundo, renumerando-se os demais. </w:t>
      </w:r>
    </w:p>
    <w:p w:rsidR="008E6DF3" w:rsidRPr="00653151" w:rsidRDefault="008E6DF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PRIMEIRO: </w:t>
      </w:r>
      <w:r w:rsidRPr="00653151">
        <w:rPr>
          <w:rFonts w:ascii="Tahoma" w:hAnsi="Tahoma" w:cs="Tahoma"/>
          <w:sz w:val="18"/>
          <w:szCs w:val="18"/>
        </w:rPr>
        <w:t xml:space="preserve">As despesas decorrentes das transferências financeiras realizadas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Style w:val="Forte"/>
          <w:rFonts w:ascii="Tahoma" w:hAnsi="Tahoma" w:cs="Tahoma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correrão à conta das seguintes dotações orçamentárias, para o corrente exercício de 20__, assim classificados:</w:t>
      </w:r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Programa de Trabalho:</w:t>
      </w:r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Natureza de Despesa:</w:t>
      </w:r>
    </w:p>
    <w:p w:rsidR="00F76A8F" w:rsidRPr="00653151" w:rsidRDefault="00F76A8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Fonte de Recurso:</w:t>
      </w:r>
    </w:p>
    <w:p w:rsidR="00B80721" w:rsidRPr="00653151" w:rsidRDefault="00F76A8F" w:rsidP="00B80721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Nota de Empenho:</w:t>
      </w:r>
      <w:r w:rsidR="00B80721" w:rsidRPr="00653151">
        <w:rPr>
          <w:rFonts w:ascii="Tahoma" w:hAnsi="Tahoma" w:cs="Tahoma"/>
          <w:sz w:val="18"/>
          <w:szCs w:val="18"/>
        </w:rPr>
        <w:t xml:space="preserve"> </w:t>
      </w:r>
      <w:r w:rsidR="00B80721" w:rsidRPr="00653151">
        <w:rPr>
          <w:rFonts w:ascii="Tahoma" w:hAnsi="Tahoma" w:cs="Tahoma"/>
          <w:sz w:val="18"/>
          <w:szCs w:val="18"/>
        </w:rPr>
        <w:tab/>
      </w:r>
      <w:r w:rsidR="00B80721" w:rsidRPr="00653151">
        <w:rPr>
          <w:rFonts w:ascii="Tahoma" w:hAnsi="Tahoma" w:cs="Tahoma"/>
          <w:sz w:val="18"/>
          <w:szCs w:val="18"/>
        </w:rPr>
        <w:tab/>
      </w:r>
      <w:r w:rsidR="00B80721" w:rsidRPr="00653151">
        <w:rPr>
          <w:rFonts w:ascii="Tahoma" w:hAnsi="Tahoma" w:cs="Tahoma"/>
          <w:sz w:val="18"/>
          <w:szCs w:val="18"/>
        </w:rPr>
        <w:tab/>
        <w:t xml:space="preserve">, expedida em ________. </w:t>
      </w:r>
    </w:p>
    <w:p w:rsidR="00F76A8F" w:rsidRPr="00653151" w:rsidRDefault="00F76A8F" w:rsidP="006A1349">
      <w:pPr>
        <w:tabs>
          <w:tab w:val="num" w:pos="709"/>
        </w:tabs>
        <w:spacing w:line="264" w:lineRule="auto"/>
        <w:ind w:left="709" w:hanging="709"/>
        <w:jc w:val="both"/>
        <w:rPr>
          <w:rFonts w:ascii="Tahoma" w:hAnsi="Tahoma" w:cs="Tahoma"/>
          <w:sz w:val="18"/>
          <w:szCs w:val="18"/>
          <w:lang w:val="pt-PT"/>
        </w:rPr>
      </w:pP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z w:val="18"/>
          <w:szCs w:val="18"/>
        </w:rPr>
        <w:t xml:space="preserve">As despesas decorrentes das transferências financeiras realizadas pelo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correrão à conta das seguintes dotações orçamentárias, para o corrente exercício de 20__, assim classificados: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Programa de Trabalho: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Natureza de Despesa: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Fonte de Recurso:</w:t>
      </w:r>
    </w:p>
    <w:p w:rsidR="006A1349" w:rsidRPr="00653151" w:rsidRDefault="00727D9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Nota de Empenho</w:t>
      </w:r>
      <w:r w:rsidR="006A1349" w:rsidRPr="00653151">
        <w:rPr>
          <w:rFonts w:ascii="Tahoma" w:hAnsi="Tahoma" w:cs="Tahoma"/>
          <w:sz w:val="18"/>
          <w:szCs w:val="18"/>
        </w:rPr>
        <w:t xml:space="preserve"> nº</w:t>
      </w:r>
      <w:r w:rsidRPr="00653151">
        <w:rPr>
          <w:rFonts w:ascii="Tahoma" w:hAnsi="Tahoma" w:cs="Tahoma"/>
          <w:sz w:val="18"/>
          <w:szCs w:val="18"/>
        </w:rPr>
        <w:t>:</w:t>
      </w:r>
      <w:r w:rsidR="006A1349" w:rsidRPr="00653151">
        <w:rPr>
          <w:rFonts w:ascii="Tahoma" w:hAnsi="Tahoma" w:cs="Tahoma"/>
          <w:sz w:val="18"/>
          <w:szCs w:val="18"/>
        </w:rPr>
        <w:tab/>
      </w:r>
      <w:r w:rsidR="006A1349" w:rsidRPr="00653151">
        <w:rPr>
          <w:rFonts w:ascii="Tahoma" w:hAnsi="Tahoma" w:cs="Tahoma"/>
          <w:sz w:val="18"/>
          <w:szCs w:val="18"/>
        </w:rPr>
        <w:tab/>
      </w:r>
      <w:r w:rsidR="006A1349" w:rsidRPr="00653151">
        <w:rPr>
          <w:rFonts w:ascii="Tahoma" w:hAnsi="Tahoma" w:cs="Tahoma"/>
          <w:sz w:val="18"/>
          <w:szCs w:val="18"/>
        </w:rPr>
        <w:tab/>
        <w:t xml:space="preserve">, expedida em ________. </w:t>
      </w:r>
    </w:p>
    <w:p w:rsidR="00727D95" w:rsidRPr="00653151" w:rsidRDefault="006A1349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    </w:t>
      </w:r>
    </w:p>
    <w:p w:rsidR="00B80721" w:rsidRPr="00653151" w:rsidRDefault="00727D95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PARÁGRAFO TERCEIRO: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F76A8F" w:rsidRPr="00653151">
        <w:rPr>
          <w:rFonts w:ascii="Tahoma" w:hAnsi="Tahoma" w:cs="Tahoma"/>
          <w:sz w:val="18"/>
          <w:szCs w:val="18"/>
        </w:rPr>
        <w:t>As despesas relativas aos exercícios subsequentes correrão por conta das dotações orçamentárias respectivas, devendo ser empenhadas no início de cada exercício</w:t>
      </w:r>
      <w:r w:rsidR="00B80721" w:rsidRPr="00653151">
        <w:rPr>
          <w:rFonts w:ascii="Tahoma" w:hAnsi="Tahoma" w:cs="Tahoma"/>
          <w:sz w:val="18"/>
          <w:szCs w:val="18"/>
        </w:rPr>
        <w:t xml:space="preserve"> e</w:t>
      </w:r>
      <w:r w:rsidR="00714926" w:rsidRPr="00653151">
        <w:rPr>
          <w:rFonts w:ascii="Tahoma" w:hAnsi="Tahoma" w:cs="Tahoma"/>
          <w:sz w:val="18"/>
          <w:szCs w:val="18"/>
        </w:rPr>
        <w:t>,</w:t>
      </w:r>
      <w:r w:rsidR="00B80721" w:rsidRPr="00653151">
        <w:rPr>
          <w:rFonts w:ascii="Tahoma" w:hAnsi="Tahoma" w:cs="Tahoma"/>
          <w:sz w:val="18"/>
          <w:szCs w:val="18"/>
        </w:rPr>
        <w:t xml:space="preserve"> quando se tratar de investimento cuja execução ultrapassar um exercício financeiro, deverão ser indicados os recursos consignados no Plano Plurianual ou em lei que autorize e fixe o montante das dotações. </w:t>
      </w:r>
    </w:p>
    <w:p w:rsidR="00B80721" w:rsidRPr="00653151" w:rsidRDefault="00B80721" w:rsidP="006A1349">
      <w:pPr>
        <w:pStyle w:val="Corpodetexto"/>
        <w:spacing w:after="0" w:line="264" w:lineRule="auto"/>
        <w:jc w:val="both"/>
        <w:rPr>
          <w:rFonts w:ascii="Tahoma" w:hAnsi="Tahoma" w:cs="Tahoma"/>
          <w:sz w:val="18"/>
          <w:szCs w:val="18"/>
        </w:rPr>
      </w:pPr>
    </w:p>
    <w:p w:rsidR="005C4B13" w:rsidRPr="00653151" w:rsidRDefault="006A1349" w:rsidP="005C4B1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QUARTO: </w:t>
      </w:r>
      <w:r w:rsidR="00031213" w:rsidRPr="00653151">
        <w:rPr>
          <w:rFonts w:ascii="Tahoma" w:hAnsi="Tahoma" w:cs="Tahoma"/>
          <w:sz w:val="18"/>
          <w:szCs w:val="18"/>
        </w:rPr>
        <w:t xml:space="preserve">Os créditos e empenhos a serem transferidos serão registrados, oportunamente, por termo aditivo ou </w:t>
      </w:r>
      <w:proofErr w:type="spellStart"/>
      <w:r w:rsidR="00031213" w:rsidRPr="00653151">
        <w:rPr>
          <w:rFonts w:ascii="Tahoma" w:hAnsi="Tahoma" w:cs="Tahoma"/>
          <w:sz w:val="18"/>
          <w:szCs w:val="18"/>
        </w:rPr>
        <w:t>apostilamento</w:t>
      </w:r>
      <w:proofErr w:type="spellEnd"/>
      <w:r w:rsidR="00031213" w:rsidRPr="00653151">
        <w:rPr>
          <w:rFonts w:ascii="Tahoma" w:hAnsi="Tahoma" w:cs="Tahoma"/>
          <w:sz w:val="18"/>
          <w:szCs w:val="18"/>
        </w:rPr>
        <w:t>, podendo a celebração do primeiro</w:t>
      </w:r>
      <w:r w:rsidR="00886330" w:rsidRPr="00653151">
        <w:rPr>
          <w:rFonts w:ascii="Tahoma" w:hAnsi="Tahoma" w:cs="Tahoma"/>
          <w:sz w:val="18"/>
          <w:szCs w:val="18"/>
        </w:rPr>
        <w:t xml:space="preserve"> ser </w:t>
      </w:r>
      <w:r w:rsidRPr="00653151">
        <w:rPr>
          <w:rFonts w:ascii="Tahoma" w:hAnsi="Tahoma" w:cs="Tahoma"/>
          <w:sz w:val="18"/>
          <w:szCs w:val="18"/>
        </w:rPr>
        <w:t>dispensada havendo a comprovação de que a despesa que ultrapassar o exercício financeiro encontra-se prevista na Lei de Diretrizes Orçamentárias e no Plano Plurianual.</w:t>
      </w:r>
    </w:p>
    <w:p w:rsidR="005C4B13" w:rsidRPr="00653151" w:rsidRDefault="005C4B13" w:rsidP="005C4B1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27D95" w:rsidRPr="00653151" w:rsidRDefault="00727D95" w:rsidP="005C4B1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CLÁUSULA S</w:t>
      </w:r>
      <w:r w:rsidR="008267AB" w:rsidRPr="00653151">
        <w:rPr>
          <w:rFonts w:ascii="Tahoma" w:hAnsi="Tahoma" w:cs="Tahoma"/>
          <w:b/>
          <w:sz w:val="18"/>
          <w:szCs w:val="18"/>
        </w:rPr>
        <w:t>ÉTIMA</w:t>
      </w:r>
      <w:r w:rsidRPr="00653151">
        <w:rPr>
          <w:rFonts w:ascii="Tahoma" w:hAnsi="Tahoma" w:cs="Tahoma"/>
          <w:b/>
          <w:sz w:val="18"/>
          <w:szCs w:val="18"/>
        </w:rPr>
        <w:t>: DOS REPASSES FINANCEIROS</w:t>
      </w:r>
      <w:r w:rsidR="00F3768A" w:rsidRPr="00653151">
        <w:rPr>
          <w:rFonts w:ascii="Tahoma" w:hAnsi="Tahoma" w:cs="Tahoma"/>
          <w:b/>
          <w:sz w:val="18"/>
          <w:szCs w:val="18"/>
        </w:rPr>
        <w:t xml:space="preserve"> DOS RECURSOS</w:t>
      </w:r>
    </w:p>
    <w:p w:rsidR="007C7A04" w:rsidRPr="00653151" w:rsidRDefault="006175F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Os 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recursos </w:t>
      </w:r>
      <w:proofErr w:type="gramStart"/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 destinados à ex</w:t>
      </w:r>
      <w:r w:rsidR="00242205" w:rsidRPr="00653151">
        <w:rPr>
          <w:rFonts w:ascii="Tahoma" w:hAnsi="Tahoma" w:cs="Tahoma"/>
          <w:snapToGrid w:val="0"/>
          <w:sz w:val="18"/>
          <w:szCs w:val="18"/>
        </w:rPr>
        <w:t xml:space="preserve">ecução do objeto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 serão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realizados 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 xml:space="preserve">na forma da legislação financeira e 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de acordo com o Cronograma de Desembolso 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 xml:space="preserve">constante do Plano de Trabalho, 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>a crédito de conta específica aberta na instituição financeira contratada pelo Estado</w:t>
      </w:r>
      <w:r w:rsidR="00727D95"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, conta corrente n° </w:t>
      </w:r>
      <w:proofErr w:type="spellStart"/>
      <w:r w:rsidR="00727D95" w:rsidRPr="00653151">
        <w:rPr>
          <w:rFonts w:ascii="Tahoma" w:hAnsi="Tahoma" w:cs="Tahoma"/>
          <w:b/>
          <w:bCs/>
          <w:snapToGrid w:val="0"/>
          <w:sz w:val="18"/>
          <w:szCs w:val="18"/>
        </w:rPr>
        <w:t>xxxxx</w:t>
      </w:r>
      <w:proofErr w:type="spellEnd"/>
      <w:r w:rsidR="00727D95" w:rsidRPr="00653151">
        <w:rPr>
          <w:rFonts w:ascii="Tahoma" w:hAnsi="Tahoma" w:cs="Tahoma"/>
          <w:b/>
          <w:bCs/>
          <w:snapToGrid w:val="0"/>
          <w:sz w:val="18"/>
          <w:szCs w:val="18"/>
        </w:rPr>
        <w:t>, na Agência n.º ........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, em nome do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A00A42" w:rsidRPr="00653151">
        <w:rPr>
          <w:rFonts w:ascii="Tahoma" w:hAnsi="Tahoma" w:cs="Tahoma"/>
          <w:snapToGrid w:val="0"/>
          <w:sz w:val="18"/>
          <w:szCs w:val="18"/>
        </w:rPr>
        <w:t xml:space="preserve"> e vinculada ao presente instrumento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7C7A04" w:rsidRPr="00653151" w:rsidRDefault="00A2344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="00DA2922" w:rsidRPr="00653151">
        <w:rPr>
          <w:rFonts w:ascii="Tahoma" w:hAnsi="Tahoma" w:cs="Tahoma"/>
          <w:b/>
          <w:sz w:val="18"/>
          <w:szCs w:val="18"/>
        </w:rPr>
        <w:t>8</w:t>
      </w:r>
      <w:proofErr w:type="gramEnd"/>
      <w:r w:rsidR="007C7A04" w:rsidRPr="00653151">
        <w:rPr>
          <w:rFonts w:ascii="Tahoma" w:hAnsi="Tahoma" w:cs="Tahoma"/>
          <w:b/>
          <w:sz w:val="18"/>
          <w:szCs w:val="18"/>
        </w:rPr>
        <w:t>):</w:t>
      </w:r>
      <w:r w:rsidR="007C7A04" w:rsidRPr="00653151">
        <w:rPr>
          <w:rFonts w:ascii="Tahoma" w:hAnsi="Tahoma" w:cs="Tahoma"/>
          <w:sz w:val="18"/>
          <w:szCs w:val="18"/>
        </w:rPr>
        <w:t xml:space="preserve"> Para os fins do presente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7C7A04" w:rsidRPr="00653151">
        <w:rPr>
          <w:rFonts w:ascii="Tahoma" w:hAnsi="Tahoma" w:cs="Tahoma"/>
          <w:sz w:val="18"/>
          <w:szCs w:val="18"/>
        </w:rPr>
        <w:t>, instituição financeira contratada pelo Estado é o banco contratado pelo Estado do Rio de Janeiro para o pagamento aos seus fornecedores e servidores e para o recolhimento dos tributos estaduais.</w:t>
      </w:r>
    </w:p>
    <w:p w:rsidR="008E6DF3" w:rsidRPr="00653151" w:rsidRDefault="008E6DF3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DA2922" w:rsidRPr="00653151" w:rsidRDefault="00DA29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proofErr w:type="gramStart"/>
      <w:r w:rsidRPr="00653151">
        <w:rPr>
          <w:rFonts w:ascii="Tahoma" w:hAnsi="Tahoma" w:cs="Tahoma"/>
          <w:b/>
          <w:sz w:val="18"/>
          <w:szCs w:val="18"/>
        </w:rPr>
        <w:t>9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 xml:space="preserve">Salvo justificativa, quando o repasse de recursos ocorrer mediante mais de uma parcela, a primeira não poderá exceder a 40% (quarenta por cento) do valor total do convênio.  Quando os recursos forem repassados em mais de 02 (duas) parcelas, a terceira </w:t>
      </w:r>
      <w:r w:rsidR="00DC3115" w:rsidRPr="00653151">
        <w:rPr>
          <w:rFonts w:ascii="Tahoma" w:hAnsi="Tahoma" w:cs="Tahoma"/>
          <w:sz w:val="18"/>
          <w:szCs w:val="18"/>
        </w:rPr>
        <w:t xml:space="preserve">parcela </w:t>
      </w:r>
      <w:r w:rsidRPr="00653151">
        <w:rPr>
          <w:rFonts w:ascii="Tahoma" w:hAnsi="Tahoma" w:cs="Tahoma"/>
          <w:sz w:val="18"/>
          <w:szCs w:val="18"/>
        </w:rPr>
        <w:t xml:space="preserve">ficará condicionada à comprovação de execução físico-financeira de, no mínimo, 65% (sessenta e cinco por cento) do valor total repassado, e assim sucessivamente, devendo ser apresentada 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 do total de recursos recebidos após a aplicação da última parcela.</w:t>
      </w:r>
    </w:p>
    <w:p w:rsidR="00DA2922" w:rsidRPr="00653151" w:rsidRDefault="00DA292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7C7A04" w:rsidRPr="00653151" w:rsidRDefault="00C86DF9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napToGrid w:val="0"/>
          <w:sz w:val="18"/>
          <w:szCs w:val="18"/>
        </w:rPr>
        <w:t>PARÁGRAFO PRIMEIRO: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7C7A04" w:rsidRPr="00653151">
        <w:rPr>
          <w:rFonts w:ascii="Tahoma" w:hAnsi="Tahoma" w:cs="Tahoma"/>
          <w:sz w:val="18"/>
          <w:szCs w:val="18"/>
        </w:rPr>
        <w:t xml:space="preserve">Os recursos </w:t>
      </w:r>
      <w:r w:rsidR="00886330" w:rsidRPr="00653151">
        <w:rPr>
          <w:rFonts w:ascii="Tahoma" w:hAnsi="Tahoma" w:cs="Tahoma"/>
          <w:sz w:val="18"/>
          <w:szCs w:val="18"/>
        </w:rPr>
        <w:t>do</w:t>
      </w:r>
      <w:r w:rsidR="007C7A04" w:rsidRPr="00653151">
        <w:rPr>
          <w:rFonts w:ascii="Tahoma" w:hAnsi="Tahoma" w:cs="Tahoma"/>
          <w:sz w:val="18"/>
          <w:szCs w:val="18"/>
        </w:rPr>
        <w:t xml:space="preserve">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7C7A04" w:rsidRPr="00653151">
        <w:rPr>
          <w:rFonts w:ascii="Tahoma" w:hAnsi="Tahoma" w:cs="Tahoma"/>
          <w:b/>
          <w:sz w:val="18"/>
          <w:szCs w:val="18"/>
        </w:rPr>
        <w:t xml:space="preserve">, 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>relativos à</w:t>
      </w:r>
      <w:r w:rsidR="00BA1248" w:rsidRPr="00653151">
        <w:rPr>
          <w:rFonts w:ascii="Tahoma" w:hAnsi="Tahoma" w:cs="Tahoma"/>
          <w:snapToGrid w:val="0"/>
          <w:sz w:val="18"/>
          <w:szCs w:val="18"/>
        </w:rPr>
        <w:t xml:space="preserve"> sua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 contrapartida serão realizados na forma da legislação financeira e de acordo com o Cronograma de Desembolso constante do Plano de Trabalho, a crédito da mesma conta corrente indicada no </w:t>
      </w:r>
      <w:r w:rsidR="007C7A04" w:rsidRPr="00653151">
        <w:rPr>
          <w:rFonts w:ascii="Tahoma" w:hAnsi="Tahoma" w:cs="Tahoma"/>
          <w:i/>
          <w:snapToGrid w:val="0"/>
          <w:sz w:val="18"/>
          <w:szCs w:val="18"/>
        </w:rPr>
        <w:t>caput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 desta clausula. </w:t>
      </w:r>
    </w:p>
    <w:p w:rsidR="007C7A04" w:rsidRPr="00653151" w:rsidRDefault="007C7A0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r w:rsidR="005C4B13" w:rsidRPr="00653151">
        <w:rPr>
          <w:rFonts w:ascii="Tahoma" w:hAnsi="Tahoma" w:cs="Tahoma"/>
          <w:b/>
          <w:sz w:val="18"/>
          <w:szCs w:val="18"/>
        </w:rPr>
        <w:t>10</w:t>
      </w:r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 xml:space="preserve">este parágrafo </w:t>
      </w:r>
      <w:r w:rsidR="00886330" w:rsidRPr="00653151">
        <w:rPr>
          <w:rFonts w:ascii="Tahoma" w:hAnsi="Tahoma" w:cs="Tahoma"/>
          <w:sz w:val="18"/>
          <w:szCs w:val="18"/>
        </w:rPr>
        <w:t>deverá ser e</w:t>
      </w:r>
      <w:r w:rsidR="001E1AD7" w:rsidRPr="00653151">
        <w:rPr>
          <w:rFonts w:ascii="Tahoma" w:hAnsi="Tahoma" w:cs="Tahoma"/>
          <w:sz w:val="18"/>
          <w:szCs w:val="18"/>
        </w:rPr>
        <w:t>xcluído</w:t>
      </w:r>
      <w:r w:rsidRPr="00653151">
        <w:rPr>
          <w:rFonts w:ascii="Tahoma" w:hAnsi="Tahoma" w:cs="Tahoma"/>
          <w:sz w:val="18"/>
          <w:szCs w:val="18"/>
        </w:rPr>
        <w:t xml:space="preserve">, renumerando-se os demais quando a contrapartida do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não </w:t>
      </w:r>
      <w:r w:rsidR="00714926" w:rsidRPr="00653151">
        <w:rPr>
          <w:rFonts w:ascii="Tahoma" w:hAnsi="Tahoma" w:cs="Tahoma"/>
          <w:sz w:val="18"/>
          <w:szCs w:val="18"/>
        </w:rPr>
        <w:t xml:space="preserve">for financeira. </w:t>
      </w:r>
    </w:p>
    <w:p w:rsidR="00714926" w:rsidRPr="00653151" w:rsidRDefault="00714926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77767" w:rsidRPr="00653151" w:rsidRDefault="007C7A04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SEGUNDO: </w:t>
      </w:r>
      <w:r w:rsidR="00777767" w:rsidRPr="00653151">
        <w:rPr>
          <w:rFonts w:ascii="Tahoma" w:hAnsi="Tahoma" w:cs="Tahoma"/>
          <w:sz w:val="18"/>
          <w:szCs w:val="18"/>
        </w:rPr>
        <w:t xml:space="preserve">Os recursos decorrentes dos repasses financeiros serão realizados </w:t>
      </w:r>
      <w:proofErr w:type="gramStart"/>
      <w:r w:rsidR="00777767"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777767" w:rsidRPr="00653151">
        <w:rPr>
          <w:rFonts w:ascii="Tahoma" w:hAnsi="Tahoma" w:cs="Tahoma"/>
          <w:sz w:val="18"/>
          <w:szCs w:val="18"/>
        </w:rPr>
        <w:t xml:space="preserve"> em observância à realização da contrapartida financeira pactuada. </w:t>
      </w:r>
    </w:p>
    <w:p w:rsidR="00777767" w:rsidRPr="00653151" w:rsidRDefault="0077776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C7A04" w:rsidRPr="00653151" w:rsidRDefault="00777767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TERCEIRO: </w:t>
      </w:r>
      <w:r w:rsidR="007C7A04" w:rsidRPr="00653151">
        <w:rPr>
          <w:rFonts w:ascii="Tahoma" w:hAnsi="Tahoma" w:cs="Tahoma"/>
          <w:sz w:val="18"/>
          <w:szCs w:val="18"/>
        </w:rPr>
        <w:t xml:space="preserve">É 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 xml:space="preserve">vedado 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o 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>saque de valores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a realização de </w:t>
      </w:r>
      <w:r w:rsidR="008E6DF3" w:rsidRPr="00653151">
        <w:rPr>
          <w:rFonts w:ascii="Tahoma" w:hAnsi="Tahoma" w:cs="Tahoma"/>
          <w:snapToGrid w:val="0"/>
          <w:sz w:val="18"/>
          <w:szCs w:val="18"/>
        </w:rPr>
        <w:t xml:space="preserve">despesas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ou qualquer aplicação 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que não se refiram ao estrito cumprimento do objeto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DA2922" w:rsidRPr="00653151">
        <w:rPr>
          <w:rFonts w:ascii="Tahoma" w:hAnsi="Tahoma" w:cs="Tahoma"/>
          <w:snapToGrid w:val="0"/>
          <w:sz w:val="18"/>
          <w:szCs w:val="18"/>
        </w:rPr>
        <w:t>, caracterizando o desvio de finalidade.</w:t>
      </w:r>
      <w:r w:rsidR="0068070D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7C7A04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</w:p>
    <w:p w:rsidR="007C7A04" w:rsidRPr="00653151" w:rsidRDefault="007C7A04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E73885" w:rsidRPr="00653151" w:rsidRDefault="007C7A0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</w:t>
      </w:r>
      <w:r w:rsidR="00777767" w:rsidRPr="00653151">
        <w:rPr>
          <w:rFonts w:ascii="Tahoma" w:hAnsi="Tahoma" w:cs="Tahoma"/>
          <w:b/>
          <w:sz w:val="18"/>
          <w:szCs w:val="18"/>
        </w:rPr>
        <w:t>QUARTO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napToGrid w:val="0"/>
          <w:sz w:val="18"/>
          <w:szCs w:val="18"/>
        </w:rPr>
        <w:t>A realização dos repasses financeiros e os procedimentos para a realização das despesas somente poderão ter início após a assinatura do presente instrumento e a publicação de seu extrato no Diário Oficial do Estado</w:t>
      </w:r>
      <w:r w:rsidR="00A00A42" w:rsidRPr="00653151">
        <w:rPr>
          <w:rFonts w:ascii="Tahoma" w:hAnsi="Tahoma" w:cs="Tahoma"/>
          <w:snapToGrid w:val="0"/>
          <w:sz w:val="18"/>
          <w:szCs w:val="18"/>
        </w:rPr>
        <w:t xml:space="preserve"> e, ainda, após a apresentação de </w:t>
      </w:r>
      <w:r w:rsidR="00A00A42" w:rsidRPr="00653151">
        <w:rPr>
          <w:rFonts w:ascii="Tahoma" w:hAnsi="Tahoma" w:cs="Tahoma"/>
          <w:sz w:val="18"/>
          <w:szCs w:val="18"/>
        </w:rPr>
        <w:t>cópia e extrato de publicação do ato de homologação das licitações realizadas para contratação dos bens, obras e serviços de</w:t>
      </w:r>
      <w:r w:rsidR="00E73885" w:rsidRPr="00653151">
        <w:rPr>
          <w:rFonts w:ascii="Tahoma" w:hAnsi="Tahoma" w:cs="Tahoma"/>
          <w:sz w:val="18"/>
          <w:szCs w:val="18"/>
        </w:rPr>
        <w:t>stinados à consecução do objeto, nos termos do § 2º, do art. 10, do Decreto nº</w:t>
      </w:r>
      <w:r w:rsidR="00242205" w:rsidRPr="00653151">
        <w:rPr>
          <w:rFonts w:ascii="Tahoma" w:hAnsi="Tahoma" w:cs="Tahoma"/>
          <w:sz w:val="18"/>
          <w:szCs w:val="18"/>
        </w:rPr>
        <w:t xml:space="preserve"> </w:t>
      </w:r>
      <w:r w:rsidR="00031213" w:rsidRPr="00653151">
        <w:rPr>
          <w:rFonts w:ascii="Tahoma" w:hAnsi="Tahoma" w:cs="Tahoma"/>
          <w:sz w:val="18"/>
          <w:szCs w:val="18"/>
        </w:rPr>
        <w:t>44.879, de 2014.</w:t>
      </w: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00A42" w:rsidRPr="00653151" w:rsidRDefault="00A00A4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PARÁGRAFO QU</w:t>
      </w:r>
      <w:r w:rsidR="00777767" w:rsidRPr="00653151">
        <w:rPr>
          <w:rFonts w:ascii="Tahoma" w:hAnsi="Tahoma" w:cs="Tahoma"/>
          <w:b/>
          <w:sz w:val="18"/>
          <w:szCs w:val="18"/>
        </w:rPr>
        <w:t>INTO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z w:val="18"/>
          <w:szCs w:val="18"/>
        </w:rPr>
        <w:t xml:space="preserve">Serão glosadas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as despesas realizadas em data anterior ou posterior à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, salvo a hipótese do artigo 14, inciso V, parte final, do Decreto nº 44.879, de 2014.</w:t>
      </w:r>
    </w:p>
    <w:p w:rsidR="00A00A42" w:rsidRPr="00653151" w:rsidRDefault="00A00A4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12259C" w:rsidRPr="00653151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SEXTO: </w:t>
      </w:r>
      <w:r w:rsidRPr="00653151">
        <w:rPr>
          <w:rFonts w:ascii="Tahoma" w:hAnsi="Tahoma" w:cs="Tahoma"/>
          <w:sz w:val="18"/>
          <w:szCs w:val="18"/>
        </w:rPr>
        <w:t>Os repasses financeiros serão retidos até o saneamento das seguintes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956E10" w:rsidRPr="00653151">
        <w:rPr>
          <w:rFonts w:ascii="Tahoma" w:hAnsi="Tahoma" w:cs="Tahoma"/>
          <w:snapToGrid w:val="0"/>
          <w:sz w:val="18"/>
          <w:szCs w:val="18"/>
        </w:rPr>
        <w:t xml:space="preserve">eventuais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irregularidades: </w:t>
      </w:r>
    </w:p>
    <w:p w:rsidR="00956E10" w:rsidRPr="00653151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653151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 – não 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comprovação da boa e regular aplicação da parcela anteriormente recebida, na forma da legislação aplicável e do respectivo instrumento de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>;</w:t>
      </w:r>
    </w:p>
    <w:p w:rsidR="0012259C" w:rsidRPr="00653151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653151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II – verificação de d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esvio de finalidade na aplicação dos recursos, atrasos não justificados no cumprimento das etapas ou fases programadas, práticas atentatórias aos princípios fundamentais de Administração Pública nas contratações e demais atos praticados na execução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, ou inadimplemento do </w:t>
      </w:r>
      <w:r w:rsidR="00EB2417" w:rsidRPr="00653151">
        <w:rPr>
          <w:rFonts w:ascii="Tahoma" w:hAnsi="Tahoma" w:cs="Tahoma"/>
          <w:b/>
          <w:snapToGrid w:val="0"/>
          <w:sz w:val="18"/>
          <w:szCs w:val="18"/>
        </w:rPr>
        <w:t>EXECUTOR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 com relação </w:t>
      </w:r>
      <w:proofErr w:type="gramStart"/>
      <w:r w:rsidR="0012259C" w:rsidRPr="00653151">
        <w:rPr>
          <w:rFonts w:ascii="Tahoma" w:hAnsi="Tahoma" w:cs="Tahoma"/>
          <w:snapToGrid w:val="0"/>
          <w:sz w:val="18"/>
          <w:szCs w:val="18"/>
        </w:rPr>
        <w:t>as</w:t>
      </w:r>
      <w:proofErr w:type="gramEnd"/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 outras cláusulas conveniais básicas;</w:t>
      </w:r>
    </w:p>
    <w:p w:rsidR="0012259C" w:rsidRPr="00653151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653151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III - 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quando o </w:t>
      </w:r>
      <w:r w:rsidR="00EB2417" w:rsidRPr="00653151">
        <w:rPr>
          <w:rFonts w:ascii="Tahoma" w:hAnsi="Tahoma" w:cs="Tahoma"/>
          <w:b/>
          <w:snapToGrid w:val="0"/>
          <w:sz w:val="18"/>
          <w:szCs w:val="18"/>
        </w:rPr>
        <w:t>EXECUTOR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 deixar de adotar as medidas saneadoras apontadas pela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>;</w:t>
      </w:r>
    </w:p>
    <w:p w:rsidR="0012259C" w:rsidRPr="00653151" w:rsidRDefault="0012259C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12259C" w:rsidRPr="00653151" w:rsidRDefault="00956E10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IV - 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>descumprimento pel</w:t>
      </w:r>
      <w:r w:rsidRPr="00653151">
        <w:rPr>
          <w:rFonts w:ascii="Tahoma" w:hAnsi="Tahoma" w:cs="Tahoma"/>
          <w:snapToGrid w:val="0"/>
          <w:sz w:val="18"/>
          <w:szCs w:val="18"/>
        </w:rPr>
        <w:t>o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 xml:space="preserve"> de quaisquer cláusulas ou condições estabelecidas neste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12259C" w:rsidRPr="00653151">
        <w:rPr>
          <w:rFonts w:ascii="Tahoma" w:hAnsi="Tahoma" w:cs="Tahoma"/>
          <w:snapToGrid w:val="0"/>
          <w:sz w:val="18"/>
          <w:szCs w:val="18"/>
        </w:rPr>
        <w:t>.</w:t>
      </w:r>
    </w:p>
    <w:p w:rsidR="0012259C" w:rsidRPr="00653151" w:rsidRDefault="0012259C" w:rsidP="006A1349">
      <w:pPr>
        <w:spacing w:line="264" w:lineRule="auto"/>
        <w:ind w:firstLine="708"/>
        <w:jc w:val="both"/>
        <w:rPr>
          <w:rFonts w:ascii="Tahoma" w:hAnsi="Tahoma" w:cs="Tahoma"/>
          <w:sz w:val="18"/>
          <w:szCs w:val="18"/>
        </w:rPr>
      </w:pPr>
    </w:p>
    <w:p w:rsidR="001E1AD7" w:rsidRPr="00653151" w:rsidRDefault="001E1A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 - não comprovação, pelo </w:t>
      </w:r>
      <w:r w:rsidR="00EB2417" w:rsidRPr="00653151">
        <w:rPr>
          <w:rFonts w:ascii="Tahoma" w:hAnsi="Tahoma" w:cs="Tahoma"/>
          <w:b/>
          <w:sz w:val="18"/>
          <w:szCs w:val="18"/>
        </w:rPr>
        <w:t>EXECUTOR</w:t>
      </w:r>
      <w:r w:rsidRPr="00653151">
        <w:rPr>
          <w:rFonts w:ascii="Tahoma" w:hAnsi="Tahoma" w:cs="Tahoma"/>
          <w:sz w:val="18"/>
          <w:szCs w:val="18"/>
        </w:rPr>
        <w:t xml:space="preserve">, de depósito da parcela correspondente de sua contrapartida, se houver, de acordo com o </w:t>
      </w:r>
      <w:r w:rsidR="00AB0282" w:rsidRPr="00653151">
        <w:rPr>
          <w:rFonts w:ascii="Tahoma" w:hAnsi="Tahoma" w:cs="Tahoma"/>
          <w:sz w:val="18"/>
          <w:szCs w:val="18"/>
        </w:rPr>
        <w:t>C</w:t>
      </w:r>
      <w:r w:rsidRPr="00653151">
        <w:rPr>
          <w:rFonts w:ascii="Tahoma" w:hAnsi="Tahoma" w:cs="Tahoma"/>
          <w:sz w:val="18"/>
          <w:szCs w:val="18"/>
        </w:rPr>
        <w:t xml:space="preserve">ronograma de </w:t>
      </w:r>
      <w:r w:rsidR="00AB0282" w:rsidRPr="00653151">
        <w:rPr>
          <w:rFonts w:ascii="Tahoma" w:hAnsi="Tahoma" w:cs="Tahoma"/>
          <w:sz w:val="18"/>
          <w:szCs w:val="18"/>
        </w:rPr>
        <w:t>D</w:t>
      </w:r>
      <w:r w:rsidRPr="00653151">
        <w:rPr>
          <w:rFonts w:ascii="Tahoma" w:hAnsi="Tahoma" w:cs="Tahoma"/>
          <w:sz w:val="18"/>
          <w:szCs w:val="18"/>
        </w:rPr>
        <w:t>esembolso.</w:t>
      </w:r>
    </w:p>
    <w:p w:rsidR="001E1AD7" w:rsidRPr="00653151" w:rsidRDefault="001E1A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(NOTA </w:t>
      </w:r>
      <w:r w:rsidR="00A2344F" w:rsidRPr="00653151">
        <w:rPr>
          <w:rFonts w:ascii="Tahoma" w:hAnsi="Tahoma" w:cs="Tahoma"/>
          <w:b/>
          <w:sz w:val="18"/>
          <w:szCs w:val="18"/>
        </w:rPr>
        <w:t>1</w:t>
      </w:r>
      <w:r w:rsidR="005C4B13" w:rsidRPr="00653151">
        <w:rPr>
          <w:rFonts w:ascii="Tahoma" w:hAnsi="Tahoma" w:cs="Tahoma"/>
          <w:b/>
          <w:sz w:val="18"/>
          <w:szCs w:val="18"/>
        </w:rPr>
        <w:t>1</w:t>
      </w:r>
      <w:r w:rsidRPr="00653151">
        <w:rPr>
          <w:rFonts w:ascii="Tahoma" w:hAnsi="Tahoma" w:cs="Tahoma"/>
          <w:b/>
          <w:sz w:val="18"/>
          <w:szCs w:val="18"/>
        </w:rPr>
        <w:t xml:space="preserve">): </w:t>
      </w:r>
      <w:r w:rsidRPr="00653151">
        <w:rPr>
          <w:rFonts w:ascii="Tahoma" w:hAnsi="Tahoma" w:cs="Tahoma"/>
          <w:sz w:val="18"/>
          <w:szCs w:val="18"/>
        </w:rPr>
        <w:t xml:space="preserve">este inciso deverá ser excluído, caso não tenha sido previsto </w:t>
      </w:r>
      <w:r w:rsidR="00EB2417" w:rsidRPr="00653151">
        <w:rPr>
          <w:rFonts w:ascii="Tahoma" w:hAnsi="Tahoma" w:cs="Tahoma"/>
          <w:b/>
          <w:sz w:val="18"/>
          <w:szCs w:val="18"/>
        </w:rPr>
        <w:t>EXECUTOR</w:t>
      </w:r>
      <w:r w:rsidRPr="00653151">
        <w:rPr>
          <w:rFonts w:ascii="Tahoma" w:hAnsi="Tahoma" w:cs="Tahoma"/>
          <w:sz w:val="18"/>
          <w:szCs w:val="18"/>
        </w:rPr>
        <w:t xml:space="preserve"> no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. </w:t>
      </w:r>
    </w:p>
    <w:p w:rsidR="00727D95" w:rsidRPr="00653151" w:rsidRDefault="00727D9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727D95" w:rsidRPr="00653151" w:rsidRDefault="001060EE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>PARÁGRAFO SÉTIMO:</w:t>
      </w:r>
      <w:r w:rsidR="00727D95"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 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Ocorrendo irregularidades na </w:t>
      </w:r>
      <w:r w:rsidR="007166C5" w:rsidRPr="00653151">
        <w:rPr>
          <w:rFonts w:ascii="Tahoma" w:hAnsi="Tahoma" w:cs="Tahoma"/>
          <w:snapToGrid w:val="0"/>
          <w:sz w:val="18"/>
          <w:szCs w:val="18"/>
        </w:rPr>
        <w:t xml:space="preserve">aplicação dos </w:t>
      </w:r>
      <w:r w:rsidR="007166C5" w:rsidRPr="00653151">
        <w:rPr>
          <w:rFonts w:ascii="Tahoma" w:hAnsi="Tahoma" w:cs="Tahoma"/>
          <w:sz w:val="18"/>
          <w:szCs w:val="18"/>
        </w:rPr>
        <w:t>recursos decorrentes dos repasses financeiros</w:t>
      </w:r>
      <w:r w:rsidR="009D1E82" w:rsidRPr="00653151">
        <w:rPr>
          <w:rFonts w:ascii="Tahoma" w:hAnsi="Tahoma" w:cs="Tahoma"/>
          <w:sz w:val="18"/>
          <w:szCs w:val="18"/>
        </w:rPr>
        <w:t xml:space="preserve">, </w:t>
      </w:r>
      <w:proofErr w:type="gramStart"/>
      <w:r w:rsidR="009D1E82" w:rsidRPr="00653151">
        <w:rPr>
          <w:rFonts w:ascii="Tahoma" w:hAnsi="Tahoma" w:cs="Tahoma"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notificará 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de imediato, </w:t>
      </w:r>
      <w:r w:rsidRPr="00653151">
        <w:rPr>
          <w:rFonts w:ascii="Tahoma" w:hAnsi="Tahoma" w:cs="Tahoma"/>
          <w:snapToGrid w:val="0"/>
          <w:sz w:val="18"/>
          <w:szCs w:val="18"/>
        </w:rPr>
        <w:t>o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, a fim de proceder ao saneamento requerido </w:t>
      </w:r>
      <w:r w:rsidRPr="00653151">
        <w:rPr>
          <w:rFonts w:ascii="Tahoma" w:hAnsi="Tahoma" w:cs="Tahoma"/>
          <w:snapToGrid w:val="0"/>
          <w:sz w:val="18"/>
          <w:szCs w:val="18"/>
        </w:rPr>
        <w:t>e/</w:t>
      </w:r>
      <w:r w:rsidR="00727D95" w:rsidRPr="00653151">
        <w:rPr>
          <w:rFonts w:ascii="Tahoma" w:hAnsi="Tahoma" w:cs="Tahoma"/>
          <w:snapToGrid w:val="0"/>
          <w:sz w:val="18"/>
          <w:szCs w:val="18"/>
        </w:rPr>
        <w:t xml:space="preserve">ou cumprir a obrigação, observado o prazo máximo de 30 (trinta) dias, </w:t>
      </w:r>
      <w:r w:rsidRPr="00653151">
        <w:rPr>
          <w:rFonts w:ascii="Tahoma" w:hAnsi="Tahoma" w:cs="Tahoma"/>
          <w:snapToGrid w:val="0"/>
          <w:sz w:val="18"/>
          <w:szCs w:val="18"/>
        </w:rPr>
        <w:t>se outro não for estipulado</w:t>
      </w:r>
      <w:r w:rsidR="009D1E82" w:rsidRPr="00653151">
        <w:rPr>
          <w:rFonts w:ascii="Tahoma" w:hAnsi="Tahoma" w:cs="Tahoma"/>
          <w:snapToGrid w:val="0"/>
          <w:sz w:val="18"/>
          <w:szCs w:val="18"/>
        </w:rPr>
        <w:t xml:space="preserve">, sob pena de rescisão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9D1E82" w:rsidRPr="00653151">
        <w:rPr>
          <w:rFonts w:ascii="Tahoma" w:hAnsi="Tahoma" w:cs="Tahoma"/>
          <w:snapToGrid w:val="0"/>
          <w:sz w:val="18"/>
          <w:szCs w:val="18"/>
        </w:rPr>
        <w:t xml:space="preserve"> e instauração de Tomada de Contas, na forma da cláusula </w:t>
      </w:r>
      <w:r w:rsidR="00940F83" w:rsidRPr="00653151">
        <w:rPr>
          <w:rFonts w:ascii="Tahoma" w:hAnsi="Tahoma" w:cs="Tahoma"/>
          <w:snapToGrid w:val="0"/>
          <w:sz w:val="18"/>
          <w:szCs w:val="18"/>
        </w:rPr>
        <w:t>décima terceira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A14901" w:rsidRPr="00653151" w:rsidRDefault="00A14901" w:rsidP="006A1349">
      <w:pPr>
        <w:spacing w:line="264" w:lineRule="auto"/>
        <w:jc w:val="both"/>
        <w:rPr>
          <w:rFonts w:ascii="Tahoma" w:hAnsi="Tahoma" w:cs="Tahoma"/>
          <w:b/>
          <w:bCs/>
          <w:snapToGrid w:val="0"/>
          <w:sz w:val="18"/>
          <w:szCs w:val="18"/>
        </w:rPr>
      </w:pP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OITAVO: </w:t>
      </w:r>
      <w:r w:rsidRPr="00653151">
        <w:rPr>
          <w:rFonts w:ascii="Tahoma" w:hAnsi="Tahoma" w:cs="Tahoma"/>
          <w:sz w:val="18"/>
          <w:szCs w:val="18"/>
        </w:rPr>
        <w:t xml:space="preserve">Os saldos de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enquanto </w:t>
      </w:r>
      <w:r w:rsidR="00F3768A" w:rsidRPr="00653151">
        <w:rPr>
          <w:rFonts w:ascii="Tahoma" w:hAnsi="Tahoma" w:cs="Tahoma"/>
          <w:snapToGrid w:val="0"/>
          <w:sz w:val="18"/>
          <w:szCs w:val="18"/>
        </w:rPr>
        <w:t>não empregados em sua finalidade</w:t>
      </w:r>
      <w:r w:rsidRPr="00653151">
        <w:rPr>
          <w:rFonts w:ascii="Tahoma" w:hAnsi="Tahoma" w:cs="Tahoma"/>
          <w:sz w:val="18"/>
          <w:szCs w:val="18"/>
        </w:rPr>
        <w:t>, serão obrigatoriamente aplicados:</w:t>
      </w: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I- em cadernetas de poupança de instituição financeira </w:t>
      </w:r>
      <w:r w:rsidRPr="00653151">
        <w:rPr>
          <w:rFonts w:ascii="Tahoma" w:hAnsi="Tahoma" w:cs="Tahoma"/>
          <w:snapToGrid w:val="0"/>
          <w:sz w:val="18"/>
          <w:szCs w:val="18"/>
        </w:rPr>
        <w:t>contratada pelo Estado</w:t>
      </w:r>
      <w:r w:rsidRPr="00653151">
        <w:rPr>
          <w:rFonts w:ascii="Tahoma" w:hAnsi="Tahoma" w:cs="Tahoma"/>
          <w:sz w:val="18"/>
          <w:szCs w:val="18"/>
        </w:rPr>
        <w:t xml:space="preserve"> se a previsão de seu uso for igual ou superior a 30 (trinta) dias, </w:t>
      </w:r>
      <w:proofErr w:type="gramStart"/>
      <w:r w:rsidRPr="00653151">
        <w:rPr>
          <w:rFonts w:ascii="Tahoma" w:hAnsi="Tahoma" w:cs="Tahoma"/>
          <w:sz w:val="18"/>
          <w:szCs w:val="18"/>
        </w:rPr>
        <w:t>ou</w:t>
      </w:r>
      <w:proofErr w:type="gramEnd"/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 -</w:t>
      </w:r>
      <w:r w:rsidR="00F3768A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em fundo de aplicação financeira de curto prazo ou operação de mercado aberto lastreada em títulos da dívida publica, quando a utilização dos mesmos verificar-se em prazos menores que 30 (trinta) dias.</w:t>
      </w: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NONO: </w:t>
      </w:r>
      <w:r w:rsidRPr="00653151">
        <w:rPr>
          <w:rFonts w:ascii="Tahoma" w:hAnsi="Tahoma" w:cs="Tahoma"/>
          <w:sz w:val="18"/>
          <w:szCs w:val="18"/>
        </w:rPr>
        <w:t>As receitas financeiras auferidas na forma do parágrafo anterior</w:t>
      </w:r>
      <w:r w:rsidR="007D09A1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serão obrigatoriamente computadas a crédito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e aplicadas, com a prévia autorização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>, exclusivamente no objeto de sua finalidade, devendo constar de demonstrativo específico que integrará a</w:t>
      </w:r>
      <w:r w:rsidR="002F6853" w:rsidRPr="00653151">
        <w:rPr>
          <w:rFonts w:ascii="Tahoma" w:hAnsi="Tahoma" w:cs="Tahoma"/>
          <w:sz w:val="18"/>
          <w:szCs w:val="18"/>
        </w:rPr>
        <w:t xml:space="preserve"> sua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>.</w:t>
      </w:r>
    </w:p>
    <w:p w:rsidR="00221CD1" w:rsidRPr="00653151" w:rsidRDefault="00221CD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CF218D" w:rsidRPr="00653151" w:rsidRDefault="00221CD1" w:rsidP="00CF218D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</w:t>
      </w:r>
      <w:r w:rsidR="00F7523D" w:rsidRPr="00653151">
        <w:rPr>
          <w:rFonts w:ascii="Tahoma" w:hAnsi="Tahoma" w:cs="Tahoma"/>
          <w:b/>
          <w:bCs/>
          <w:snapToGrid w:val="0"/>
          <w:sz w:val="18"/>
          <w:szCs w:val="18"/>
        </w:rPr>
        <w:t>DÉCIMO</w:t>
      </w: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>:</w:t>
      </w:r>
      <w:r w:rsidR="00E73885"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 </w:t>
      </w:r>
      <w:r w:rsidR="00CF218D" w:rsidRPr="00653151">
        <w:rPr>
          <w:rFonts w:ascii="Tahoma" w:hAnsi="Tahoma" w:cs="Tahoma"/>
          <w:bCs/>
          <w:snapToGrid w:val="0"/>
          <w:sz w:val="18"/>
          <w:szCs w:val="18"/>
        </w:rPr>
        <w:t>O</w:t>
      </w:r>
      <w:r w:rsidR="00CF218D" w:rsidRPr="00653151">
        <w:rPr>
          <w:rFonts w:ascii="Tahoma" w:hAnsi="Tahoma" w:cs="Tahoma"/>
          <w:sz w:val="18"/>
          <w:szCs w:val="18"/>
        </w:rPr>
        <w:t xml:space="preserve">s saldos financeiros remanescentes, inclusive os provenientes das receitas obtidas das aplicações financeiras, serão devolvidos </w:t>
      </w:r>
      <w:proofErr w:type="gramStart"/>
      <w:r w:rsidR="00CF218D" w:rsidRPr="00653151">
        <w:rPr>
          <w:rFonts w:ascii="Tahoma" w:hAnsi="Tahoma" w:cs="Tahoma"/>
          <w:sz w:val="18"/>
          <w:szCs w:val="18"/>
        </w:rPr>
        <w:t xml:space="preserve">ao </w:t>
      </w:r>
      <w:r w:rsidR="00CF218D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CF218D" w:rsidRPr="00653151">
        <w:rPr>
          <w:rFonts w:ascii="Tahoma" w:hAnsi="Tahoma" w:cs="Tahoma"/>
          <w:sz w:val="18"/>
          <w:szCs w:val="18"/>
        </w:rPr>
        <w:t xml:space="preserve">, no prazo improrrogável de 30 (trinta) dias da extinção do </w:t>
      </w:r>
      <w:r w:rsidR="00CF218D" w:rsidRPr="00653151">
        <w:rPr>
          <w:rFonts w:ascii="Tahoma" w:hAnsi="Tahoma" w:cs="Tahoma"/>
          <w:b/>
          <w:sz w:val="18"/>
          <w:szCs w:val="18"/>
        </w:rPr>
        <w:t>CONVÊNIO</w:t>
      </w:r>
      <w:r w:rsidR="00CF218D" w:rsidRPr="00653151">
        <w:rPr>
          <w:rFonts w:ascii="Tahoma" w:hAnsi="Tahoma" w:cs="Tahoma"/>
          <w:sz w:val="18"/>
          <w:szCs w:val="18"/>
        </w:rPr>
        <w:t>, seja pela sua conclusão, denúncia ou rescisão, sob pena de imediata instauração de tomada de contas especial do responsável.</w:t>
      </w:r>
    </w:p>
    <w:p w:rsidR="00CF218D" w:rsidRPr="00653151" w:rsidRDefault="00CF218D" w:rsidP="006A1349">
      <w:pPr>
        <w:spacing w:line="264" w:lineRule="auto"/>
        <w:jc w:val="both"/>
        <w:rPr>
          <w:rFonts w:ascii="Tahoma" w:hAnsi="Tahoma" w:cs="Tahoma"/>
          <w:b/>
          <w:bCs/>
          <w:snapToGrid w:val="0"/>
          <w:sz w:val="18"/>
          <w:szCs w:val="18"/>
        </w:rPr>
      </w:pPr>
    </w:p>
    <w:p w:rsidR="00FC1FBC" w:rsidRPr="00653151" w:rsidRDefault="00FC1FBC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OITAVA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</w:t>
      </w:r>
      <w:r w:rsidR="00750A9F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MONITORAMENTO, DO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ACOMPANHAMENTO</w:t>
      </w:r>
      <w:r w:rsidR="002170AA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E DA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FISCALIZAÇÃO DO </w:t>
      </w:r>
      <w:proofErr w:type="gramStart"/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  <w:proofErr w:type="gramEnd"/>
    </w:p>
    <w:p w:rsidR="002170AA" w:rsidRPr="00653151" w:rsidRDefault="002170A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deverá ser executado fielmente pelos partícipes, de acordo com as cláusulas acordadas e a legislação em vigor, </w:t>
      </w:r>
      <w:r w:rsidR="00BA1248" w:rsidRPr="00653151">
        <w:rPr>
          <w:rFonts w:ascii="Tahoma" w:hAnsi="Tahoma" w:cs="Tahoma"/>
          <w:sz w:val="18"/>
          <w:szCs w:val="18"/>
        </w:rPr>
        <w:t xml:space="preserve">sem prejuízo do atendimento das normas editadas pela Secretaria de Estado da Casa Civil, pelos órgãos de controle interno e externo, </w:t>
      </w:r>
      <w:r w:rsidRPr="00653151">
        <w:rPr>
          <w:rFonts w:ascii="Tahoma" w:hAnsi="Tahoma" w:cs="Tahoma"/>
          <w:sz w:val="18"/>
          <w:szCs w:val="18"/>
        </w:rPr>
        <w:t xml:space="preserve">respondendo cada um pela responsabilidade assumida. </w:t>
      </w:r>
    </w:p>
    <w:p w:rsidR="002170AA" w:rsidRPr="00653151" w:rsidRDefault="002170AA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1B53F4" w:rsidRPr="00653151" w:rsidRDefault="00750A9F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</w:t>
      </w:r>
      <w:r w:rsidR="00B952BC" w:rsidRPr="00653151">
        <w:rPr>
          <w:rFonts w:ascii="Tahoma" w:hAnsi="Tahoma" w:cs="Tahoma"/>
          <w:b/>
          <w:spacing w:val="0"/>
          <w:sz w:val="18"/>
          <w:szCs w:val="18"/>
        </w:rPr>
        <w:t>PRIMEIRO</w:t>
      </w:r>
      <w:r w:rsidR="00FC1FBC" w:rsidRPr="00653151">
        <w:rPr>
          <w:rFonts w:ascii="Tahoma" w:hAnsi="Tahoma" w:cs="Tahoma"/>
          <w:b/>
          <w:spacing w:val="0"/>
          <w:sz w:val="18"/>
          <w:szCs w:val="18"/>
        </w:rPr>
        <w:t xml:space="preserve">: </w:t>
      </w:r>
      <w:r w:rsidR="00B952BC" w:rsidRPr="00653151">
        <w:rPr>
          <w:rFonts w:ascii="Tahoma" w:hAnsi="Tahoma" w:cs="Tahoma"/>
          <w:spacing w:val="0"/>
          <w:sz w:val="18"/>
          <w:szCs w:val="18"/>
        </w:rPr>
        <w:t xml:space="preserve">As atividades de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monitoramento, </w:t>
      </w:r>
      <w:r w:rsidR="00FC1FBC"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="00FC1FBC" w:rsidRPr="00653151">
        <w:rPr>
          <w:rFonts w:ascii="Tahoma" w:hAnsi="Tahoma" w:cs="Tahoma"/>
          <w:spacing w:val="0"/>
          <w:sz w:val="18"/>
          <w:szCs w:val="18"/>
        </w:rPr>
        <w:t xml:space="preserve">fiscalização da execução das atividades </w:t>
      </w:r>
      <w:r w:rsidR="001B53F4" w:rsidRPr="00653151">
        <w:rPr>
          <w:rFonts w:ascii="Tahoma" w:hAnsi="Tahoma" w:cs="Tahoma"/>
          <w:spacing w:val="0"/>
          <w:sz w:val="18"/>
          <w:szCs w:val="18"/>
        </w:rPr>
        <w:t xml:space="preserve">decorrentes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="001B53F4" w:rsidRPr="00653151">
        <w:rPr>
          <w:rFonts w:ascii="Tahoma" w:hAnsi="Tahoma" w:cs="Tahoma"/>
          <w:spacing w:val="0"/>
          <w:sz w:val="18"/>
          <w:szCs w:val="18"/>
        </w:rPr>
        <w:t xml:space="preserve"> </w:t>
      </w:r>
      <w:r w:rsidR="00B952BC" w:rsidRPr="00653151">
        <w:rPr>
          <w:rFonts w:ascii="Tahoma" w:hAnsi="Tahoma" w:cs="Tahoma"/>
          <w:spacing w:val="0"/>
          <w:sz w:val="18"/>
          <w:szCs w:val="18"/>
        </w:rPr>
        <w:t xml:space="preserve">deverão ser realizadas </w:t>
      </w:r>
      <w:r w:rsidR="00B952BC"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até a data de conclusão do </w:t>
      </w:r>
      <w:r w:rsidR="00B34196"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seu </w:t>
      </w:r>
      <w:r w:rsidR="00B952BC"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objeto ou </w:t>
      </w:r>
      <w:r w:rsidR="00B34196"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da sua </w:t>
      </w:r>
      <w:r w:rsidR="00B952BC" w:rsidRPr="00653151">
        <w:rPr>
          <w:rFonts w:ascii="Tahoma" w:hAnsi="Tahoma" w:cs="Tahoma"/>
          <w:spacing w:val="0"/>
          <w:sz w:val="18"/>
          <w:szCs w:val="18"/>
          <w:lang w:eastAsia="pt-BR"/>
        </w:rPr>
        <w:t>extinção</w:t>
      </w:r>
      <w:r w:rsidR="00B34196" w:rsidRPr="00653151">
        <w:rPr>
          <w:rFonts w:ascii="Tahoma" w:hAnsi="Tahoma" w:cs="Tahoma"/>
          <w:spacing w:val="0"/>
          <w:sz w:val="18"/>
          <w:szCs w:val="18"/>
          <w:lang w:eastAsia="pt-BR"/>
        </w:rPr>
        <w:t xml:space="preserve">, </w:t>
      </w:r>
      <w:r w:rsidR="00B952BC" w:rsidRPr="00653151">
        <w:rPr>
          <w:rFonts w:ascii="Tahoma" w:hAnsi="Tahoma" w:cs="Tahoma"/>
          <w:spacing w:val="0"/>
          <w:sz w:val="18"/>
          <w:szCs w:val="18"/>
        </w:rPr>
        <w:t xml:space="preserve">pelos órgãos/agentes competentes, que executarão suas respectivas atribuições em regime de colaboração entre si, </w:t>
      </w:r>
      <w:r w:rsidR="001B53F4" w:rsidRPr="00653151">
        <w:rPr>
          <w:rFonts w:ascii="Tahoma" w:hAnsi="Tahoma" w:cs="Tahoma"/>
          <w:spacing w:val="0"/>
          <w:sz w:val="18"/>
          <w:szCs w:val="18"/>
        </w:rPr>
        <w:t>na forma d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as cláusulas </w:t>
      </w:r>
      <w:proofErr w:type="gramStart"/>
      <w:r w:rsidR="00BA1248" w:rsidRPr="00653151">
        <w:rPr>
          <w:rFonts w:ascii="Tahoma" w:hAnsi="Tahoma" w:cs="Tahoma"/>
          <w:spacing w:val="0"/>
          <w:sz w:val="18"/>
          <w:szCs w:val="18"/>
        </w:rPr>
        <w:t>oitava, nona e décima</w:t>
      </w:r>
      <w:proofErr w:type="gramEnd"/>
      <w:r w:rsidR="001B53F4" w:rsidRPr="00653151">
        <w:rPr>
          <w:rFonts w:ascii="Tahoma" w:hAnsi="Tahoma" w:cs="Tahoma"/>
          <w:spacing w:val="0"/>
          <w:sz w:val="18"/>
          <w:szCs w:val="18"/>
        </w:rPr>
        <w:t xml:space="preserve">. </w:t>
      </w:r>
    </w:p>
    <w:p w:rsidR="00B952BC" w:rsidRPr="00653151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B952BC" w:rsidRPr="00653151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As atividades de monitoramento, </w:t>
      </w: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fiscalização da execução das atividades decorrentes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serão realizadas de forma permanente e abrangerão os aspectos de gestão que impactem o alcance das metas previstas no Plano de Trabalho. </w:t>
      </w:r>
    </w:p>
    <w:p w:rsidR="00B952BC" w:rsidRPr="00653151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8356A3" w:rsidRPr="00653151" w:rsidRDefault="00B952BC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TECEIRO: </w:t>
      </w:r>
      <w:r w:rsidR="008356A3" w:rsidRPr="00653151">
        <w:rPr>
          <w:rFonts w:ascii="Tahoma" w:hAnsi="Tahoma" w:cs="Tahoma"/>
          <w:spacing w:val="0"/>
          <w:sz w:val="18"/>
          <w:szCs w:val="18"/>
        </w:rPr>
        <w:t xml:space="preserve">Caberá ao </w:t>
      </w:r>
      <w:r w:rsidR="008356A3" w:rsidRPr="00653151">
        <w:rPr>
          <w:rFonts w:ascii="Tahoma" w:hAnsi="Tahoma" w:cs="Tahoma"/>
          <w:b/>
          <w:spacing w:val="0"/>
          <w:sz w:val="18"/>
          <w:szCs w:val="18"/>
        </w:rPr>
        <w:t>BENEFICIÁRIO/CONVENENTE</w:t>
      </w:r>
      <w:r w:rsidR="008356A3" w:rsidRPr="00653151">
        <w:rPr>
          <w:rFonts w:ascii="Tahoma" w:hAnsi="Tahoma" w:cs="Tahoma"/>
          <w:spacing w:val="0"/>
          <w:sz w:val="18"/>
          <w:szCs w:val="18"/>
        </w:rPr>
        <w:t xml:space="preserve"> garantir aos órgãos de controle interno e externo o acesso a todos os documentos e informações relativos ao desenvolvimento das atividades de 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monitoramento, </w:t>
      </w: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acompanhamento e </w:t>
      </w:r>
      <w:r w:rsidRPr="00653151">
        <w:rPr>
          <w:rFonts w:ascii="Tahoma" w:hAnsi="Tahoma" w:cs="Tahoma"/>
          <w:spacing w:val="0"/>
          <w:sz w:val="18"/>
          <w:szCs w:val="18"/>
        </w:rPr>
        <w:t>fiscalização</w:t>
      </w:r>
      <w:r w:rsidR="008356A3" w:rsidRPr="00653151">
        <w:rPr>
          <w:rFonts w:ascii="Tahoma" w:hAnsi="Tahoma" w:cs="Tahoma"/>
          <w:spacing w:val="0"/>
          <w:sz w:val="18"/>
          <w:szCs w:val="18"/>
        </w:rPr>
        <w:t xml:space="preserve">. </w:t>
      </w:r>
    </w:p>
    <w:p w:rsidR="008356A3" w:rsidRPr="00653151" w:rsidRDefault="008356A3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750A9F" w:rsidRPr="00653151" w:rsidRDefault="00750A9F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NONA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MONITORAMENTO DO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750A9F" w:rsidRPr="00653151" w:rsidRDefault="00750A9F" w:rsidP="00980D3B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 execução deste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será monitorada pel</w:t>
      </w:r>
      <w:r w:rsidR="00980D3B" w:rsidRPr="00653151">
        <w:rPr>
          <w:rFonts w:ascii="Tahoma" w:hAnsi="Tahoma" w:cs="Tahoma"/>
          <w:sz w:val="18"/>
          <w:szCs w:val="18"/>
        </w:rPr>
        <w:t>o Órgão Central de Gerenciamento de Convênios, vinculado à Secretaria de Estado da Casa Civil</w:t>
      </w:r>
      <w:r w:rsidR="008356A3" w:rsidRPr="00653151">
        <w:rPr>
          <w:rFonts w:ascii="Tahoma" w:hAnsi="Tahoma" w:cs="Tahoma"/>
          <w:sz w:val="18"/>
          <w:szCs w:val="18"/>
        </w:rPr>
        <w:t>,</w:t>
      </w:r>
      <w:r w:rsidR="00BA1248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que verificará sua fidelidade ao escopo do ajuste, ao cumprimento do</w:t>
      </w:r>
      <w:r w:rsidR="0097148F" w:rsidRPr="00653151">
        <w:rPr>
          <w:rFonts w:ascii="Tahoma" w:hAnsi="Tahoma" w:cs="Tahoma"/>
          <w:sz w:val="18"/>
          <w:szCs w:val="18"/>
        </w:rPr>
        <w:t xml:space="preserve"> Cronograma de Desembolso, do Cronograma de Execução Física, ao </w:t>
      </w:r>
      <w:r w:rsidRPr="00653151">
        <w:rPr>
          <w:rFonts w:ascii="Tahoma" w:hAnsi="Tahoma" w:cs="Tahoma"/>
          <w:sz w:val="18"/>
          <w:szCs w:val="18"/>
        </w:rPr>
        <w:t xml:space="preserve">alcance das metas, à execução orçamentária, assim como à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 junto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. </w:t>
      </w: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EA2AF7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napToGrid w:val="0"/>
          <w:sz w:val="18"/>
          <w:szCs w:val="18"/>
        </w:rPr>
        <w:t xml:space="preserve">PARÁGRAFO PRIMEIRO: </w:t>
      </w:r>
      <w:r w:rsidRPr="00653151">
        <w:rPr>
          <w:rFonts w:ascii="Tahoma" w:hAnsi="Tahoma" w:cs="Tahoma"/>
          <w:sz w:val="18"/>
          <w:szCs w:val="18"/>
        </w:rPr>
        <w:t xml:space="preserve">Caso seja constatado algum desvio na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o </w:t>
      </w:r>
      <w:r w:rsidR="00EA2AF7" w:rsidRPr="00653151">
        <w:rPr>
          <w:rFonts w:ascii="Tahoma" w:hAnsi="Tahoma" w:cs="Tahoma"/>
          <w:sz w:val="18"/>
          <w:szCs w:val="18"/>
        </w:rPr>
        <w:t xml:space="preserve">Órgão Central de Gerenciamento de Convênios, vinculado à Secretaria de Estado da Casa Civil </w:t>
      </w:r>
      <w:r w:rsidRPr="00653151">
        <w:rPr>
          <w:rFonts w:ascii="Tahoma" w:hAnsi="Tahoma" w:cs="Tahoma"/>
          <w:sz w:val="18"/>
          <w:szCs w:val="18"/>
        </w:rPr>
        <w:t xml:space="preserve">emitirá relatório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, que deliberará sobre a continuidade ou não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e proporá as medidas administrativas cabíveis.</w:t>
      </w: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EA2AF7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napToGrid w:val="0"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z w:val="18"/>
          <w:szCs w:val="18"/>
        </w:rPr>
        <w:t xml:space="preserve">No exercício da função de monitoramento da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</w:t>
      </w:r>
      <w:r w:rsidR="0097148F" w:rsidRPr="00653151">
        <w:rPr>
          <w:rFonts w:ascii="Tahoma" w:hAnsi="Tahoma" w:cs="Tahoma"/>
          <w:sz w:val="18"/>
          <w:szCs w:val="18"/>
        </w:rPr>
        <w:t xml:space="preserve">na forma do </w:t>
      </w:r>
      <w:r w:rsidR="0097148F" w:rsidRPr="00653151">
        <w:rPr>
          <w:rFonts w:ascii="Tahoma" w:hAnsi="Tahoma" w:cs="Tahoma"/>
          <w:i/>
          <w:sz w:val="18"/>
          <w:szCs w:val="18"/>
        </w:rPr>
        <w:t>caput</w:t>
      </w:r>
      <w:r w:rsidR="0097148F" w:rsidRPr="00653151">
        <w:rPr>
          <w:rFonts w:ascii="Tahoma" w:hAnsi="Tahoma" w:cs="Tahoma"/>
          <w:sz w:val="18"/>
          <w:szCs w:val="18"/>
        </w:rPr>
        <w:t xml:space="preserve"> desta cláusula, </w:t>
      </w:r>
      <w:r w:rsidRPr="00653151">
        <w:rPr>
          <w:rFonts w:ascii="Tahoma" w:hAnsi="Tahoma" w:cs="Tahoma"/>
          <w:sz w:val="18"/>
          <w:szCs w:val="18"/>
        </w:rPr>
        <w:t>o</w:t>
      </w:r>
      <w:r w:rsidR="00EA2AF7" w:rsidRPr="00653151">
        <w:rPr>
          <w:rFonts w:ascii="Tahoma" w:hAnsi="Tahoma" w:cs="Tahoma"/>
          <w:sz w:val="18"/>
          <w:szCs w:val="18"/>
        </w:rPr>
        <w:t xml:space="preserve"> Órgão Central de Gerenciamento de Convênios, vinculado à Secretaria de Estado da Casa Civil </w:t>
      </w:r>
      <w:r w:rsidRPr="00653151">
        <w:rPr>
          <w:rFonts w:ascii="Tahoma" w:hAnsi="Tahoma" w:cs="Tahoma"/>
          <w:sz w:val="18"/>
          <w:szCs w:val="18"/>
        </w:rPr>
        <w:t xml:space="preserve">poderá determinar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4B23AA" w:rsidRPr="00653151">
        <w:rPr>
          <w:rFonts w:ascii="Tahoma" w:hAnsi="Tahoma" w:cs="Tahoma"/>
          <w:sz w:val="18"/>
          <w:szCs w:val="18"/>
        </w:rPr>
        <w:t xml:space="preserve">, </w:t>
      </w:r>
      <w:r w:rsidRPr="00653151">
        <w:rPr>
          <w:rFonts w:ascii="Tahoma" w:hAnsi="Tahoma" w:cs="Tahoma"/>
          <w:sz w:val="18"/>
          <w:szCs w:val="18"/>
        </w:rPr>
        <w:t>fixando prazo, se necessário, a adoção das providências</w:t>
      </w:r>
      <w:r w:rsidR="004B23AA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de fiscalização que entender necessárias à verificação da fidelidade</w:t>
      </w:r>
      <w:r w:rsidR="004B23AA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da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97148F" w:rsidRPr="00653151">
        <w:rPr>
          <w:rFonts w:ascii="Tahoma" w:hAnsi="Tahoma" w:cs="Tahoma"/>
          <w:sz w:val="18"/>
          <w:szCs w:val="18"/>
        </w:rPr>
        <w:t xml:space="preserve">, </w:t>
      </w:r>
      <w:r w:rsidRPr="00653151">
        <w:rPr>
          <w:rFonts w:ascii="Tahoma" w:hAnsi="Tahoma" w:cs="Tahoma"/>
          <w:sz w:val="18"/>
          <w:szCs w:val="18"/>
        </w:rPr>
        <w:t>tais como: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</w:t>
      </w:r>
      <w:r w:rsidR="00D37796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-</w:t>
      </w:r>
      <w:r w:rsidR="004B23AA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realização de diligências em campo;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 -</w:t>
      </w:r>
      <w:r w:rsidR="00D37796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vistoria de locais de execução;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III -</w:t>
      </w:r>
      <w:r w:rsidR="00D37796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prestação de esclarecimentos, por qualquer meio;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50A9F" w:rsidRPr="00653151" w:rsidRDefault="00750A9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IV</w:t>
      </w:r>
      <w:r w:rsidR="00D37796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- outras medidas de fiscalização.</w:t>
      </w:r>
    </w:p>
    <w:p w:rsidR="004B23AA" w:rsidRPr="00653151" w:rsidRDefault="004B23AA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0F08A4" w:rsidRPr="00653151" w:rsidRDefault="000F08A4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0F08A4" w:rsidRPr="00653151" w:rsidRDefault="000F08A4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0F08A4" w:rsidRPr="00653151" w:rsidRDefault="000F08A4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496455" w:rsidRPr="00653151" w:rsidRDefault="008267AB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DÉCIMA</w:t>
      </w:r>
      <w:r w:rsidR="00496455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DO ACOMPANHAMENTO DO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496455" w:rsidRPr="00653151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 atividade de acompanhamento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será realizada pelo Coordenador Geral de </w:t>
      </w:r>
      <w:r w:rsidR="00B34196" w:rsidRPr="00653151">
        <w:rPr>
          <w:rFonts w:ascii="Tahoma" w:hAnsi="Tahoma" w:cs="Tahoma"/>
          <w:sz w:val="18"/>
          <w:szCs w:val="18"/>
        </w:rPr>
        <w:t>Convênios</w:t>
      </w:r>
      <w:r w:rsidRPr="00653151">
        <w:rPr>
          <w:rFonts w:ascii="Tahoma" w:hAnsi="Tahoma" w:cs="Tahoma"/>
          <w:sz w:val="18"/>
          <w:szCs w:val="18"/>
        </w:rPr>
        <w:t xml:space="preserve">, </w:t>
      </w:r>
      <w:r w:rsidR="00B72CE7" w:rsidRPr="00653151">
        <w:rPr>
          <w:rFonts w:ascii="Tahoma" w:hAnsi="Tahoma" w:cs="Tahoma"/>
          <w:sz w:val="18"/>
          <w:szCs w:val="18"/>
        </w:rPr>
        <w:t>nomeado</w:t>
      </w:r>
      <w:r w:rsidRPr="00653151">
        <w:rPr>
          <w:rFonts w:ascii="Tahoma" w:hAnsi="Tahoma" w:cs="Tahoma"/>
          <w:sz w:val="18"/>
          <w:szCs w:val="18"/>
        </w:rPr>
        <w:t xml:space="preserve"> por ato da Autoridade Competente, publicado no Diário Oficial do Estado do Rio de Janeiro, a quem cabe as seguintes atribuições: </w:t>
      </w:r>
    </w:p>
    <w:p w:rsidR="00496455" w:rsidRPr="00653151" w:rsidRDefault="00496455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8356A3" w:rsidRPr="00653151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 - acompanhar para que o setor responsável mantenha </w:t>
      </w:r>
      <w:proofErr w:type="gramStart"/>
      <w:r w:rsidRPr="00653151">
        <w:rPr>
          <w:rFonts w:ascii="Tahoma" w:hAnsi="Tahoma" w:cs="Tahoma"/>
          <w:sz w:val="18"/>
          <w:szCs w:val="18"/>
        </w:rPr>
        <w:t>atualizada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no CONVERJ a inclusão dos programas de governo a que se refere 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bem como os seus programas de trabalho e respectivas as regras; </w:t>
      </w:r>
    </w:p>
    <w:p w:rsidR="008356A3" w:rsidRPr="00653151" w:rsidRDefault="008356A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653151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 -</w:t>
      </w:r>
      <w:r w:rsidR="004131CE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acompanhar a fase de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ratificando ou não a </w:t>
      </w:r>
      <w:r w:rsidR="008356A3" w:rsidRPr="00653151">
        <w:rPr>
          <w:rFonts w:ascii="Tahoma" w:hAnsi="Tahoma" w:cs="Tahoma"/>
          <w:sz w:val="18"/>
          <w:szCs w:val="18"/>
        </w:rPr>
        <w:t xml:space="preserve">adequação da realização do repasse de recursos </w:t>
      </w:r>
      <w:r w:rsidRPr="00653151">
        <w:rPr>
          <w:rFonts w:ascii="Tahoma" w:hAnsi="Tahoma" w:cs="Tahoma"/>
          <w:sz w:val="18"/>
          <w:szCs w:val="18"/>
        </w:rPr>
        <w:t>de cada parcela, adotan</w:t>
      </w:r>
      <w:r w:rsidR="008C0F33" w:rsidRPr="00653151">
        <w:rPr>
          <w:rFonts w:ascii="Tahoma" w:hAnsi="Tahoma" w:cs="Tahoma"/>
          <w:sz w:val="18"/>
          <w:szCs w:val="18"/>
        </w:rPr>
        <w:t>do ações para que sua a execução fí</w:t>
      </w:r>
      <w:r w:rsidRPr="00653151">
        <w:rPr>
          <w:rFonts w:ascii="Tahoma" w:hAnsi="Tahoma" w:cs="Tahoma"/>
          <w:sz w:val="18"/>
          <w:szCs w:val="18"/>
        </w:rPr>
        <w:t xml:space="preserve">sica e financeira </w:t>
      </w:r>
      <w:r w:rsidR="008356A3" w:rsidRPr="00653151">
        <w:rPr>
          <w:rFonts w:ascii="Tahoma" w:hAnsi="Tahoma" w:cs="Tahoma"/>
          <w:sz w:val="18"/>
          <w:szCs w:val="18"/>
        </w:rPr>
        <w:t xml:space="preserve">corresponda ao </w:t>
      </w:r>
      <w:r w:rsidRPr="00653151">
        <w:rPr>
          <w:rFonts w:ascii="Tahoma" w:hAnsi="Tahoma" w:cs="Tahoma"/>
          <w:sz w:val="18"/>
          <w:szCs w:val="18"/>
        </w:rPr>
        <w:t xml:space="preserve">previsto no </w:t>
      </w:r>
      <w:r w:rsidR="008C0F33" w:rsidRPr="00653151">
        <w:rPr>
          <w:rFonts w:ascii="Tahoma" w:hAnsi="Tahoma" w:cs="Tahoma"/>
          <w:sz w:val="18"/>
          <w:szCs w:val="18"/>
        </w:rPr>
        <w:t>P</w:t>
      </w:r>
      <w:r w:rsidRPr="00653151">
        <w:rPr>
          <w:rFonts w:ascii="Tahoma" w:hAnsi="Tahoma" w:cs="Tahoma"/>
          <w:sz w:val="18"/>
          <w:szCs w:val="18"/>
        </w:rPr>
        <w:t>lano de</w:t>
      </w:r>
      <w:r w:rsidR="008C0F33" w:rsidRPr="00653151">
        <w:rPr>
          <w:rFonts w:ascii="Tahoma" w:hAnsi="Tahoma" w:cs="Tahoma"/>
          <w:sz w:val="18"/>
          <w:szCs w:val="18"/>
        </w:rPr>
        <w:t xml:space="preserve"> T</w:t>
      </w:r>
      <w:r w:rsidRPr="00653151">
        <w:rPr>
          <w:rFonts w:ascii="Tahoma" w:hAnsi="Tahoma" w:cs="Tahoma"/>
          <w:sz w:val="18"/>
          <w:szCs w:val="18"/>
        </w:rPr>
        <w:t>rabalho;</w:t>
      </w:r>
    </w:p>
    <w:p w:rsidR="004131CE" w:rsidRPr="00653151" w:rsidRDefault="004131CE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C0F33" w:rsidRPr="00653151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III </w:t>
      </w:r>
      <w:r w:rsidR="00496455" w:rsidRPr="00653151">
        <w:rPr>
          <w:rFonts w:ascii="Tahoma" w:hAnsi="Tahoma" w:cs="Tahoma"/>
          <w:sz w:val="18"/>
          <w:szCs w:val="18"/>
        </w:rPr>
        <w:t xml:space="preserve">- manter atualizados todos os sistemas pertinentes ao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</w:t>
      </w:r>
      <w:r w:rsidR="00496455" w:rsidRPr="00653151">
        <w:rPr>
          <w:rFonts w:ascii="Tahoma" w:hAnsi="Tahoma" w:cs="Tahoma"/>
          <w:sz w:val="18"/>
          <w:szCs w:val="18"/>
        </w:rPr>
        <w:t xml:space="preserve">ou colaborar para sua atualização, no que </w:t>
      </w:r>
      <w:r w:rsidRPr="00653151">
        <w:rPr>
          <w:rFonts w:ascii="Tahoma" w:hAnsi="Tahoma" w:cs="Tahoma"/>
          <w:sz w:val="18"/>
          <w:szCs w:val="18"/>
        </w:rPr>
        <w:t xml:space="preserve">se refere </w:t>
      </w:r>
      <w:r w:rsidR="00496455" w:rsidRPr="00653151">
        <w:rPr>
          <w:rFonts w:ascii="Tahoma" w:hAnsi="Tahoma" w:cs="Tahoma"/>
          <w:sz w:val="18"/>
          <w:szCs w:val="18"/>
        </w:rPr>
        <w:t xml:space="preserve">aos lançamentos pertinentes ao </w:t>
      </w:r>
      <w:r w:rsidRPr="00653151">
        <w:rPr>
          <w:rFonts w:ascii="Tahoma" w:hAnsi="Tahoma" w:cs="Tahoma"/>
          <w:sz w:val="18"/>
          <w:szCs w:val="18"/>
        </w:rPr>
        <w:t xml:space="preserve">seu </w:t>
      </w:r>
      <w:r w:rsidR="00496455" w:rsidRPr="00653151">
        <w:rPr>
          <w:rFonts w:ascii="Tahoma" w:hAnsi="Tahoma" w:cs="Tahoma"/>
          <w:sz w:val="18"/>
          <w:szCs w:val="18"/>
        </w:rPr>
        <w:t>cadastramento, execução e encerramento</w:t>
      </w:r>
      <w:r w:rsidRPr="00653151">
        <w:rPr>
          <w:rFonts w:ascii="Tahoma" w:hAnsi="Tahoma" w:cs="Tahoma"/>
          <w:sz w:val="18"/>
          <w:szCs w:val="18"/>
        </w:rPr>
        <w:t xml:space="preserve">; </w:t>
      </w:r>
    </w:p>
    <w:p w:rsidR="008C0F33" w:rsidRPr="00653151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653151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</w:t>
      </w:r>
      <w:r w:rsidR="00496455" w:rsidRPr="00653151">
        <w:rPr>
          <w:rFonts w:ascii="Tahoma" w:hAnsi="Tahoma" w:cs="Tahoma"/>
          <w:sz w:val="18"/>
          <w:szCs w:val="18"/>
        </w:rPr>
        <w:t xml:space="preserve">V- verificar, emitir relatório e acompanhar a fase de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="00496455" w:rsidRPr="00653151">
        <w:rPr>
          <w:rFonts w:ascii="Tahoma" w:hAnsi="Tahoma" w:cs="Tahoma"/>
          <w:sz w:val="18"/>
          <w:szCs w:val="18"/>
        </w:rPr>
        <w:t xml:space="preserve"> e sua respectiva aprovação pelo ordenador de despesas </w:t>
      </w:r>
      <w:proofErr w:type="gramStart"/>
      <w:r w:rsidR="00496455" w:rsidRPr="00653151">
        <w:rPr>
          <w:rFonts w:ascii="Tahoma" w:hAnsi="Tahoma" w:cs="Tahoma"/>
          <w:sz w:val="18"/>
          <w:szCs w:val="18"/>
        </w:rPr>
        <w:t>do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496455" w:rsidRPr="00653151">
        <w:rPr>
          <w:rFonts w:ascii="Tahoma" w:hAnsi="Tahoma" w:cs="Tahoma"/>
          <w:sz w:val="18"/>
          <w:szCs w:val="18"/>
        </w:rPr>
        <w:t>;</w:t>
      </w:r>
    </w:p>
    <w:p w:rsidR="008C0F33" w:rsidRPr="00653151" w:rsidRDefault="008C0F33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653151" w:rsidRDefault="00496455" w:rsidP="00EA2AF7">
      <w:pPr>
        <w:pStyle w:val="Default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 -</w:t>
      </w:r>
      <w:r w:rsidR="008C0F33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atuar como interlocutor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8C0F33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perante o</w:t>
      </w:r>
      <w:r w:rsidR="00EA2AF7" w:rsidRPr="00653151">
        <w:rPr>
          <w:rFonts w:ascii="Tahoma" w:hAnsi="Tahoma" w:cs="Tahoma"/>
          <w:sz w:val="18"/>
          <w:szCs w:val="18"/>
        </w:rPr>
        <w:t xml:space="preserve"> Órgão Central de Gerenciamento de Convênios, vinculado à Secretaria de Estado da Casa Civil </w:t>
      </w:r>
      <w:r w:rsidR="00B72CE7" w:rsidRPr="00653151">
        <w:rPr>
          <w:rFonts w:ascii="Tahoma" w:hAnsi="Tahoma" w:cs="Tahoma"/>
          <w:sz w:val="18"/>
          <w:szCs w:val="18"/>
        </w:rPr>
        <w:t>e os demais</w:t>
      </w:r>
      <w:r w:rsidRPr="00653151">
        <w:rPr>
          <w:rFonts w:ascii="Tahoma" w:hAnsi="Tahoma" w:cs="Tahoma"/>
          <w:sz w:val="18"/>
          <w:szCs w:val="18"/>
        </w:rPr>
        <w:t xml:space="preserve"> órgãos do Estado envolvidos com o acompanhamento e com a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 e</w:t>
      </w: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496455" w:rsidRPr="00653151" w:rsidRDefault="0049645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VI -</w:t>
      </w:r>
      <w:r w:rsidR="004131CE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exercer outras atividades correlatas.</w:t>
      </w: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DÉCIMA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PRIMEIRA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: DA FISCALIZAÇÃO DO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 atividade de fiscalização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será realizada pelo Gerente Executivo do </w:t>
      </w:r>
      <w:r w:rsidR="00B34196" w:rsidRPr="00653151">
        <w:rPr>
          <w:rFonts w:ascii="Tahoma" w:hAnsi="Tahoma" w:cs="Tahoma"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nomeado por ato da Autoridade Competente, publicado no Diário Oficial do Estado do Rio de Janeiro, a quem cabe as seguintes atribuições: </w:t>
      </w:r>
    </w:p>
    <w:p w:rsidR="00B72CE7" w:rsidRPr="00653151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 -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fiscalizar e gerenciar a fase de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responsabilizando-se pelas ações para que a sua execução física e financeira ocorra conforme metas, prazos e recursos previstos no plano de trabalho aprovado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, sendo sua atribuição </w:t>
      </w:r>
      <w:r w:rsidR="008356A3" w:rsidRPr="00653151">
        <w:rPr>
          <w:rFonts w:ascii="Tahoma" w:hAnsi="Tahoma" w:cs="Tahoma"/>
          <w:sz w:val="18"/>
          <w:szCs w:val="18"/>
        </w:rPr>
        <w:t xml:space="preserve">a </w:t>
      </w:r>
      <w:r w:rsidRPr="00653151">
        <w:rPr>
          <w:rFonts w:ascii="Tahoma" w:hAnsi="Tahoma" w:cs="Tahoma"/>
          <w:sz w:val="18"/>
          <w:szCs w:val="18"/>
        </w:rPr>
        <w:t>prévia manifestação técnica acerca d</w:t>
      </w:r>
      <w:r w:rsidR="008356A3" w:rsidRPr="00653151">
        <w:rPr>
          <w:rFonts w:ascii="Tahoma" w:hAnsi="Tahoma" w:cs="Tahoma"/>
          <w:sz w:val="18"/>
          <w:szCs w:val="18"/>
        </w:rPr>
        <w:t xml:space="preserve">a possibilidade da transferência dos recursos financeiros relativos a </w:t>
      </w:r>
      <w:r w:rsidRPr="00653151">
        <w:rPr>
          <w:rFonts w:ascii="Tahoma" w:hAnsi="Tahoma" w:cs="Tahoma"/>
          <w:sz w:val="18"/>
          <w:szCs w:val="18"/>
        </w:rPr>
        <w:t>cada parcela,</w:t>
      </w:r>
      <w:r w:rsidR="007D09A1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de acordo com o </w:t>
      </w:r>
      <w:r w:rsidR="00AB0282" w:rsidRPr="00653151">
        <w:rPr>
          <w:rFonts w:ascii="Tahoma" w:hAnsi="Tahoma" w:cs="Tahoma"/>
          <w:sz w:val="18"/>
          <w:szCs w:val="18"/>
        </w:rPr>
        <w:t>C</w:t>
      </w:r>
      <w:r w:rsidRPr="00653151">
        <w:rPr>
          <w:rFonts w:ascii="Tahoma" w:hAnsi="Tahoma" w:cs="Tahoma"/>
          <w:sz w:val="18"/>
          <w:szCs w:val="18"/>
        </w:rPr>
        <w:t xml:space="preserve">ronograma de </w:t>
      </w:r>
      <w:r w:rsidR="00AB0282" w:rsidRPr="00653151">
        <w:rPr>
          <w:rFonts w:ascii="Tahoma" w:hAnsi="Tahoma" w:cs="Tahoma"/>
          <w:sz w:val="18"/>
          <w:szCs w:val="18"/>
        </w:rPr>
        <w:t>D</w:t>
      </w:r>
      <w:r w:rsidRPr="00653151">
        <w:rPr>
          <w:rFonts w:ascii="Tahoma" w:hAnsi="Tahoma" w:cs="Tahoma"/>
          <w:sz w:val="18"/>
          <w:szCs w:val="18"/>
        </w:rPr>
        <w:t>esembolso</w:t>
      </w:r>
      <w:r w:rsidR="00AB0282" w:rsidRPr="00653151">
        <w:rPr>
          <w:rFonts w:ascii="Tahoma" w:hAnsi="Tahoma" w:cs="Tahoma"/>
          <w:sz w:val="18"/>
          <w:szCs w:val="18"/>
        </w:rPr>
        <w:t xml:space="preserve">, o Cronograma de Execução Física </w:t>
      </w:r>
      <w:r w:rsidRPr="00653151">
        <w:rPr>
          <w:rFonts w:ascii="Tahoma" w:hAnsi="Tahoma" w:cs="Tahoma"/>
          <w:sz w:val="18"/>
          <w:szCs w:val="18"/>
        </w:rPr>
        <w:t>e o cumprimento do objeto;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 -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adotar todas as medidas necessárias para a fiel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, bem como alertar seus superiores e o Coordenador Geral de</w:t>
      </w:r>
      <w:r w:rsidR="00B34196" w:rsidRPr="00653151">
        <w:rPr>
          <w:rFonts w:ascii="Tahoma" w:hAnsi="Tahoma" w:cs="Tahoma"/>
          <w:sz w:val="18"/>
          <w:szCs w:val="18"/>
        </w:rPr>
        <w:t xml:space="preserve"> Convênios </w:t>
      </w:r>
      <w:r w:rsidRPr="00653151">
        <w:rPr>
          <w:rFonts w:ascii="Tahoma" w:hAnsi="Tahoma" w:cs="Tahoma"/>
          <w:sz w:val="18"/>
          <w:szCs w:val="18"/>
        </w:rPr>
        <w:t>do órgão em tempo hábil para as devidas providências,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se necessário;</w:t>
      </w:r>
      <w:r w:rsidR="007D09A1" w:rsidRPr="00653151">
        <w:rPr>
          <w:rFonts w:ascii="Tahoma" w:hAnsi="Tahoma" w:cs="Tahoma"/>
          <w:sz w:val="18"/>
          <w:szCs w:val="18"/>
        </w:rPr>
        <w:t xml:space="preserve"> 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</w:t>
      </w:r>
      <w:r w:rsidR="00B952BC" w:rsidRPr="00653151">
        <w:rPr>
          <w:rFonts w:ascii="Tahoma" w:hAnsi="Tahoma" w:cs="Tahoma"/>
          <w:sz w:val="18"/>
          <w:szCs w:val="18"/>
        </w:rPr>
        <w:t xml:space="preserve">II </w:t>
      </w:r>
      <w:r w:rsidRPr="00653151">
        <w:rPr>
          <w:rFonts w:ascii="Tahoma" w:hAnsi="Tahoma" w:cs="Tahoma"/>
          <w:sz w:val="18"/>
          <w:szCs w:val="18"/>
        </w:rPr>
        <w:t xml:space="preserve">- gerenciar a fase de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 e elaborar parecer técnico quanto à execução física e financeira, respeitando o prazo e normas definidos pela legislação vigente;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952BC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</w:t>
      </w:r>
      <w:r w:rsidR="00B72CE7" w:rsidRPr="00653151">
        <w:rPr>
          <w:rFonts w:ascii="Tahoma" w:hAnsi="Tahoma" w:cs="Tahoma"/>
          <w:sz w:val="18"/>
          <w:szCs w:val="18"/>
        </w:rPr>
        <w:t>V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B72CE7" w:rsidRPr="00653151">
        <w:rPr>
          <w:rFonts w:ascii="Tahoma" w:hAnsi="Tahoma" w:cs="Tahoma"/>
          <w:sz w:val="18"/>
          <w:szCs w:val="18"/>
        </w:rPr>
        <w:t xml:space="preserve">- responder, sempre que necessário, às diligências exigidas </w:t>
      </w:r>
      <w:proofErr w:type="gramStart"/>
      <w:r w:rsidR="00B72CE7" w:rsidRPr="00653151">
        <w:rPr>
          <w:rFonts w:ascii="Tahoma" w:hAnsi="Tahoma" w:cs="Tahoma"/>
          <w:sz w:val="18"/>
          <w:szCs w:val="18"/>
        </w:rPr>
        <w:t>pelo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, </w:t>
      </w:r>
      <w:r w:rsidR="00B72CE7" w:rsidRPr="00653151">
        <w:rPr>
          <w:rFonts w:ascii="Tahoma" w:hAnsi="Tahoma" w:cs="Tahoma"/>
          <w:sz w:val="18"/>
          <w:szCs w:val="18"/>
        </w:rPr>
        <w:t xml:space="preserve">pelos órgãos de controle interno e externo e pelo Coordenador Geral de </w:t>
      </w:r>
      <w:r w:rsidR="00B34196" w:rsidRPr="00653151">
        <w:rPr>
          <w:rFonts w:ascii="Tahoma" w:hAnsi="Tahoma" w:cs="Tahoma"/>
          <w:sz w:val="18"/>
          <w:szCs w:val="18"/>
        </w:rPr>
        <w:t>Convênios</w:t>
      </w:r>
      <w:r w:rsidR="00B72CE7" w:rsidRPr="00653151">
        <w:rPr>
          <w:rFonts w:ascii="Tahoma" w:hAnsi="Tahoma" w:cs="Tahoma"/>
          <w:sz w:val="18"/>
          <w:szCs w:val="18"/>
        </w:rPr>
        <w:t>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 -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manter atualizados todos os sistemas pertinentes ao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ou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colaborar para sua atualização, quanto aos lançamentos pertinentes</w:t>
      </w:r>
      <w:r w:rsidR="00B952BC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ao </w:t>
      </w:r>
      <w:r w:rsidR="00B952BC" w:rsidRPr="00653151">
        <w:rPr>
          <w:rFonts w:ascii="Tahoma" w:hAnsi="Tahoma" w:cs="Tahoma"/>
          <w:sz w:val="18"/>
          <w:szCs w:val="18"/>
        </w:rPr>
        <w:t xml:space="preserve">seu </w:t>
      </w:r>
      <w:r w:rsidRPr="00653151">
        <w:rPr>
          <w:rFonts w:ascii="Tahoma" w:hAnsi="Tahoma" w:cs="Tahoma"/>
          <w:sz w:val="18"/>
          <w:szCs w:val="18"/>
        </w:rPr>
        <w:t>cadastramento, execução e encerramento;</w:t>
      </w:r>
    </w:p>
    <w:p w:rsidR="007D09A1" w:rsidRPr="00653151" w:rsidRDefault="007D09A1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B72CE7" w:rsidRPr="00653151" w:rsidRDefault="00B72CE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VI -</w:t>
      </w:r>
      <w:r w:rsidR="008356A3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exerc</w:t>
      </w:r>
      <w:r w:rsidR="007D3AA7" w:rsidRPr="00653151">
        <w:rPr>
          <w:rFonts w:ascii="Tahoma" w:hAnsi="Tahoma" w:cs="Tahoma"/>
          <w:sz w:val="18"/>
          <w:szCs w:val="18"/>
        </w:rPr>
        <w:t xml:space="preserve">er outras atividades correlatas ao acompanhamento da execução do </w:t>
      </w:r>
      <w:r w:rsidR="007D3AA7" w:rsidRPr="00653151">
        <w:rPr>
          <w:rFonts w:ascii="Tahoma" w:hAnsi="Tahoma" w:cs="Tahoma"/>
          <w:b/>
          <w:sz w:val="18"/>
          <w:szCs w:val="18"/>
        </w:rPr>
        <w:t xml:space="preserve">CONVÊNIO. </w:t>
      </w:r>
    </w:p>
    <w:p w:rsidR="00B72CE7" w:rsidRPr="00653151" w:rsidRDefault="00B72CE7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2F6853" w:rsidRPr="00653151" w:rsidRDefault="008267AB" w:rsidP="002F6853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DÉCIMA SEGUNDA</w:t>
      </w:r>
      <w:r w:rsidR="003D7037" w:rsidRPr="00653151">
        <w:rPr>
          <w:rFonts w:ascii="Tahoma" w:hAnsi="Tahoma" w:cs="Tahoma"/>
          <w:b/>
          <w:bCs/>
          <w:sz w:val="18"/>
          <w:szCs w:val="18"/>
        </w:rPr>
        <w:t xml:space="preserve">: </w:t>
      </w:r>
      <w:proofErr w:type="gramStart"/>
      <w:r w:rsidR="002F6853" w:rsidRPr="00653151">
        <w:rPr>
          <w:rFonts w:ascii="Tahoma" w:hAnsi="Tahoma" w:cs="Tahoma"/>
          <w:b/>
          <w:bCs/>
          <w:sz w:val="18"/>
          <w:szCs w:val="18"/>
        </w:rPr>
        <w:t>A EXECUÇÃO FÍSICO-FINANCEIRO DO CONVÊNIO</w:t>
      </w:r>
      <w:proofErr w:type="gramEnd"/>
    </w:p>
    <w:p w:rsidR="002F6853" w:rsidRPr="00653151" w:rsidRDefault="002F6853" w:rsidP="002F6853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Como instrumento de monitoramento, acompanhamento e fiscalização de cada período/etapa 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deverá manter atualizadas no CONVERJ todas as informações referentes </w:t>
      </w:r>
      <w:proofErr w:type="gramStart"/>
      <w:r w:rsidRPr="00653151">
        <w:rPr>
          <w:rFonts w:ascii="Tahoma" w:hAnsi="Tahoma" w:cs="Tahoma"/>
          <w:sz w:val="18"/>
          <w:szCs w:val="18"/>
        </w:rPr>
        <w:t>a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sua execução, a fim de que o </w:t>
      </w:r>
      <w:r w:rsidRPr="00653151">
        <w:rPr>
          <w:rFonts w:ascii="Tahoma" w:hAnsi="Tahoma" w:cs="Tahoma"/>
          <w:b/>
          <w:sz w:val="18"/>
          <w:szCs w:val="18"/>
        </w:rPr>
        <w:t xml:space="preserve">CONCEDENTE </w:t>
      </w:r>
      <w:r w:rsidRPr="00653151">
        <w:rPr>
          <w:rFonts w:ascii="Tahoma" w:hAnsi="Tahoma" w:cs="Tahoma"/>
          <w:sz w:val="18"/>
          <w:szCs w:val="18"/>
        </w:rPr>
        <w:t xml:space="preserve">ou os órgãos de auditoria do Poder Executivo possam ao seu término ou a qualquer momento extrair os relatórios pertinentes a sua execução, para a comprovação da adequação da execução físico-financeiro.        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PRIMEIRO: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 Execução Físico-Financeiro 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será objeto de exames conclusivos e circunstanciados pelo Gerente Executivo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do Convênio </w:t>
      </w:r>
      <w:r w:rsidRPr="00653151">
        <w:rPr>
          <w:rFonts w:ascii="Tahoma" w:hAnsi="Tahoma" w:cs="Tahoma"/>
          <w:sz w:val="18"/>
          <w:szCs w:val="18"/>
        </w:rPr>
        <w:t xml:space="preserve">e pelo Coordenador Geral de Convênios que verificarão se houve o cumprimento das metas, assim como apreciação todos os elementos informados pelo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. 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z w:val="18"/>
          <w:szCs w:val="18"/>
        </w:rPr>
        <w:t xml:space="preserve">A aprovação da Execução Físico-Financeiro de cada período/etapa 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é condição prévia para a realização de qualquer transferência financeira a cargo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>.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FC1FBC" w:rsidRPr="00653151" w:rsidRDefault="00FC1FBC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>TERCEIRA</w:t>
      </w:r>
      <w:r w:rsidRPr="00653151">
        <w:rPr>
          <w:rFonts w:ascii="Tahoma" w:hAnsi="Tahoma" w:cs="Tahoma"/>
          <w:b/>
          <w:bCs/>
          <w:sz w:val="18"/>
          <w:szCs w:val="18"/>
        </w:rPr>
        <w:t>: DA PRESTAÇÃO DE CONTAS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deverá apresentar </w:t>
      </w:r>
      <w:proofErr w:type="gramStart"/>
      <w:r w:rsidRPr="00653151">
        <w:rPr>
          <w:rFonts w:ascii="Tahoma" w:hAnsi="Tahoma" w:cs="Tahoma"/>
          <w:snapToGrid w:val="0"/>
          <w:sz w:val="18"/>
          <w:szCs w:val="18"/>
        </w:rPr>
        <w:t xml:space="preserve">ao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napToGrid w:val="0"/>
          <w:sz w:val="18"/>
          <w:szCs w:val="18"/>
        </w:rPr>
        <w:t xml:space="preserve"> a Prestação de Contas da aplicação dos recursos decorrentes de repasses financeiros, na forma das normas complementares da Secretaria de Estado da Casa Civil e dos órgãos de controle interno da Administração Pública Estadual, em até </w:t>
      </w:r>
      <w:r w:rsidRPr="00653151">
        <w:rPr>
          <w:rFonts w:ascii="Tahoma" w:hAnsi="Tahoma" w:cs="Tahoma"/>
          <w:sz w:val="18"/>
          <w:szCs w:val="18"/>
        </w:rPr>
        <w:t xml:space="preserve">60 (sessenta) dias após o término da vigência 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.</w:t>
      </w:r>
      <w:r w:rsidRPr="00653151">
        <w:rPr>
          <w:rFonts w:ascii="Tahoma" w:hAnsi="Tahoma" w:cs="Tahoma"/>
          <w:sz w:val="18"/>
          <w:szCs w:val="18"/>
        </w:rPr>
        <w:tab/>
      </w:r>
    </w:p>
    <w:p w:rsidR="002F6853" w:rsidRPr="00653151" w:rsidRDefault="002F6853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2F6853" w:rsidRPr="00653151" w:rsidRDefault="002F6853" w:rsidP="002F6853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PRIMEIRO: </w:t>
      </w:r>
      <w:r w:rsidRPr="00653151">
        <w:rPr>
          <w:rFonts w:ascii="Tahoma" w:hAnsi="Tahoma" w:cs="Tahoma"/>
          <w:sz w:val="18"/>
          <w:szCs w:val="18"/>
        </w:rPr>
        <w:t>A Prestação de Contas deverá ser instruída com os documentos exigidos na forma da norma interna da Auditoria Geral do Estado.</w:t>
      </w:r>
    </w:p>
    <w:p w:rsidR="002F6853" w:rsidRPr="00653151" w:rsidRDefault="002F6853" w:rsidP="002F6853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z w:val="18"/>
          <w:szCs w:val="18"/>
        </w:rPr>
        <w:t xml:space="preserve">Além dos documentos exigidos pela norma interna referida no parágrafo anterior, outros poderão ser solicitados para a demonstração da aplicação dos recursos decorrentes dos repasses financeiros. </w:t>
      </w:r>
    </w:p>
    <w:p w:rsidR="002F6853" w:rsidRPr="00653151" w:rsidRDefault="002F6853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714926" w:rsidRPr="00653151" w:rsidRDefault="0000486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TERCEIRO: </w:t>
      </w:r>
      <w:r w:rsidRPr="00653151">
        <w:rPr>
          <w:rFonts w:ascii="Tahoma" w:hAnsi="Tahoma" w:cs="Tahoma"/>
          <w:sz w:val="18"/>
          <w:szCs w:val="18"/>
        </w:rPr>
        <w:t xml:space="preserve">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deverá manter arquivados os documentos originais comprobatórios da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pelo prazo de</w:t>
      </w:r>
      <w:r w:rsidR="00714926" w:rsidRPr="00653151">
        <w:rPr>
          <w:rFonts w:ascii="Tahoma" w:hAnsi="Tahoma" w:cs="Tahoma"/>
          <w:sz w:val="18"/>
          <w:szCs w:val="18"/>
        </w:rPr>
        <w:t xml:space="preserve"> _____ (___) anos. </w:t>
      </w:r>
    </w:p>
    <w:p w:rsidR="00714926" w:rsidRPr="00653151" w:rsidRDefault="00714926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NOTA </w:t>
      </w:r>
      <w:r w:rsidR="00C8543F" w:rsidRPr="00653151">
        <w:rPr>
          <w:rFonts w:ascii="Tahoma" w:hAnsi="Tahoma" w:cs="Tahoma"/>
          <w:b/>
          <w:sz w:val="18"/>
          <w:szCs w:val="18"/>
        </w:rPr>
        <w:t xml:space="preserve">12: </w:t>
      </w:r>
      <w:r w:rsidR="00C8543F" w:rsidRPr="00653151">
        <w:rPr>
          <w:rFonts w:ascii="Tahoma" w:hAnsi="Tahoma" w:cs="Tahoma"/>
          <w:sz w:val="18"/>
          <w:szCs w:val="18"/>
        </w:rPr>
        <w:t xml:space="preserve">De acordo com o art. 60, parágrafo único da Resolução Casa Civil nº 350, de 2014, o prazo a que se refere </w:t>
      </w:r>
      <w:proofErr w:type="gramStart"/>
      <w:r w:rsidR="00C8543F" w:rsidRPr="00653151">
        <w:rPr>
          <w:rFonts w:ascii="Tahoma" w:hAnsi="Tahoma" w:cs="Tahoma"/>
          <w:sz w:val="18"/>
          <w:szCs w:val="18"/>
        </w:rPr>
        <w:t>a</w:t>
      </w:r>
      <w:proofErr w:type="gramEnd"/>
      <w:r w:rsidR="00C8543F" w:rsidRPr="00653151">
        <w:rPr>
          <w:rFonts w:ascii="Tahoma" w:hAnsi="Tahoma" w:cs="Tahoma"/>
          <w:sz w:val="18"/>
          <w:szCs w:val="18"/>
        </w:rPr>
        <w:t xml:space="preserve"> obrigação deve ser de, no mínimo, 5 (cinco) anos. </w:t>
      </w:r>
    </w:p>
    <w:p w:rsidR="00004865" w:rsidRPr="00653151" w:rsidRDefault="0000486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1355" w:rsidRPr="00653151" w:rsidRDefault="0068793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QUARTO: </w:t>
      </w:r>
      <w:r w:rsidR="002F1355" w:rsidRPr="00653151">
        <w:rPr>
          <w:rFonts w:ascii="Tahoma" w:hAnsi="Tahoma" w:cs="Tahoma"/>
          <w:sz w:val="18"/>
          <w:szCs w:val="18"/>
        </w:rPr>
        <w:t xml:space="preserve">O </w:t>
      </w:r>
      <w:r w:rsidR="002F1355" w:rsidRPr="00653151">
        <w:rPr>
          <w:rFonts w:ascii="Tahoma" w:hAnsi="Tahoma" w:cs="Tahoma"/>
          <w:snapToGrid w:val="0"/>
          <w:sz w:val="18"/>
          <w:szCs w:val="18"/>
        </w:rPr>
        <w:t>Gerente Executivo do</w:t>
      </w:r>
      <w:r w:rsidR="00B34196" w:rsidRPr="00653151">
        <w:rPr>
          <w:rFonts w:ascii="Tahoma" w:hAnsi="Tahoma" w:cs="Tahoma"/>
          <w:snapToGrid w:val="0"/>
          <w:sz w:val="18"/>
          <w:szCs w:val="18"/>
        </w:rPr>
        <w:t xml:space="preserve"> Convênio </w:t>
      </w:r>
      <w:r w:rsidR="002F1355" w:rsidRPr="00653151">
        <w:rPr>
          <w:rFonts w:ascii="Tahoma" w:hAnsi="Tahoma" w:cs="Tahoma"/>
          <w:snapToGrid w:val="0"/>
          <w:sz w:val="18"/>
          <w:szCs w:val="18"/>
        </w:rPr>
        <w:t xml:space="preserve">deverá registrar o recebimento da </w:t>
      </w:r>
      <w:r w:rsidR="0002031A" w:rsidRPr="00653151">
        <w:rPr>
          <w:rFonts w:ascii="Tahoma" w:hAnsi="Tahoma" w:cs="Tahoma"/>
          <w:snapToGrid w:val="0"/>
          <w:sz w:val="18"/>
          <w:szCs w:val="18"/>
        </w:rPr>
        <w:t>Prestação de Contas</w:t>
      </w:r>
      <w:r w:rsidR="002F1355" w:rsidRPr="00653151">
        <w:rPr>
          <w:rFonts w:ascii="Tahoma" w:hAnsi="Tahoma" w:cs="Tahoma"/>
          <w:snapToGrid w:val="0"/>
          <w:sz w:val="18"/>
          <w:szCs w:val="18"/>
        </w:rPr>
        <w:t xml:space="preserve"> no CONVERJ</w:t>
      </w:r>
      <w:r w:rsidR="00004865" w:rsidRPr="00653151">
        <w:rPr>
          <w:rFonts w:ascii="Tahoma" w:hAnsi="Tahoma" w:cs="Tahoma"/>
          <w:snapToGrid w:val="0"/>
          <w:sz w:val="18"/>
          <w:szCs w:val="18"/>
        </w:rPr>
        <w:t>.</w:t>
      </w:r>
    </w:p>
    <w:p w:rsidR="002F1355" w:rsidRPr="00653151" w:rsidRDefault="002F1355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687932" w:rsidRPr="00653151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QUINTO: </w:t>
      </w:r>
      <w:r w:rsidRPr="00653151">
        <w:rPr>
          <w:rFonts w:ascii="Tahoma" w:hAnsi="Tahoma" w:cs="Tahoma"/>
          <w:sz w:val="18"/>
          <w:szCs w:val="18"/>
        </w:rPr>
        <w:t xml:space="preserve">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 será analisada e avaliada pelo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Gerente Executivo </w:t>
      </w:r>
      <w:r w:rsidR="00B34196" w:rsidRPr="00653151">
        <w:rPr>
          <w:rFonts w:ascii="Tahoma" w:hAnsi="Tahoma" w:cs="Tahoma"/>
          <w:snapToGrid w:val="0"/>
          <w:sz w:val="18"/>
          <w:szCs w:val="18"/>
        </w:rPr>
        <w:t>do 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que emitirá parecer técnico quanto à execução física e financeira do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sendo posteriormente verificada pelo </w:t>
      </w:r>
      <w:r w:rsidR="009501E7" w:rsidRPr="00653151">
        <w:rPr>
          <w:rFonts w:ascii="Tahoma" w:hAnsi="Tahoma" w:cs="Tahoma"/>
          <w:sz w:val="18"/>
          <w:szCs w:val="18"/>
        </w:rPr>
        <w:t>Coordenador Geral de</w:t>
      </w:r>
      <w:r w:rsidR="009501E7" w:rsidRPr="00653151">
        <w:rPr>
          <w:rFonts w:ascii="Tahoma" w:hAnsi="Tahoma" w:cs="Tahoma"/>
          <w:snapToGrid w:val="0"/>
          <w:sz w:val="18"/>
          <w:szCs w:val="18"/>
        </w:rPr>
        <w:t xml:space="preserve"> Convênios</w:t>
      </w:r>
      <w:r w:rsidRPr="00653151">
        <w:rPr>
          <w:rFonts w:ascii="Tahoma" w:hAnsi="Tahoma" w:cs="Tahoma"/>
          <w:sz w:val="18"/>
          <w:szCs w:val="18"/>
        </w:rPr>
        <w:t xml:space="preserve">, a quem caberá acompanhar a fase de prestação de contas, emitir relatório e acompanhar a sua aprovação, se for o caso, pelo Ordenador de Despesas. </w:t>
      </w:r>
    </w:p>
    <w:p w:rsidR="00687932" w:rsidRPr="00653151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DD7D45" w:rsidRPr="00653151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SEXTO: </w:t>
      </w:r>
      <w:r w:rsidRPr="00653151">
        <w:rPr>
          <w:rFonts w:ascii="Tahoma" w:hAnsi="Tahoma" w:cs="Tahoma"/>
          <w:sz w:val="18"/>
          <w:szCs w:val="18"/>
        </w:rPr>
        <w:t xml:space="preserve">Caso alguma irregularidade seja constatada, 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deverá ser notificado para apresentação dos esclarecimentos necessários, no prazo máximo de 30 (trinta) dias. </w:t>
      </w:r>
    </w:p>
    <w:p w:rsidR="00DD7D45" w:rsidRPr="00653151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DD7D45" w:rsidRPr="00653151" w:rsidRDefault="00DD7D45" w:rsidP="00DD7D45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>PARÁGRAFO SÉTIMO:</w:t>
      </w:r>
      <w:r w:rsidRPr="00653151">
        <w:rPr>
          <w:rFonts w:ascii="Tahoma" w:hAnsi="Tahoma" w:cs="Tahoma"/>
          <w:sz w:val="18"/>
          <w:szCs w:val="18"/>
        </w:rPr>
        <w:t xml:space="preserve"> Findo o prazo máximo de 30 (trinta) dias para saneamento das irregularidades mencionadas no parágrafo anterior, sendo 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exauridas todas as providências necessárias para a regularização da pendência apontada ou reparação do dano, a Prestação de Contas não será aprovada e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notificará 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para apresentação da defesa para a rescisão do </w:t>
      </w:r>
      <w:r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adotará as medidas para a instauração da Tomada de Contas, dando </w:t>
      </w:r>
      <w:r w:rsidRPr="00653151">
        <w:rPr>
          <w:rFonts w:ascii="Tahoma" w:hAnsi="Tahoma" w:cs="Tahoma"/>
          <w:sz w:val="18"/>
          <w:szCs w:val="18"/>
        </w:rPr>
        <w:t>ciência aos órgãos de controle interno.</w:t>
      </w:r>
    </w:p>
    <w:p w:rsidR="00DD7D45" w:rsidRPr="00653151" w:rsidRDefault="00DD7D45" w:rsidP="00DD7D45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B1622F" w:rsidRPr="00653151" w:rsidRDefault="0068793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</w:t>
      </w:r>
      <w:r w:rsidR="00DD7D45" w:rsidRPr="00653151">
        <w:rPr>
          <w:rFonts w:ascii="Tahoma" w:hAnsi="Tahoma" w:cs="Tahoma"/>
          <w:b/>
          <w:sz w:val="18"/>
          <w:szCs w:val="18"/>
        </w:rPr>
        <w:t>OITAVO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z w:val="18"/>
          <w:szCs w:val="18"/>
        </w:rPr>
        <w:t xml:space="preserve">A </w:t>
      </w:r>
      <w:r w:rsidR="00676AD2" w:rsidRPr="00653151">
        <w:rPr>
          <w:rFonts w:ascii="Tahoma" w:hAnsi="Tahoma" w:cs="Tahoma"/>
          <w:sz w:val="18"/>
          <w:szCs w:val="18"/>
        </w:rPr>
        <w:t>P</w:t>
      </w:r>
      <w:r w:rsidRPr="00653151">
        <w:rPr>
          <w:rFonts w:ascii="Tahoma" w:hAnsi="Tahoma" w:cs="Tahoma"/>
          <w:sz w:val="18"/>
          <w:szCs w:val="18"/>
        </w:rPr>
        <w:t xml:space="preserve">restação de </w:t>
      </w:r>
      <w:r w:rsidR="00676AD2" w:rsidRPr="00653151">
        <w:rPr>
          <w:rFonts w:ascii="Tahoma" w:hAnsi="Tahoma" w:cs="Tahoma"/>
          <w:sz w:val="18"/>
          <w:szCs w:val="18"/>
        </w:rPr>
        <w:t>C</w:t>
      </w:r>
      <w:r w:rsidRPr="00653151">
        <w:rPr>
          <w:rFonts w:ascii="Tahoma" w:hAnsi="Tahoma" w:cs="Tahoma"/>
          <w:sz w:val="18"/>
          <w:szCs w:val="18"/>
        </w:rPr>
        <w:t>ontas deverá ser analisada</w:t>
      </w:r>
      <w:r w:rsidR="00DD7D45" w:rsidRPr="00653151">
        <w:rPr>
          <w:rFonts w:ascii="Tahoma" w:hAnsi="Tahoma" w:cs="Tahoma"/>
          <w:sz w:val="18"/>
          <w:szCs w:val="18"/>
        </w:rPr>
        <w:t xml:space="preserve"> no prazo máximo d</w:t>
      </w:r>
      <w:r w:rsidR="00DD7D45" w:rsidRPr="00653151">
        <w:rPr>
          <w:rFonts w:ascii="Tahoma" w:hAnsi="Tahoma" w:cs="Tahoma"/>
          <w:snapToGrid w:val="0"/>
          <w:sz w:val="18"/>
          <w:szCs w:val="18"/>
        </w:rPr>
        <w:t>e 90 (noventa) dias</w:t>
      </w:r>
      <w:r w:rsidR="00676AD2" w:rsidRPr="00653151">
        <w:rPr>
          <w:rFonts w:ascii="Tahoma" w:hAnsi="Tahoma" w:cs="Tahoma"/>
          <w:sz w:val="18"/>
          <w:szCs w:val="18"/>
        </w:rPr>
        <w:t xml:space="preserve">, </w:t>
      </w:r>
      <w:r w:rsidR="00DD7D45" w:rsidRPr="00653151">
        <w:rPr>
          <w:rFonts w:ascii="Tahoma" w:hAnsi="Tahoma" w:cs="Tahoma"/>
          <w:sz w:val="18"/>
          <w:szCs w:val="18"/>
        </w:rPr>
        <w:t xml:space="preserve">havendo </w:t>
      </w:r>
      <w:r w:rsidR="00676AD2" w:rsidRPr="00653151">
        <w:rPr>
          <w:rFonts w:ascii="Tahoma" w:hAnsi="Tahoma" w:cs="Tahoma"/>
          <w:sz w:val="18"/>
          <w:szCs w:val="18"/>
        </w:rPr>
        <w:t>manifestação conclusiva pela autoridade superior</w:t>
      </w:r>
      <w:r w:rsidR="00DD7D45" w:rsidRPr="00653151">
        <w:rPr>
          <w:rFonts w:ascii="Tahoma" w:hAnsi="Tahoma" w:cs="Tahoma"/>
          <w:sz w:val="18"/>
          <w:szCs w:val="18"/>
        </w:rPr>
        <w:t xml:space="preserve">: </w:t>
      </w:r>
    </w:p>
    <w:p w:rsidR="00DD7D45" w:rsidRPr="00653151" w:rsidRDefault="00DD7D4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 – aprovando a Prestação de Contas;</w:t>
      </w:r>
    </w:p>
    <w:p w:rsidR="00DD7D45" w:rsidRPr="00653151" w:rsidRDefault="00DD7D45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 – aprovando a Prestação de Contas, com ressalvas, quando evidenciada a impropriedade ou falta de natureza formal que não resulte dano ao erário; </w:t>
      </w:r>
      <w:proofErr w:type="gramStart"/>
      <w:r w:rsidRPr="00653151">
        <w:rPr>
          <w:rFonts w:ascii="Tahoma" w:hAnsi="Tahoma" w:cs="Tahoma"/>
          <w:sz w:val="18"/>
          <w:szCs w:val="18"/>
        </w:rPr>
        <w:t>ou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</w:t>
      </w:r>
    </w:p>
    <w:p w:rsidR="00DD7D45" w:rsidRPr="00653151" w:rsidRDefault="00DD7D4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III – rejeitando a Prestação de Contas e determinando a imediata instauração da Tomada de Contas. </w:t>
      </w:r>
    </w:p>
    <w:p w:rsidR="00676AD2" w:rsidRPr="00653151" w:rsidRDefault="00676AD2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2F1355" w:rsidRPr="00653151" w:rsidRDefault="00B1622F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</w:t>
      </w:r>
      <w:r w:rsidR="00496607" w:rsidRPr="00653151">
        <w:rPr>
          <w:rFonts w:ascii="Tahoma" w:hAnsi="Tahoma" w:cs="Tahoma"/>
          <w:b/>
          <w:sz w:val="18"/>
          <w:szCs w:val="18"/>
        </w:rPr>
        <w:t>NONO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="00940F83" w:rsidRPr="00653151">
        <w:rPr>
          <w:rFonts w:ascii="Tahoma" w:hAnsi="Tahoma" w:cs="Tahoma"/>
          <w:sz w:val="18"/>
          <w:szCs w:val="18"/>
        </w:rPr>
        <w:t xml:space="preserve">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940F83" w:rsidRPr="00653151">
        <w:rPr>
          <w:rFonts w:ascii="Tahoma" w:hAnsi="Tahoma" w:cs="Tahoma"/>
          <w:sz w:val="18"/>
          <w:szCs w:val="18"/>
        </w:rPr>
        <w:t xml:space="preserve"> será informado </w:t>
      </w:r>
      <w:r w:rsidR="00DD7D45" w:rsidRPr="00653151">
        <w:rPr>
          <w:rFonts w:ascii="Tahoma" w:hAnsi="Tahoma" w:cs="Tahoma"/>
          <w:sz w:val="18"/>
          <w:szCs w:val="18"/>
        </w:rPr>
        <w:t>da manifestação conclusiva</w:t>
      </w:r>
      <w:r w:rsidR="00FE16DA" w:rsidRPr="00653151">
        <w:rPr>
          <w:rFonts w:ascii="Tahoma" w:hAnsi="Tahoma" w:cs="Tahoma"/>
          <w:sz w:val="18"/>
          <w:szCs w:val="18"/>
        </w:rPr>
        <w:t xml:space="preserve"> da autoridade competente</w:t>
      </w:r>
      <w:r w:rsidR="00C8543F" w:rsidRPr="00653151">
        <w:rPr>
          <w:rFonts w:ascii="Tahoma" w:hAnsi="Tahoma" w:cs="Tahoma"/>
          <w:sz w:val="18"/>
          <w:szCs w:val="18"/>
        </w:rPr>
        <w:t xml:space="preserve"> acerc</w:t>
      </w:r>
      <w:r w:rsidR="00DD7D45" w:rsidRPr="00653151">
        <w:rPr>
          <w:rFonts w:ascii="Tahoma" w:hAnsi="Tahoma" w:cs="Tahoma"/>
          <w:sz w:val="18"/>
          <w:szCs w:val="18"/>
        </w:rPr>
        <w:t xml:space="preserve">a da Prestação de Contas. </w:t>
      </w:r>
    </w:p>
    <w:p w:rsidR="00CD4A61" w:rsidRPr="00653151" w:rsidRDefault="00CD4A61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2F6853" w:rsidRPr="00653151" w:rsidRDefault="00B1622F" w:rsidP="002F6853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</w:t>
      </w:r>
      <w:r w:rsidR="00496607" w:rsidRPr="00653151">
        <w:rPr>
          <w:rFonts w:ascii="Tahoma" w:hAnsi="Tahoma" w:cs="Tahoma"/>
          <w:b/>
          <w:sz w:val="18"/>
          <w:szCs w:val="18"/>
        </w:rPr>
        <w:t>DÉCIMO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="002F6853" w:rsidRPr="00653151">
        <w:rPr>
          <w:rFonts w:ascii="Tahoma" w:hAnsi="Tahoma" w:cs="Tahoma"/>
          <w:snapToGrid w:val="0"/>
          <w:sz w:val="18"/>
          <w:szCs w:val="18"/>
        </w:rPr>
        <w:t xml:space="preserve">Aprovada a Prestação de Contas, o ordenador de despesas </w:t>
      </w:r>
      <w:proofErr w:type="gramStart"/>
      <w:r w:rsidR="002F6853" w:rsidRPr="00653151">
        <w:rPr>
          <w:rFonts w:ascii="Tahoma" w:hAnsi="Tahoma" w:cs="Tahoma"/>
          <w:snapToGrid w:val="0"/>
          <w:sz w:val="18"/>
          <w:szCs w:val="18"/>
        </w:rPr>
        <w:t xml:space="preserve">do </w:t>
      </w:r>
      <w:r w:rsidR="002F6853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proofErr w:type="gramEnd"/>
      <w:r w:rsidR="002F6853" w:rsidRPr="00653151">
        <w:rPr>
          <w:rFonts w:ascii="Tahoma" w:hAnsi="Tahoma" w:cs="Tahoma"/>
          <w:snapToGrid w:val="0"/>
          <w:sz w:val="18"/>
          <w:szCs w:val="18"/>
        </w:rPr>
        <w:t xml:space="preserve"> deverá solicitar à </w:t>
      </w:r>
      <w:r w:rsidR="002F6853" w:rsidRPr="00653151">
        <w:rPr>
          <w:rFonts w:ascii="Tahoma" w:hAnsi="Tahoma" w:cs="Tahoma"/>
          <w:sz w:val="18"/>
          <w:szCs w:val="18"/>
        </w:rPr>
        <w:t>unidade setorial de Auditoria da Administração Pública Direta e Indireta – Coordenadoria Setorial de Auditoria – COSEA a que estiver vinculado</w:t>
      </w:r>
      <w:r w:rsidR="002F6853" w:rsidRPr="00653151">
        <w:rPr>
          <w:rFonts w:ascii="Tahoma" w:hAnsi="Tahoma" w:cs="Tahoma"/>
          <w:snapToGrid w:val="0"/>
          <w:sz w:val="18"/>
          <w:szCs w:val="18"/>
        </w:rPr>
        <w:t xml:space="preserve"> que efetue o devido registro da aprovação da Prestação de Contas nos sistemas do Estado, fazendo constar do processo declaração expressa de que os recursos transferidos tiveram boa e regular aplicação.</w:t>
      </w:r>
    </w:p>
    <w:p w:rsidR="00940F83" w:rsidRPr="00653151" w:rsidRDefault="00940F83" w:rsidP="002F6853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B278AF" w:rsidRPr="00653151" w:rsidRDefault="00B1622F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PARÁGRAFO DÉCIMO</w:t>
      </w:r>
      <w:r w:rsidR="00496607" w:rsidRPr="00653151">
        <w:rPr>
          <w:rFonts w:ascii="Tahoma" w:hAnsi="Tahoma" w:cs="Tahoma"/>
          <w:b/>
          <w:sz w:val="18"/>
          <w:szCs w:val="18"/>
        </w:rPr>
        <w:t xml:space="preserve"> PRIMEIRO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="00B278AF" w:rsidRPr="00653151">
        <w:rPr>
          <w:rFonts w:ascii="Tahoma" w:hAnsi="Tahoma" w:cs="Tahoma"/>
          <w:sz w:val="18"/>
          <w:szCs w:val="18"/>
        </w:rPr>
        <w:t xml:space="preserve">Caso 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="00B278AF" w:rsidRPr="00653151">
        <w:rPr>
          <w:rFonts w:ascii="Tahoma" w:hAnsi="Tahoma" w:cs="Tahoma"/>
          <w:sz w:val="18"/>
          <w:szCs w:val="18"/>
        </w:rPr>
        <w:t xml:space="preserve"> não seja encaminhada no prazo</w:t>
      </w:r>
      <w:r w:rsidR="002F1355" w:rsidRPr="00653151">
        <w:rPr>
          <w:rFonts w:ascii="Tahoma" w:hAnsi="Tahoma" w:cs="Tahoma"/>
          <w:sz w:val="18"/>
          <w:szCs w:val="18"/>
        </w:rPr>
        <w:t xml:space="preserve"> </w:t>
      </w:r>
      <w:r w:rsidR="00B278AF" w:rsidRPr="00653151">
        <w:rPr>
          <w:rFonts w:ascii="Tahoma" w:hAnsi="Tahoma" w:cs="Tahoma"/>
          <w:sz w:val="18"/>
          <w:szCs w:val="18"/>
        </w:rPr>
        <w:t xml:space="preserve">estabelecido no </w:t>
      </w:r>
      <w:r w:rsidR="00B278AF" w:rsidRPr="00653151">
        <w:rPr>
          <w:rFonts w:ascii="Tahoma" w:hAnsi="Tahoma" w:cs="Tahoma"/>
          <w:i/>
          <w:sz w:val="18"/>
          <w:szCs w:val="18"/>
        </w:rPr>
        <w:t>caput</w:t>
      </w:r>
      <w:r w:rsidR="00B278AF" w:rsidRPr="00653151">
        <w:rPr>
          <w:rFonts w:ascii="Tahoma" w:hAnsi="Tahoma" w:cs="Tahoma"/>
          <w:sz w:val="18"/>
          <w:szCs w:val="18"/>
        </w:rPr>
        <w:t xml:space="preserve"> deste artigo, </w:t>
      </w:r>
      <w:proofErr w:type="gramStart"/>
      <w:r w:rsidR="00B278AF" w:rsidRPr="00653151">
        <w:rPr>
          <w:rFonts w:ascii="Tahoma" w:hAnsi="Tahoma" w:cs="Tahoma"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="00B278AF" w:rsidRPr="00653151">
        <w:rPr>
          <w:rFonts w:ascii="Tahoma" w:hAnsi="Tahoma" w:cs="Tahoma"/>
          <w:sz w:val="18"/>
          <w:szCs w:val="18"/>
        </w:rPr>
        <w:t xml:space="preserve"> fixará o prazo máximo de 30 (trinta) dias para sua apresentação ou para o recolhimento dos recursos, incluídos os rendimentos da aplicação no mercado financeiro, atualizados monetariamente e acrescidos de juros de mora, na forma da lei.</w:t>
      </w:r>
    </w:p>
    <w:p w:rsidR="00B278AF" w:rsidRPr="00653151" w:rsidRDefault="00B278A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7D3AA7" w:rsidRPr="00653151" w:rsidRDefault="008E46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</w:t>
      </w:r>
      <w:r w:rsidR="00CD4A61" w:rsidRPr="00653151">
        <w:rPr>
          <w:rFonts w:ascii="Tahoma" w:hAnsi="Tahoma" w:cs="Tahoma"/>
          <w:b/>
          <w:sz w:val="18"/>
          <w:szCs w:val="18"/>
        </w:rPr>
        <w:t>AFO DÉCIMO</w:t>
      </w:r>
      <w:r w:rsidR="00496607" w:rsidRPr="00653151">
        <w:rPr>
          <w:rFonts w:ascii="Tahoma" w:hAnsi="Tahoma" w:cs="Tahoma"/>
          <w:b/>
          <w:sz w:val="18"/>
          <w:szCs w:val="18"/>
        </w:rPr>
        <w:t xml:space="preserve"> SEGUNDO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z w:val="18"/>
          <w:szCs w:val="18"/>
        </w:rPr>
        <w:t xml:space="preserve">Se ao término do prazo o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não apresentar 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, nem devolver os recursos, 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r w:rsidRPr="00653151">
        <w:rPr>
          <w:rFonts w:ascii="Tahoma" w:hAnsi="Tahoma" w:cs="Tahoma"/>
          <w:sz w:val="18"/>
          <w:szCs w:val="18"/>
        </w:rPr>
        <w:t xml:space="preserve"> registrará a inadimplência no CONVERJ por omissão do dever de prestar contas e comunicará o fato ao órgão de contabilidade analítica a que estiver vinculado, para fins de instauração de tomada de contas e adoção de outras medidas para reparação do dano ao erário, </w:t>
      </w:r>
      <w:proofErr w:type="gramStart"/>
      <w:r w:rsidRPr="00653151">
        <w:rPr>
          <w:rFonts w:ascii="Tahoma" w:hAnsi="Tahoma" w:cs="Tahoma"/>
          <w:sz w:val="18"/>
          <w:szCs w:val="18"/>
        </w:rPr>
        <w:t>sob pena</w:t>
      </w:r>
      <w:proofErr w:type="gramEnd"/>
      <w:r w:rsidR="007D3AA7" w:rsidRPr="00653151">
        <w:rPr>
          <w:rFonts w:ascii="Tahoma" w:hAnsi="Tahoma" w:cs="Tahoma"/>
          <w:sz w:val="18"/>
          <w:szCs w:val="18"/>
        </w:rPr>
        <w:t xml:space="preserve"> de responsabilização solidária dos agentes públicos. </w:t>
      </w:r>
    </w:p>
    <w:p w:rsidR="00940F83" w:rsidRPr="00653151" w:rsidRDefault="007D3AA7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 </w:t>
      </w:r>
    </w:p>
    <w:p w:rsidR="008E460D" w:rsidRPr="00653151" w:rsidRDefault="008E460D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>PARÁGRAFO DÉCIMO</w:t>
      </w:r>
      <w:r w:rsidR="00496607" w:rsidRPr="00653151">
        <w:rPr>
          <w:rFonts w:ascii="Tahoma" w:hAnsi="Tahoma" w:cs="Tahoma"/>
          <w:b/>
          <w:sz w:val="18"/>
          <w:szCs w:val="18"/>
        </w:rPr>
        <w:t xml:space="preserve"> TERCEIRO</w:t>
      </w:r>
      <w:r w:rsidRPr="00653151">
        <w:rPr>
          <w:rFonts w:ascii="Tahoma" w:hAnsi="Tahoma" w:cs="Tahoma"/>
          <w:b/>
          <w:sz w:val="18"/>
          <w:szCs w:val="18"/>
        </w:rPr>
        <w:t xml:space="preserve">: </w:t>
      </w:r>
      <w:r w:rsidRPr="00653151">
        <w:rPr>
          <w:rFonts w:ascii="Tahoma" w:hAnsi="Tahoma" w:cs="Tahoma"/>
          <w:sz w:val="18"/>
          <w:szCs w:val="18"/>
        </w:rPr>
        <w:t xml:space="preserve">Quando a impossibilidade de prestar contas decorrer de ação ou omissão do antecessor, o novo representante legal do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solicitará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a </w:t>
      </w:r>
      <w:r w:rsidR="00026406" w:rsidRPr="00653151">
        <w:rPr>
          <w:rFonts w:ascii="Tahoma" w:hAnsi="Tahoma" w:cs="Tahoma"/>
          <w:sz w:val="18"/>
          <w:szCs w:val="18"/>
        </w:rPr>
        <w:t xml:space="preserve">instauração de </w:t>
      </w:r>
      <w:r w:rsidR="00C8543F" w:rsidRPr="00653151">
        <w:rPr>
          <w:rFonts w:ascii="Tahoma" w:hAnsi="Tahoma" w:cs="Tahoma"/>
          <w:sz w:val="18"/>
          <w:szCs w:val="18"/>
        </w:rPr>
        <w:t>Tomada de Contas.</w:t>
      </w:r>
    </w:p>
    <w:p w:rsidR="008E460D" w:rsidRPr="00653151" w:rsidRDefault="008E460D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940F83" w:rsidRPr="00653151" w:rsidRDefault="008267AB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DÉCIMA QUARTA</w:t>
      </w:r>
      <w:r w:rsidR="00940F83" w:rsidRPr="00653151">
        <w:rPr>
          <w:rFonts w:ascii="Tahoma" w:hAnsi="Tahoma" w:cs="Tahoma"/>
          <w:b/>
          <w:bCs/>
          <w:sz w:val="18"/>
          <w:szCs w:val="18"/>
        </w:rPr>
        <w:t>: DA TOMADA DE CONTAS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  <w:r w:rsidRPr="00653151">
        <w:rPr>
          <w:rFonts w:ascii="Tahoma" w:hAnsi="Tahoma" w:cs="Tahoma"/>
          <w:bCs/>
          <w:sz w:val="18"/>
          <w:szCs w:val="18"/>
        </w:rPr>
        <w:t xml:space="preserve">Será instaurada a Tomada de Contas quando: 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2F6853" w:rsidRPr="00653151" w:rsidRDefault="002F6853" w:rsidP="002F6853">
      <w:pPr>
        <w:tabs>
          <w:tab w:val="left" w:pos="1056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I- não for apresentada a prestação de contas do prazo de até 60 (sessenta) dias e o </w:t>
      </w:r>
      <w:r w:rsidRPr="00653151">
        <w:rPr>
          <w:rFonts w:ascii="Tahoma" w:hAnsi="Tahoma" w:cs="Tahoma"/>
          <w:b/>
          <w:sz w:val="18"/>
          <w:szCs w:val="18"/>
        </w:rPr>
        <w:t>CONVENENTE</w:t>
      </w:r>
      <w:r w:rsidRPr="00653151">
        <w:rPr>
          <w:rFonts w:ascii="Tahoma" w:hAnsi="Tahoma" w:cs="Tahoma"/>
          <w:sz w:val="18"/>
          <w:szCs w:val="18"/>
        </w:rPr>
        <w:t xml:space="preserve"> se manter inerte mesmo após a fixação,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>,</w:t>
      </w:r>
      <w:r w:rsidRPr="00653151">
        <w:rPr>
          <w:rFonts w:ascii="Tahoma" w:hAnsi="Tahoma" w:cs="Tahoma"/>
          <w:sz w:val="18"/>
          <w:szCs w:val="18"/>
        </w:rPr>
        <w:t xml:space="preserve"> do prazo máximo de 30 (trinta) dias para a sua apresentação ou recolhimento dos recursos. </w:t>
      </w:r>
    </w:p>
    <w:p w:rsidR="002F6853" w:rsidRPr="00653151" w:rsidRDefault="002F6853" w:rsidP="002F6853">
      <w:pPr>
        <w:tabs>
          <w:tab w:val="left" w:pos="1056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II- não for aprovada a prestação de contas, apesar de eventuais justificativas apresentadas pelo convenente, em decorrência de: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a) não execução total do objeto pactuado;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b) atingimento parcial dos objetivos avençados;</w:t>
      </w:r>
    </w:p>
    <w:p w:rsidR="002F6853" w:rsidRPr="00653151" w:rsidRDefault="002F6853" w:rsidP="002F6853">
      <w:pPr>
        <w:tabs>
          <w:tab w:val="left" w:pos="5103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c) desvio de finalidade;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d) impugnação de despesas;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e) não cumprimento dos recursos da contrapartida;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f) não aplicação de rendimentos de aplicações financeiras no objeto pactuado;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III - ocorrer qualquer outro fato do qual resulte prejuízo ao Erário.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2F6853" w:rsidRPr="00653151" w:rsidRDefault="002F6853" w:rsidP="002F6853">
      <w:pPr>
        <w:tabs>
          <w:tab w:val="left" w:pos="1774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ÚNICO: </w:t>
      </w:r>
      <w:r w:rsidRPr="00653151">
        <w:rPr>
          <w:rFonts w:ascii="Tahoma" w:hAnsi="Tahoma" w:cs="Tahoma"/>
          <w:sz w:val="18"/>
          <w:szCs w:val="18"/>
        </w:rPr>
        <w:t xml:space="preserve">A instauração da tomada de contas será precedida de providências saneadoras por parte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e as justificativas e as alegações de defesa julgadas necessárias pelo notificado, nos casos em que a prestação de contas não tenha sido aprovada.</w:t>
      </w:r>
    </w:p>
    <w:p w:rsidR="002F6853" w:rsidRPr="00653151" w:rsidRDefault="002F6853" w:rsidP="002F6853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 xml:space="preserve">DÉCIMA </w:t>
      </w:r>
      <w:r w:rsidR="00C8543F" w:rsidRPr="00653151">
        <w:rPr>
          <w:rFonts w:ascii="Tahoma" w:hAnsi="Tahoma" w:cs="Tahoma"/>
          <w:b/>
          <w:bCs/>
          <w:spacing w:val="0"/>
          <w:sz w:val="18"/>
          <w:szCs w:val="18"/>
        </w:rPr>
        <w:t>QU</w:t>
      </w:r>
      <w:r w:rsidR="008267AB" w:rsidRPr="00653151">
        <w:rPr>
          <w:rFonts w:ascii="Tahoma" w:hAnsi="Tahoma" w:cs="Tahoma"/>
          <w:b/>
          <w:bCs/>
          <w:spacing w:val="0"/>
          <w:sz w:val="18"/>
          <w:szCs w:val="18"/>
        </w:rPr>
        <w:t>INTA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DA RESPONSABILIDADE DO </w:t>
      </w:r>
      <w:r w:rsidR="008B5D33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8B5D33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BENEFICIÁRIO/CONVENENTE</w:t>
      </w: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 é responsável por arcar: </w:t>
      </w:r>
    </w:p>
    <w:p w:rsidR="004131CE" w:rsidRPr="00653151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I – </w:t>
      </w:r>
      <w:r w:rsidRPr="00653151">
        <w:rPr>
          <w:rFonts w:ascii="Tahoma" w:hAnsi="Tahoma" w:cs="Tahoma"/>
          <w:spacing w:val="0"/>
          <w:sz w:val="18"/>
          <w:szCs w:val="18"/>
        </w:rPr>
        <w:t>com os prejuízos que, em decorrência de ação dolosa ou culposa de seus agentes, vier a causar a terceiros ou a bens, móveis ou imóveis, ficando nesses termos obrigado a repará-los ou indenizá-los;</w:t>
      </w:r>
    </w:p>
    <w:p w:rsidR="004131CE" w:rsidRPr="00653151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II - de forma integral, pela contratação e pagamento do pessoal necessário à execução das atividades decorrentes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, sendo o único responsável pelo pagamento dos encargos sociais e trabalhistas decorrentes, respondendo em juízo ou fora deste, de forma integral e exclusiva, isentando </w:t>
      </w:r>
      <w:proofErr w:type="gramStart"/>
      <w:r w:rsidRPr="00653151">
        <w:rPr>
          <w:rFonts w:ascii="Tahoma" w:hAnsi="Tahoma" w:cs="Tahoma"/>
          <w:spacing w:val="0"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pacing w:val="0"/>
          <w:sz w:val="18"/>
          <w:szCs w:val="18"/>
        </w:rPr>
        <w:t xml:space="preserve"> de quaisquer obrigações presentes e futuras;</w:t>
      </w:r>
    </w:p>
    <w:p w:rsidR="004131CE" w:rsidRPr="00653151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III – com os encargos previdenciários, fiscais, comerciais e trabalhistas, incluindo os decorrentes de acordo, dissídios e convenções coletivas oriundos da execução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, ficando </w:t>
      </w:r>
      <w:proofErr w:type="gramStart"/>
      <w:r w:rsidRPr="00653151">
        <w:rPr>
          <w:rFonts w:ascii="Tahoma" w:hAnsi="Tahoma" w:cs="Tahoma"/>
          <w:spacing w:val="0"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pacing w:val="0"/>
          <w:sz w:val="18"/>
          <w:szCs w:val="18"/>
        </w:rPr>
        <w:t xml:space="preserve"> isento de qualquer responsabilidade direta, solidária e/ou subsidiária;</w:t>
      </w:r>
    </w:p>
    <w:p w:rsidR="004131CE" w:rsidRPr="00653151" w:rsidRDefault="004131CE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FE1FFD" w:rsidRPr="00653151" w:rsidRDefault="00FE1FFD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  <w:r w:rsidRPr="00653151">
        <w:rPr>
          <w:rFonts w:ascii="Tahoma" w:hAnsi="Tahoma" w:cs="Tahoma"/>
          <w:spacing w:val="0"/>
          <w:sz w:val="18"/>
          <w:szCs w:val="18"/>
        </w:rPr>
        <w:t xml:space="preserve">IV – com qualquer despesa, tributos, tarifas, custas, emolumentos ou contribuições federais, estaduais ou municipais, que decorram direta ou indiretamente da execução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="004131CE" w:rsidRPr="00653151">
        <w:rPr>
          <w:rFonts w:ascii="Tahoma" w:hAnsi="Tahoma" w:cs="Tahoma"/>
          <w:spacing w:val="0"/>
          <w:sz w:val="18"/>
          <w:szCs w:val="18"/>
        </w:rPr>
        <w:t>.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</w:t>
      </w:r>
    </w:p>
    <w:p w:rsidR="00CD4A61" w:rsidRPr="00653151" w:rsidRDefault="00CD4A61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600D0B" w:rsidRPr="00653151" w:rsidRDefault="00600D0B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DÉCIMA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 xml:space="preserve"> SEXTA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: DA ALTERAÇÃO DO </w:t>
      </w:r>
      <w:r w:rsidR="006F22EB" w:rsidRPr="00653151">
        <w:rPr>
          <w:rFonts w:ascii="Tahoma" w:hAnsi="Tahoma" w:cs="Tahoma"/>
          <w:b/>
          <w:bCs/>
          <w:sz w:val="18"/>
          <w:szCs w:val="18"/>
        </w:rPr>
        <w:t>CONVÊNIO</w:t>
      </w:r>
    </w:p>
    <w:p w:rsidR="00B1622F" w:rsidRPr="00653151" w:rsidRDefault="00B1622F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Este </w:t>
      </w:r>
      <w:r w:rsidR="006F22EB" w:rsidRPr="00653151">
        <w:rPr>
          <w:rFonts w:ascii="Tahoma" w:eastAsiaTheme="minorHAnsi" w:hAnsi="Tahoma" w:cs="Tahoma"/>
          <w:b/>
          <w:sz w:val="18"/>
          <w:szCs w:val="18"/>
          <w:lang w:eastAsia="en-US"/>
        </w:rPr>
        <w:t>CONVÊNIO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 poderá ser alterado, com a devida justificativa, mediante termo aditivo</w:t>
      </w:r>
      <w:r w:rsidR="00EB2417"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, inclusive quando se referir a 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ajuste no Plano de Trabalho.</w:t>
      </w:r>
    </w:p>
    <w:p w:rsidR="00B1622F" w:rsidRPr="00653151" w:rsidRDefault="00B1622F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600D0B" w:rsidRPr="00653151" w:rsidRDefault="00B1622F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eastAsiaTheme="minorHAnsi" w:hAnsi="Tahoma" w:cs="Tahoma"/>
          <w:b/>
          <w:sz w:val="18"/>
          <w:szCs w:val="18"/>
          <w:lang w:eastAsia="en-US"/>
        </w:rPr>
        <w:t>PARÁGRAFO ÚNICO: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 </w:t>
      </w:r>
      <w:r w:rsidR="00600D0B" w:rsidRPr="00653151">
        <w:rPr>
          <w:rFonts w:ascii="Tahoma" w:hAnsi="Tahoma" w:cs="Tahoma"/>
          <w:sz w:val="18"/>
          <w:szCs w:val="18"/>
        </w:rPr>
        <w:t>Na hipótese de necessidade de adequação do objeto</w:t>
      </w:r>
      <w:r w:rsidR="00893486" w:rsidRPr="00653151">
        <w:rPr>
          <w:rFonts w:ascii="Tahoma" w:hAnsi="Tahoma" w:cs="Tahoma"/>
          <w:sz w:val="18"/>
          <w:szCs w:val="18"/>
        </w:rPr>
        <w:t xml:space="preserve"> dev</w:t>
      </w:r>
      <w:r w:rsidR="00FE1FFD" w:rsidRPr="00653151">
        <w:rPr>
          <w:rFonts w:ascii="Tahoma" w:hAnsi="Tahoma" w:cs="Tahoma"/>
          <w:sz w:val="18"/>
          <w:szCs w:val="18"/>
        </w:rPr>
        <w:t xml:space="preserve">erá ser </w:t>
      </w:r>
      <w:r w:rsidR="00600D0B" w:rsidRPr="00653151">
        <w:rPr>
          <w:rFonts w:ascii="Tahoma" w:hAnsi="Tahoma" w:cs="Tahoma"/>
          <w:sz w:val="18"/>
          <w:szCs w:val="18"/>
        </w:rPr>
        <w:t xml:space="preserve">apresentada </w:t>
      </w:r>
      <w:r w:rsidR="00FE1FFD" w:rsidRPr="00653151">
        <w:rPr>
          <w:rFonts w:ascii="Tahoma" w:hAnsi="Tahoma" w:cs="Tahoma"/>
          <w:sz w:val="18"/>
          <w:szCs w:val="18"/>
        </w:rPr>
        <w:t xml:space="preserve">justificativa, sendo 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600D0B" w:rsidRPr="00653151">
        <w:rPr>
          <w:rFonts w:ascii="Tahoma" w:hAnsi="Tahoma" w:cs="Tahoma"/>
          <w:sz w:val="18"/>
          <w:szCs w:val="18"/>
        </w:rPr>
        <w:t xml:space="preserve"> denunciado ou</w:t>
      </w:r>
      <w:r w:rsidR="00FE1FFD" w:rsidRPr="00653151">
        <w:rPr>
          <w:rFonts w:ascii="Tahoma" w:hAnsi="Tahoma" w:cs="Tahoma"/>
          <w:sz w:val="18"/>
          <w:szCs w:val="18"/>
        </w:rPr>
        <w:t xml:space="preserve"> </w:t>
      </w:r>
      <w:r w:rsidR="00600D0B" w:rsidRPr="00653151">
        <w:rPr>
          <w:rFonts w:ascii="Tahoma" w:hAnsi="Tahoma" w:cs="Tahoma"/>
          <w:sz w:val="18"/>
          <w:szCs w:val="18"/>
        </w:rPr>
        <w:t>resilido, e outro será formalizado, com observância das normas d</w:t>
      </w:r>
      <w:r w:rsidR="00FE1FFD" w:rsidRPr="00653151">
        <w:rPr>
          <w:rFonts w:ascii="Tahoma" w:hAnsi="Tahoma" w:cs="Tahoma"/>
          <w:sz w:val="18"/>
          <w:szCs w:val="18"/>
        </w:rPr>
        <w:t xml:space="preserve">o Decreto nº 44.879, de 2014. </w:t>
      </w:r>
    </w:p>
    <w:p w:rsidR="00CD4A61" w:rsidRPr="00653151" w:rsidRDefault="00CD4A61" w:rsidP="006A1349">
      <w:pPr>
        <w:tabs>
          <w:tab w:val="left" w:pos="5955"/>
        </w:tabs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</w:p>
    <w:p w:rsidR="00FE1FFD" w:rsidRPr="00653151" w:rsidRDefault="00FE1FF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CLÁUSULA DÉCIMA </w:t>
      </w:r>
      <w:r w:rsidR="00C8543F" w:rsidRPr="00653151">
        <w:rPr>
          <w:rFonts w:ascii="Tahoma" w:hAnsi="Tahoma" w:cs="Tahoma"/>
          <w:b/>
          <w:bCs/>
          <w:sz w:val="18"/>
          <w:szCs w:val="18"/>
        </w:rPr>
        <w:t>S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>ÉTIMA</w:t>
      </w:r>
      <w:r w:rsidRPr="00653151">
        <w:rPr>
          <w:rFonts w:ascii="Tahoma" w:hAnsi="Tahoma" w:cs="Tahoma"/>
          <w:b/>
          <w:bCs/>
          <w:sz w:val="18"/>
          <w:szCs w:val="18"/>
        </w:rPr>
        <w:t>: DOS BENS REMANESCENTES</w:t>
      </w:r>
    </w:p>
    <w:p w:rsidR="00FE1FFD" w:rsidRPr="00653151" w:rsidRDefault="00FE1FFD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Os bens adquiridos, produzidos, transformados ou construídos com recursos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, após a sua conclusão ou extinção, deverão ser destinados ao </w:t>
      </w:r>
      <w:r w:rsidR="00AD0C86" w:rsidRPr="00653151">
        <w:rPr>
          <w:rFonts w:ascii="Tahoma" w:hAnsi="Tahoma" w:cs="Tahoma"/>
          <w:snapToGrid w:val="0"/>
          <w:sz w:val="18"/>
          <w:szCs w:val="18"/>
        </w:rPr>
        <w:t>________</w:t>
      </w:r>
      <w:r w:rsidRPr="00653151">
        <w:rPr>
          <w:rFonts w:ascii="Tahoma" w:hAnsi="Tahoma" w:cs="Tahoma"/>
          <w:snapToGrid w:val="0"/>
          <w:sz w:val="18"/>
          <w:szCs w:val="18"/>
        </w:rPr>
        <w:t>, salvo disposição expressa em contrário, quando necessários para assegurar a continuidade do programa governamental, devendo ser observados o processo formal e a legislação em vigor.</w:t>
      </w:r>
    </w:p>
    <w:p w:rsidR="00E73885" w:rsidRPr="00653151" w:rsidRDefault="00E7388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42B22" w:rsidRPr="00653151" w:rsidRDefault="00AD0C86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DÉCIMA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 xml:space="preserve"> OITAVA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842B22" w:rsidRPr="00653151">
        <w:rPr>
          <w:rFonts w:ascii="Tahoma" w:hAnsi="Tahoma" w:cs="Tahoma"/>
          <w:b/>
          <w:bCs/>
          <w:sz w:val="18"/>
          <w:szCs w:val="18"/>
        </w:rPr>
        <w:t>DAS VEDAÇÕES</w:t>
      </w: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Este </w:t>
      </w:r>
      <w:r w:rsidR="006F22EB" w:rsidRPr="00653151">
        <w:rPr>
          <w:rFonts w:ascii="Tahoma" w:eastAsiaTheme="minorHAnsi" w:hAnsi="Tahoma" w:cs="Tahoma"/>
          <w:b/>
          <w:sz w:val="18"/>
          <w:szCs w:val="18"/>
          <w:lang w:eastAsia="en-US"/>
        </w:rPr>
        <w:t>CONVÊNIO</w:t>
      </w: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 deverá ser executado fielmente pelas partes, de acordo com as cláusulas pactuadas e a legislação pertinente, respondendo cada uma pelas consequências de sua inexecução ou execução parcial, sendo </w:t>
      </w:r>
      <w:r w:rsidRPr="00653151">
        <w:rPr>
          <w:rFonts w:ascii="Tahoma" w:hAnsi="Tahoma" w:cs="Tahoma"/>
          <w:bCs/>
          <w:sz w:val="18"/>
          <w:szCs w:val="18"/>
        </w:rPr>
        <w:t>vedado</w:t>
      </w:r>
      <w:r w:rsidR="00EB2417" w:rsidRPr="00653151">
        <w:rPr>
          <w:rFonts w:ascii="Tahoma" w:hAnsi="Tahoma" w:cs="Tahoma"/>
          <w:bCs/>
          <w:sz w:val="18"/>
          <w:szCs w:val="18"/>
        </w:rPr>
        <w:t xml:space="preserve">: </w:t>
      </w:r>
    </w:p>
    <w:p w:rsidR="00EB2417" w:rsidRPr="00653151" w:rsidRDefault="00EB2417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842B22" w:rsidRPr="00653151" w:rsidRDefault="00A333FC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 I – </w:t>
      </w:r>
      <w:r w:rsidR="00842B22" w:rsidRPr="00653151">
        <w:rPr>
          <w:rFonts w:ascii="Tahoma" w:eastAsiaTheme="minorHAnsi" w:hAnsi="Tahoma" w:cs="Tahoma"/>
          <w:sz w:val="18"/>
          <w:szCs w:val="18"/>
          <w:lang w:eastAsia="en-US"/>
        </w:rPr>
        <w:t>utilizar os recursos com finalidade diversa da estabelecida no Plano de Trabalho, ainda que em caráter de emergência;</w:t>
      </w: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II – realizar </w:t>
      </w:r>
      <w:r w:rsidRPr="00653151">
        <w:rPr>
          <w:rFonts w:ascii="Tahoma" w:hAnsi="Tahoma" w:cs="Tahoma"/>
          <w:sz w:val="18"/>
          <w:szCs w:val="18"/>
        </w:rPr>
        <w:t>despesas a título de taxa ou comissão de administração, de gerência ou similar</w:t>
      </w:r>
      <w:r w:rsidR="00A333FC" w:rsidRPr="00653151">
        <w:rPr>
          <w:rFonts w:ascii="Tahoma" w:hAnsi="Tahoma" w:cs="Tahoma"/>
          <w:sz w:val="18"/>
          <w:szCs w:val="18"/>
        </w:rPr>
        <w:t>, consoante Decreto nº 45.040, de 17 de novembro de 2014</w:t>
      </w:r>
      <w:r w:rsidRPr="00653151">
        <w:rPr>
          <w:rFonts w:ascii="Tahoma" w:hAnsi="Tahoma" w:cs="Tahoma"/>
          <w:sz w:val="18"/>
          <w:szCs w:val="18"/>
        </w:rPr>
        <w:t xml:space="preserve">; </w:t>
      </w: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III – realizar pagamento de gratificação, consultoria, assistência técnica ou qualquer espécie de remuneração adicional a servidor que pertença aos quadros da entidade beneficiária e de órgãos ou de entidades das Administrações Públicas Federal, Estaduais, Municipais ou do Distrito Federal; </w:t>
      </w:r>
    </w:p>
    <w:p w:rsidR="00842B22" w:rsidRPr="00653151" w:rsidRDefault="00842B2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IV – realizar despesas em data anterior à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quando então serão glosadas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pelo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; 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 - realizar despesas em data posterior à vigência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salvo quando o fato gerador tenha ocorrido durante a vigência do instrumento, mediante autorização do órgão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r w:rsidRPr="00653151">
        <w:rPr>
          <w:rFonts w:ascii="Tahoma" w:hAnsi="Tahoma" w:cs="Tahoma"/>
          <w:sz w:val="18"/>
          <w:szCs w:val="18"/>
        </w:rPr>
        <w:t xml:space="preserve">; 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VI - realizar despesas com taxas bancárias, multas, juros ou atualização </w:t>
      </w:r>
      <w:proofErr w:type="gramStart"/>
      <w:r w:rsidRPr="00653151">
        <w:rPr>
          <w:rFonts w:ascii="Tahoma" w:hAnsi="Tahoma" w:cs="Tahoma"/>
          <w:sz w:val="18"/>
          <w:szCs w:val="18"/>
        </w:rPr>
        <w:t>monetária, inclusive referentes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a pagamentos ou recolhimentos efetuados fora dos prazos, ressalvadas as hipóteses constantes de legislação específica; 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VII - realizar despesas com publicidade, salvo as que atendam cumulativamente às seguintes exigências: 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a) sejam de caráter educativo, informativo ou de orientação social; 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b) das quais não constem nomes, símbolos ou imagens que caracterizem promoção pessoal de autoridades ou de servidores públicos;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c) que constem claramente no plano de trabalho; </w:t>
      </w:r>
      <w:proofErr w:type="gramStart"/>
      <w:r w:rsidRPr="00653151">
        <w:rPr>
          <w:rFonts w:ascii="Tahoma" w:hAnsi="Tahoma" w:cs="Tahoma"/>
          <w:sz w:val="18"/>
          <w:szCs w:val="18"/>
        </w:rPr>
        <w:t>e</w:t>
      </w:r>
      <w:proofErr w:type="gramEnd"/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d) que tenham caráter acessório ao objeto principal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.</w:t>
      </w:r>
    </w:p>
    <w:p w:rsidR="00842B22" w:rsidRPr="00653151" w:rsidRDefault="00842B2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664CC5" w:rsidRPr="00653151" w:rsidRDefault="008267AB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DÉCIMA NONA</w:t>
      </w:r>
      <w:r w:rsidR="00664CC5" w:rsidRPr="00653151">
        <w:rPr>
          <w:rFonts w:ascii="Tahoma" w:hAnsi="Tahoma" w:cs="Tahoma"/>
          <w:b/>
          <w:bCs/>
          <w:sz w:val="18"/>
          <w:szCs w:val="18"/>
        </w:rPr>
        <w:t xml:space="preserve">: DOS DOCUMENTOS DE DESPESA </w:t>
      </w:r>
    </w:p>
    <w:p w:rsidR="00B07D72" w:rsidRPr="00653151" w:rsidRDefault="00664CC5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A realização das despesas será comprovada mediante a apresentação </w:t>
      </w:r>
      <w:r w:rsidR="00B779E2" w:rsidRPr="00653151">
        <w:rPr>
          <w:rFonts w:ascii="Tahoma" w:hAnsi="Tahoma" w:cs="Tahoma"/>
          <w:snapToGrid w:val="0"/>
          <w:sz w:val="18"/>
          <w:szCs w:val="18"/>
        </w:rPr>
        <w:t>de cópia de documentos,</w:t>
      </w:r>
      <w:r w:rsidR="008E50FE"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="00B07D72" w:rsidRPr="00653151">
        <w:rPr>
          <w:rFonts w:ascii="Tahoma" w:hAnsi="Tahoma" w:cs="Tahoma"/>
          <w:snapToGrid w:val="0"/>
          <w:sz w:val="18"/>
          <w:szCs w:val="18"/>
        </w:rPr>
        <w:t xml:space="preserve">devendo os recibos e notas fiscais </w:t>
      </w:r>
      <w:proofErr w:type="gramStart"/>
      <w:r w:rsidR="00B07D72" w:rsidRPr="00653151">
        <w:rPr>
          <w:rFonts w:ascii="Tahoma" w:hAnsi="Tahoma" w:cs="Tahoma"/>
          <w:snapToGrid w:val="0"/>
          <w:sz w:val="18"/>
          <w:szCs w:val="18"/>
        </w:rPr>
        <w:t>ser</w:t>
      </w:r>
      <w:proofErr w:type="gramEnd"/>
      <w:r w:rsidR="00B07D72" w:rsidRPr="00653151">
        <w:rPr>
          <w:rFonts w:ascii="Tahoma" w:hAnsi="Tahoma" w:cs="Tahoma"/>
          <w:snapToGrid w:val="0"/>
          <w:sz w:val="18"/>
          <w:szCs w:val="18"/>
        </w:rPr>
        <w:t xml:space="preserve"> emitidos em nome do </w:t>
      </w:r>
      <w:r w:rsidR="008B5D33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="00B07D72" w:rsidRPr="00653151">
        <w:rPr>
          <w:rFonts w:ascii="Tahoma" w:hAnsi="Tahoma" w:cs="Tahoma"/>
          <w:snapToGrid w:val="0"/>
          <w:sz w:val="18"/>
          <w:szCs w:val="18"/>
        </w:rPr>
        <w:t xml:space="preserve"> e devidamente identificados com referência ao título e ao número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="00B07D72" w:rsidRPr="00653151">
        <w:rPr>
          <w:rFonts w:ascii="Tahoma" w:hAnsi="Tahoma" w:cs="Tahoma"/>
          <w:snapToGrid w:val="0"/>
          <w:sz w:val="18"/>
          <w:szCs w:val="18"/>
        </w:rPr>
        <w:t>, devendo ser observada a legislação federal, estadual e municipal pertinente, em especial a trabalhista, previdenciária e tributária.</w:t>
      </w:r>
    </w:p>
    <w:p w:rsidR="00B07D72" w:rsidRPr="00653151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07D72" w:rsidRPr="00653151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 xml:space="preserve">PARÁGRAFO PRIMEIRO: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Os documentos comprobatórios das despesas por fornecimento de material, serviço prestado ou obra executada deverão ser atestados por dois </w:t>
      </w:r>
      <w:r w:rsidR="00EB2417" w:rsidRPr="00653151">
        <w:rPr>
          <w:rFonts w:ascii="Tahoma" w:hAnsi="Tahoma" w:cs="Tahoma"/>
          <w:snapToGrid w:val="0"/>
          <w:sz w:val="18"/>
          <w:szCs w:val="18"/>
        </w:rPr>
        <w:t>servidores municipais</w:t>
      </w:r>
      <w:r w:rsidRPr="00653151">
        <w:rPr>
          <w:rFonts w:ascii="Tahoma" w:hAnsi="Tahoma" w:cs="Tahoma"/>
          <w:snapToGrid w:val="0"/>
          <w:sz w:val="18"/>
          <w:szCs w:val="18"/>
        </w:rPr>
        <w:t>, identificados através dos registros da Célula de Identidade e do Cadastro de Pessoas Físicas – CPF/MF, na forma da legislação em vigor, demonstrando que os serviços foram prestados e os materiais recebidos.</w:t>
      </w:r>
    </w:p>
    <w:p w:rsidR="00B07D72" w:rsidRPr="00653151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07D72" w:rsidRPr="00653151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napToGrid w:val="0"/>
          <w:sz w:val="18"/>
          <w:szCs w:val="18"/>
        </w:rPr>
        <w:t>PARÁGRAFO SEGUNDO: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Os comprovantes originais das despesas serão mantidos em arquivo, em boa ordem, no próprio local em que forem contabilizados, à disposição dos órgãos de controle interno e externo, pelo prazo de 05 (cinco) anos contados a partir da data de aprovação da </w:t>
      </w:r>
      <w:r w:rsidR="0002031A" w:rsidRPr="00653151">
        <w:rPr>
          <w:rFonts w:ascii="Tahoma" w:hAnsi="Tahoma" w:cs="Tahoma"/>
          <w:snapToGrid w:val="0"/>
          <w:sz w:val="18"/>
          <w:szCs w:val="18"/>
        </w:rPr>
        <w:t>Prestação de Contas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pela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CONCEDENTE</w:t>
      </w:r>
      <w:r w:rsidRPr="00653151">
        <w:rPr>
          <w:rFonts w:ascii="Tahoma" w:hAnsi="Tahoma" w:cs="Tahoma"/>
          <w:snapToGrid w:val="0"/>
          <w:sz w:val="18"/>
          <w:szCs w:val="18"/>
        </w:rPr>
        <w:t>, com exceção dos comprovantes de pagamento de débitos de natureza trabalhista e previdenciária, que devem observar a legislação específica.</w:t>
      </w:r>
    </w:p>
    <w:p w:rsidR="00B07D72" w:rsidRPr="00653151" w:rsidRDefault="00B07D72" w:rsidP="006A1349">
      <w:pPr>
        <w:autoSpaceDE w:val="0"/>
        <w:autoSpaceDN w:val="0"/>
        <w:adjustRightInd w:val="0"/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07D72" w:rsidRPr="00653151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VIGÉSIMA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DA EXTINÇÃO DO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</w:p>
    <w:p w:rsidR="00B07D72" w:rsidRPr="00653151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O </w:t>
      </w:r>
      <w:r w:rsidR="006F22E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CONVÊNIO</w:t>
      </w:r>
      <w:r w:rsidRPr="00653151"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  <w:t xml:space="preserve"> poderá ser extinto antes do prazo da sua vigência, por escrito, pela denúncia, por acordo entre as partes ou rescisão. </w:t>
      </w:r>
    </w:p>
    <w:p w:rsidR="00B07D72" w:rsidRPr="00653151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A82765" w:rsidRPr="00653151" w:rsidRDefault="00B07D7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PRIMEIRO:</w:t>
      </w:r>
      <w:r w:rsidRPr="00653151">
        <w:rPr>
          <w:rFonts w:ascii="Tahoma" w:hAnsi="Tahoma" w:cs="Tahoma"/>
          <w:bCs/>
          <w:sz w:val="18"/>
          <w:szCs w:val="18"/>
        </w:rPr>
        <w:t xml:space="preserve"> A </w:t>
      </w:r>
      <w:r w:rsidRPr="00653151">
        <w:rPr>
          <w:rFonts w:ascii="Tahoma" w:hAnsi="Tahoma" w:cs="Tahoma"/>
          <w:snapToGrid w:val="0"/>
          <w:sz w:val="18"/>
          <w:szCs w:val="18"/>
        </w:rPr>
        <w:t>denúncia deverá ser comunicada por escrito, mediante notificação prévia de 30 (trinta) dias de antecedência, somente produzindo efeitos a partir desta data, sendo imputadas as responsabilidades das obrigações decorrentes do prazo em que tenha vigido e creditados os benefíc</w:t>
      </w:r>
      <w:r w:rsidR="00B80721" w:rsidRPr="00653151">
        <w:rPr>
          <w:rFonts w:ascii="Tahoma" w:hAnsi="Tahoma" w:cs="Tahoma"/>
          <w:snapToGrid w:val="0"/>
          <w:sz w:val="18"/>
          <w:szCs w:val="18"/>
        </w:rPr>
        <w:t>ios adquiridos no mesmo período, sem prejuízo do dever de indenizar os prejuízos causados</w:t>
      </w:r>
      <w:r w:rsidR="00EB2417" w:rsidRPr="00653151">
        <w:rPr>
          <w:rFonts w:ascii="Tahoma" w:hAnsi="Tahoma" w:cs="Tahoma"/>
          <w:snapToGrid w:val="0"/>
          <w:sz w:val="18"/>
          <w:szCs w:val="18"/>
        </w:rPr>
        <w:t>, que deverão ser avaliados e quantificados</w:t>
      </w:r>
      <w:r w:rsidR="00B80721" w:rsidRPr="00653151">
        <w:rPr>
          <w:rFonts w:ascii="Tahoma" w:hAnsi="Tahoma" w:cs="Tahoma"/>
          <w:snapToGrid w:val="0"/>
          <w:sz w:val="18"/>
          <w:szCs w:val="18"/>
        </w:rPr>
        <w:t xml:space="preserve">. </w:t>
      </w:r>
    </w:p>
    <w:p w:rsidR="00C21ABD" w:rsidRPr="00653151" w:rsidRDefault="00C21AB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SEGUNDO:</w:t>
      </w:r>
      <w:r w:rsidRPr="00653151">
        <w:rPr>
          <w:rFonts w:ascii="Tahoma" w:hAnsi="Tahoma" w:cs="Tahoma"/>
          <w:bCs/>
          <w:sz w:val="18"/>
          <w:szCs w:val="18"/>
        </w:rPr>
        <w:t xml:space="preserve">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Constitui motivo para rescisão deste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>, independentemente do instrumento de sua formalização, o descumprimento de quaisquer de suas cláusulas ou das normas estabelecidas na legislação vigente e, exemplificativamente, quando constatadas as seguintes situações:</w:t>
      </w: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 - utilização dos recursos em desacordo com o Plano de Trabalho;</w:t>
      </w: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II - aplicação dos recursos no mercado financeiro em desacordo com a legislação vigente; </w:t>
      </w: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III - constatação de irregularidade de natureza grave, no decorrer de fiscalizações ou auditorias;</w:t>
      </w: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779E2" w:rsidRPr="00653151" w:rsidRDefault="00B779E2" w:rsidP="00B779E2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>IV – deixar de manter atu</w:t>
      </w:r>
      <w:r w:rsidRPr="00653151">
        <w:rPr>
          <w:rFonts w:ascii="Tahoma" w:hAnsi="Tahoma" w:cs="Tahoma"/>
          <w:sz w:val="18"/>
          <w:szCs w:val="18"/>
        </w:rPr>
        <w:t xml:space="preserve">alizadas todas as informações referentes à execução do </w:t>
      </w:r>
      <w:r w:rsidRPr="00653151">
        <w:rPr>
          <w:rFonts w:ascii="Tahoma" w:hAnsi="Tahoma" w:cs="Tahoma"/>
          <w:b/>
          <w:sz w:val="18"/>
          <w:szCs w:val="18"/>
        </w:rPr>
        <w:t xml:space="preserve">CONVÊNIO </w:t>
      </w:r>
      <w:r w:rsidRPr="00653151">
        <w:rPr>
          <w:rFonts w:ascii="Tahoma" w:hAnsi="Tahoma" w:cs="Tahoma"/>
          <w:sz w:val="18"/>
          <w:szCs w:val="18"/>
        </w:rPr>
        <w:t>no CONVERJ</w:t>
      </w:r>
      <w:proofErr w:type="gramStart"/>
      <w:r w:rsidRPr="00653151">
        <w:rPr>
          <w:rFonts w:ascii="Tahoma" w:hAnsi="Tahoma" w:cs="Tahoma"/>
          <w:snapToGrid w:val="0"/>
          <w:sz w:val="18"/>
          <w:szCs w:val="18"/>
        </w:rPr>
        <w:t xml:space="preserve">  </w:t>
      </w:r>
      <w:proofErr w:type="gramEnd"/>
      <w:r w:rsidRPr="00653151">
        <w:rPr>
          <w:rFonts w:ascii="Tahoma" w:hAnsi="Tahoma" w:cs="Tahoma"/>
          <w:snapToGrid w:val="0"/>
          <w:sz w:val="18"/>
          <w:szCs w:val="18"/>
        </w:rPr>
        <w:t xml:space="preserve">para permitir que sejam gerados relatórios de </w:t>
      </w:r>
      <w:r w:rsidRPr="00653151">
        <w:rPr>
          <w:rFonts w:ascii="Tahoma" w:hAnsi="Tahoma" w:cs="Tahoma"/>
          <w:sz w:val="18"/>
          <w:szCs w:val="18"/>
        </w:rPr>
        <w:t xml:space="preserve">Execução Físico-Financeiro ao término de cada período/etapa, conforme previsto em cronograma.  </w:t>
      </w:r>
    </w:p>
    <w:p w:rsidR="00B779E2" w:rsidRPr="00653151" w:rsidRDefault="00B779E2" w:rsidP="00B779E2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PARÁGRAFO TERCEIRO: </w:t>
      </w:r>
      <w:r w:rsidRPr="00653151">
        <w:rPr>
          <w:rFonts w:ascii="Tahoma" w:hAnsi="Tahoma" w:cs="Tahoma"/>
          <w:bCs/>
          <w:sz w:val="18"/>
          <w:szCs w:val="18"/>
        </w:rPr>
        <w:t xml:space="preserve">O </w:t>
      </w:r>
      <w:r w:rsidR="006F22EB" w:rsidRPr="00653151">
        <w:rPr>
          <w:rFonts w:ascii="Tahoma" w:hAnsi="Tahoma" w:cs="Tahoma"/>
          <w:b/>
          <w:bCs/>
          <w:sz w:val="18"/>
          <w:szCs w:val="18"/>
        </w:rPr>
        <w:t>CONVÊNIO</w:t>
      </w:r>
      <w:r w:rsidRPr="00653151">
        <w:rPr>
          <w:rFonts w:ascii="Tahoma" w:hAnsi="Tahoma" w:cs="Tahoma"/>
          <w:bCs/>
          <w:sz w:val="18"/>
          <w:szCs w:val="18"/>
        </w:rPr>
        <w:t xml:space="preserve"> poderá ser extinto pela vontade das partes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pela superveniência de norma legal ou de fato que o torne material ou formalmente inexequível o cumprimento das obrigações. </w:t>
      </w:r>
    </w:p>
    <w:p w:rsidR="00B07D72" w:rsidRPr="00653151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</w:p>
    <w:p w:rsidR="00B07D72" w:rsidRPr="00653151" w:rsidRDefault="00823BD5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spacing w:val="0"/>
          <w:sz w:val="18"/>
          <w:szCs w:val="18"/>
        </w:rPr>
        <w:t xml:space="preserve">PARÁGRAFO QUARTO: </w:t>
      </w:r>
      <w:r w:rsidR="00B07D72" w:rsidRPr="00653151">
        <w:rPr>
          <w:rFonts w:ascii="Tahoma" w:hAnsi="Tahoma" w:cs="Tahoma"/>
          <w:spacing w:val="0"/>
          <w:sz w:val="18"/>
          <w:szCs w:val="18"/>
        </w:rPr>
        <w:t xml:space="preserve">A rescisão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  <w:r w:rsidRPr="00653151">
        <w:rPr>
          <w:rFonts w:ascii="Tahoma" w:hAnsi="Tahoma" w:cs="Tahoma"/>
          <w:spacing w:val="0"/>
          <w:sz w:val="18"/>
          <w:szCs w:val="18"/>
        </w:rPr>
        <w:t xml:space="preserve"> </w:t>
      </w:r>
      <w:r w:rsidR="00B07D72" w:rsidRPr="00653151">
        <w:rPr>
          <w:rFonts w:ascii="Tahoma" w:hAnsi="Tahoma" w:cs="Tahoma"/>
          <w:spacing w:val="0"/>
          <w:sz w:val="18"/>
          <w:szCs w:val="18"/>
        </w:rPr>
        <w:t xml:space="preserve">importará na devolução dos recursos não </w:t>
      </w:r>
      <w:r w:rsidRPr="00653151">
        <w:rPr>
          <w:rFonts w:ascii="Tahoma" w:hAnsi="Tahoma" w:cs="Tahoma"/>
          <w:spacing w:val="0"/>
          <w:sz w:val="18"/>
          <w:szCs w:val="18"/>
        </w:rPr>
        <w:t>aplicados</w:t>
      </w:r>
      <w:r w:rsidR="00B07D72" w:rsidRPr="00653151">
        <w:rPr>
          <w:rFonts w:ascii="Tahoma" w:hAnsi="Tahoma" w:cs="Tahoma"/>
          <w:spacing w:val="0"/>
          <w:sz w:val="18"/>
          <w:szCs w:val="18"/>
        </w:rPr>
        <w:t>, no prazo de ___ (___) dias, acrescidos do pagamento de multa de 5% (cinco por cento) sobre os recursos não utilizados ou comprometidos com atividades em execução.</w:t>
      </w:r>
    </w:p>
    <w:p w:rsidR="00B07D72" w:rsidRPr="00653151" w:rsidRDefault="00B07D72" w:rsidP="006A1349">
      <w:pPr>
        <w:pStyle w:val="Corpodetexto21"/>
        <w:spacing w:before="0" w:after="0" w:line="264" w:lineRule="auto"/>
        <w:rPr>
          <w:rFonts w:ascii="Tahoma" w:hAnsi="Tahoma" w:cs="Tahoma"/>
          <w:spacing w:val="0"/>
          <w:sz w:val="18"/>
          <w:szCs w:val="18"/>
        </w:rPr>
      </w:pP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PARÁGRAFO QUINTO: 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A rescisão do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será antecedida de intimação do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, cabendo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ao </w:t>
      </w:r>
      <w:r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b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indicar o inadimplemento cometido, os fatos e os fundamentos legais. </w:t>
      </w: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color w:val="000000"/>
          <w:sz w:val="18"/>
          <w:szCs w:val="18"/>
        </w:rPr>
        <w:t>PARÁGRAFO SEXTO: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será garantido o contraditório e a defesa prévia.</w:t>
      </w: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color w:val="000000"/>
          <w:sz w:val="18"/>
          <w:szCs w:val="18"/>
        </w:rPr>
        <w:t>PARÁGRAFO SÉTIMO: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A intimação do </w:t>
      </w:r>
      <w:r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deverá indicar o prazo e o local para a apresentação da defesa. </w:t>
      </w: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85670B" w:rsidRPr="00653151" w:rsidRDefault="0085670B" w:rsidP="0085670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color w:val="000000"/>
          <w:sz w:val="18"/>
          <w:szCs w:val="18"/>
        </w:rPr>
        <w:t>PARÁGRAFO OITAVO:</w:t>
      </w:r>
      <w:r w:rsidRPr="00653151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Será emitida decisão conclusiva sobre a rescisão do </w:t>
      </w:r>
      <w:r w:rsidRPr="00653151">
        <w:rPr>
          <w:rFonts w:ascii="Tahoma" w:hAnsi="Tahoma" w:cs="Tahoma"/>
          <w:b/>
          <w:sz w:val="18"/>
          <w:szCs w:val="18"/>
        </w:rPr>
        <w:t xml:space="preserve">CONVÊNIO </w:t>
      </w:r>
      <w:r w:rsidRPr="00653151">
        <w:rPr>
          <w:rFonts w:ascii="Tahoma" w:hAnsi="Tahoma" w:cs="Tahoma"/>
          <w:sz w:val="18"/>
          <w:szCs w:val="18"/>
        </w:rPr>
        <w:t xml:space="preserve">pela autoridade competente, devendo ser apresentada a </w:t>
      </w:r>
      <w:r w:rsidR="00660DF4" w:rsidRPr="00653151">
        <w:rPr>
          <w:rFonts w:ascii="Tahoma" w:hAnsi="Tahoma" w:cs="Tahoma"/>
          <w:sz w:val="18"/>
          <w:szCs w:val="18"/>
        </w:rPr>
        <w:t>cabível</w:t>
      </w:r>
      <w:r w:rsidRPr="00653151">
        <w:rPr>
          <w:rFonts w:ascii="Tahoma" w:hAnsi="Tahoma" w:cs="Tahoma"/>
          <w:sz w:val="18"/>
          <w:szCs w:val="18"/>
        </w:rPr>
        <w:t xml:space="preserve"> motivação, com a demonstração dos fatos e dos respectivos fundamentos jurídicos. </w:t>
      </w:r>
    </w:p>
    <w:p w:rsidR="00D43485" w:rsidRPr="00653151" w:rsidRDefault="00D43485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823BD5" w:rsidRPr="00653151" w:rsidRDefault="00823BD5" w:rsidP="006A1349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C8543F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VIGÉSIMA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PRIMEIRA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="00F65D55" w:rsidRPr="00653151">
        <w:rPr>
          <w:rFonts w:ascii="Tahoma" w:hAnsi="Tahoma" w:cs="Tahoma"/>
          <w:b/>
          <w:spacing w:val="0"/>
          <w:sz w:val="18"/>
          <w:szCs w:val="18"/>
        </w:rPr>
        <w:t xml:space="preserve">DO </w:t>
      </w:r>
      <w:r w:rsidR="005D3210" w:rsidRPr="00653151">
        <w:rPr>
          <w:rFonts w:ascii="Tahoma" w:hAnsi="Tahoma" w:cs="Tahoma"/>
          <w:b/>
          <w:spacing w:val="0"/>
          <w:sz w:val="18"/>
          <w:szCs w:val="18"/>
        </w:rPr>
        <w:t xml:space="preserve">VALOR DO </w:t>
      </w:r>
      <w:r w:rsidR="006F22EB" w:rsidRPr="00653151">
        <w:rPr>
          <w:rFonts w:ascii="Tahoma" w:hAnsi="Tahoma" w:cs="Tahoma"/>
          <w:b/>
          <w:spacing w:val="0"/>
          <w:sz w:val="18"/>
          <w:szCs w:val="18"/>
        </w:rPr>
        <w:t>CONVÊNIO</w:t>
      </w:r>
    </w:p>
    <w:p w:rsidR="00F65D55" w:rsidRPr="00653151" w:rsidRDefault="005D32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Dá-se a 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823BD5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o valor total de R$</w:t>
      </w:r>
      <w:r w:rsidR="00F65D55" w:rsidRPr="00653151">
        <w:rPr>
          <w:rFonts w:ascii="Tahoma" w:hAnsi="Tahoma" w:cs="Tahoma"/>
          <w:sz w:val="18"/>
          <w:szCs w:val="18"/>
        </w:rPr>
        <w:t>_______________ (_____________), considerado o somatório dos recursos decorrentes de transferências financeiras realizadas pelo CON</w:t>
      </w:r>
      <w:r w:rsidR="00823BD5" w:rsidRPr="00653151">
        <w:rPr>
          <w:rFonts w:ascii="Tahoma" w:hAnsi="Tahoma" w:cs="Tahoma"/>
          <w:sz w:val="18"/>
          <w:szCs w:val="18"/>
        </w:rPr>
        <w:t xml:space="preserve">VENENTE o do valor relativo à contrapartida do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="00823BD5" w:rsidRPr="00653151">
        <w:rPr>
          <w:rFonts w:ascii="Tahoma" w:hAnsi="Tahoma" w:cs="Tahoma"/>
          <w:sz w:val="18"/>
          <w:szCs w:val="18"/>
        </w:rPr>
        <w:t xml:space="preserve">. </w:t>
      </w:r>
    </w:p>
    <w:p w:rsidR="00823BD5" w:rsidRPr="00653151" w:rsidRDefault="00823BD5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B779E2" w:rsidRPr="00653151" w:rsidRDefault="00B779E2" w:rsidP="00B779E2">
      <w:pPr>
        <w:pStyle w:val="Corpodetexto21"/>
        <w:spacing w:before="0" w:after="0" w:line="264" w:lineRule="auto"/>
        <w:rPr>
          <w:rFonts w:ascii="Tahoma" w:hAnsi="Tahoma" w:cs="Tahoma"/>
          <w:b/>
          <w:spacing w:val="0"/>
          <w:sz w:val="18"/>
          <w:szCs w:val="18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CLÁUSULA VIGÉSIMA SEGUNDA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 xml:space="preserve">: </w:t>
      </w:r>
      <w:r w:rsidRPr="00653151">
        <w:rPr>
          <w:rFonts w:ascii="Tahoma" w:hAnsi="Tahoma" w:cs="Tahoma"/>
          <w:b/>
          <w:spacing w:val="0"/>
          <w:sz w:val="18"/>
          <w:szCs w:val="18"/>
        </w:rPr>
        <w:t>DA RESTITUIÇÃO DE RECURSOS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Quando a prestação de contas final não for encaminhada no prazo determinado ou quando constatada impropriedade que não tenha sido saneada, mesmo após oportunidade para o cumprimento da obrigação, deverá o CONVENENTE recolher: 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I - o valor total transferido, nos seguintes casos: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a) inexecução do objeto do convênio;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b) não apresentação, no prazo exigido, da prestação de contas;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c) utilização dos recursos em finalidade diversa da estabelecida no convênio;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II - </w:t>
      </w:r>
      <w:proofErr w:type="gramStart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o valor das contrapartidas financeira e de bens ou de serviços pactuadas</w:t>
      </w:r>
      <w:proofErr w:type="gramEnd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, quando não comprovada a sua aplicação na execução do objeto do convênio;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>III - o valor correspondente aos rendimentos de aplicação no mercado financeiro, referente ao período compreendido entre a liberação do recurso e sua utilização, na hipótese de não ter sido feita a aplicação do recurso ou na ausência de comprovação de seu emprego na consecução do objeto;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IV. </w:t>
      </w:r>
      <w:proofErr w:type="gramStart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o</w:t>
      </w:r>
      <w:proofErr w:type="gramEnd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 eventual saldo remanescente dos recursos financeiros repassados, inclusive os rendimentos de aplicação no mercado financeiro, quando não recolhido no prazo estabelecido no inciso XVII do artigo 3º desta Instrução Normativa;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eastAsiaTheme="minorHAnsi" w:hAnsi="Tahoma" w:cs="Tahoma"/>
          <w:sz w:val="18"/>
          <w:szCs w:val="18"/>
          <w:lang w:eastAsia="en-US"/>
        </w:rPr>
        <w:t xml:space="preserve">V. o valor correspondente às </w:t>
      </w:r>
      <w:proofErr w:type="gramStart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despesas comprovadas com documentos inidôneos ou impugnados</w:t>
      </w:r>
      <w:proofErr w:type="gramEnd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.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653151">
        <w:rPr>
          <w:rFonts w:ascii="Tahoma" w:hAnsi="Tahoma" w:cs="Tahoma"/>
          <w:b/>
          <w:sz w:val="18"/>
          <w:szCs w:val="18"/>
        </w:rPr>
        <w:t>PARÁGRAFO ÚNICO:</w:t>
      </w:r>
      <w:proofErr w:type="gramStart"/>
      <w:r w:rsidRPr="00653151">
        <w:rPr>
          <w:rFonts w:ascii="Tahoma" w:hAnsi="Tahoma" w:cs="Tahoma"/>
          <w:b/>
          <w:sz w:val="18"/>
          <w:szCs w:val="18"/>
        </w:rPr>
        <w:t xml:space="preserve">  </w:t>
      </w:r>
      <w:proofErr w:type="gramEnd"/>
      <w:r w:rsidRPr="00653151">
        <w:rPr>
          <w:rFonts w:ascii="Tahoma" w:eastAsiaTheme="minorHAnsi" w:hAnsi="Tahoma" w:cs="Tahoma"/>
          <w:sz w:val="18"/>
          <w:szCs w:val="18"/>
          <w:lang w:eastAsia="en-US"/>
        </w:rPr>
        <w:t>Os valores a serem recolhidos pelo convenente, em qualquer caso, deverão ser atualizados monetariamente, pelo IGP-DI da FGV, ou qualquer outro índice que vier a substituí-lo, acrescido de juros legais, na forma da legislação aplicável aos débitos para com a Fazenda Estadual, a contar da ocorrência do evento.</w:t>
      </w:r>
    </w:p>
    <w:p w:rsidR="00B779E2" w:rsidRPr="00653151" w:rsidRDefault="00B779E2" w:rsidP="00B779E2">
      <w:pPr>
        <w:autoSpaceDE w:val="0"/>
        <w:autoSpaceDN w:val="0"/>
        <w:adjustRightInd w:val="0"/>
        <w:spacing w:line="240" w:lineRule="auto"/>
        <w:rPr>
          <w:rFonts w:ascii="Tahoma" w:eastAsiaTheme="minorHAnsi" w:hAnsi="Tahoma" w:cs="Tahoma"/>
          <w:sz w:val="18"/>
          <w:szCs w:val="18"/>
          <w:lang w:eastAsia="en-US"/>
        </w:rPr>
      </w:pPr>
    </w:p>
    <w:p w:rsidR="0037237F" w:rsidRPr="00653151" w:rsidRDefault="0037237F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CLÁUSULA VIGÉSIMA 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>TERCEIRA</w:t>
      </w:r>
      <w:r w:rsidRPr="00653151">
        <w:rPr>
          <w:rFonts w:ascii="Tahoma" w:hAnsi="Tahoma" w:cs="Tahoma"/>
          <w:b/>
          <w:bCs/>
          <w:sz w:val="18"/>
          <w:szCs w:val="18"/>
        </w:rPr>
        <w:t>: DO CONVERJ</w:t>
      </w:r>
    </w:p>
    <w:p w:rsidR="0037237F" w:rsidRPr="00653151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Todos os atos e procedimentos relativos a 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tais como o repasse de recursos, o acompanhamento da execução e 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 serão obrigatoriamente e exclusivamente realizados pelo Sistema de </w:t>
      </w:r>
      <w:r w:rsidR="00EB2417" w:rsidRPr="00653151">
        <w:rPr>
          <w:rFonts w:ascii="Tahoma" w:hAnsi="Tahoma" w:cs="Tahoma"/>
          <w:sz w:val="18"/>
          <w:szCs w:val="18"/>
        </w:rPr>
        <w:t xml:space="preserve">Convênios </w:t>
      </w:r>
      <w:r w:rsidRPr="00653151">
        <w:rPr>
          <w:rFonts w:ascii="Tahoma" w:hAnsi="Tahoma" w:cs="Tahoma"/>
          <w:sz w:val="18"/>
          <w:szCs w:val="18"/>
        </w:rPr>
        <w:t xml:space="preserve">do Estado do Rio de Janeiro – CONVERJ. </w:t>
      </w:r>
    </w:p>
    <w:p w:rsidR="0037237F" w:rsidRPr="00653151" w:rsidRDefault="0037237F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37237F" w:rsidRPr="00653151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PRIMEIRO:</w:t>
      </w:r>
      <w:proofErr w:type="gramStart"/>
      <w:r w:rsidRPr="0065315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proofErr w:type="gramEnd"/>
      <w:r w:rsidRPr="00653151">
        <w:rPr>
          <w:rFonts w:ascii="Tahoma" w:hAnsi="Tahoma" w:cs="Tahoma"/>
          <w:sz w:val="18"/>
          <w:szCs w:val="18"/>
        </w:rPr>
        <w:t>Os atos que por sua natureza não possam ser realizados pelo CONVERJ, serão nele registrados.</w:t>
      </w:r>
    </w:p>
    <w:p w:rsidR="0037237F" w:rsidRPr="00653151" w:rsidRDefault="0037237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0F08A4" w:rsidRPr="00653151" w:rsidRDefault="0037237F" w:rsidP="000F08A4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PARÁGRAFO SEGUNDO: </w:t>
      </w:r>
      <w:r w:rsidRPr="00653151">
        <w:rPr>
          <w:rFonts w:ascii="Tahoma" w:hAnsi="Tahoma" w:cs="Tahoma"/>
          <w:sz w:val="18"/>
          <w:szCs w:val="18"/>
        </w:rPr>
        <w:t xml:space="preserve">O(s) processo(s) administrativo(s) relativos a este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53151">
        <w:rPr>
          <w:rFonts w:ascii="Tahoma" w:hAnsi="Tahoma" w:cs="Tahoma"/>
          <w:sz w:val="18"/>
          <w:szCs w:val="18"/>
        </w:rPr>
        <w:t>deverá(</w:t>
      </w:r>
      <w:proofErr w:type="spellStart"/>
      <w:proofErr w:type="gramEnd"/>
      <w:r w:rsidRPr="00653151">
        <w:rPr>
          <w:rFonts w:ascii="Tahoma" w:hAnsi="Tahoma" w:cs="Tahoma"/>
          <w:sz w:val="18"/>
          <w:szCs w:val="18"/>
        </w:rPr>
        <w:t>ão</w:t>
      </w:r>
      <w:proofErr w:type="spellEnd"/>
      <w:r w:rsidRPr="00653151">
        <w:rPr>
          <w:rFonts w:ascii="Tahoma" w:hAnsi="Tahoma" w:cs="Tahoma"/>
          <w:sz w:val="18"/>
          <w:szCs w:val="18"/>
        </w:rPr>
        <w:t>) permanecer arquivado(s) no órgão de origem, instruído</w:t>
      </w:r>
      <w:r w:rsidR="00EB2417" w:rsidRPr="00653151">
        <w:rPr>
          <w:rFonts w:ascii="Tahoma" w:hAnsi="Tahoma" w:cs="Tahoma"/>
          <w:sz w:val="18"/>
          <w:szCs w:val="18"/>
        </w:rPr>
        <w:t>(</w:t>
      </w:r>
      <w:r w:rsidRPr="00653151">
        <w:rPr>
          <w:rFonts w:ascii="Tahoma" w:hAnsi="Tahoma" w:cs="Tahoma"/>
          <w:sz w:val="18"/>
          <w:szCs w:val="18"/>
        </w:rPr>
        <w:t>s</w:t>
      </w:r>
      <w:r w:rsidR="00EB2417" w:rsidRPr="00653151">
        <w:rPr>
          <w:rFonts w:ascii="Tahoma" w:hAnsi="Tahoma" w:cs="Tahoma"/>
          <w:sz w:val="18"/>
          <w:szCs w:val="18"/>
        </w:rPr>
        <w:t>)</w:t>
      </w:r>
      <w:r w:rsidRPr="00653151">
        <w:rPr>
          <w:rFonts w:ascii="Tahoma" w:hAnsi="Tahoma" w:cs="Tahoma"/>
          <w:sz w:val="18"/>
          <w:szCs w:val="18"/>
        </w:rPr>
        <w:t xml:space="preserve"> com os documentos que se fizerem necessários, respeitado o disposto na Lei Estadual nº 5.427/2009 e nos Decretos Estaduai</w:t>
      </w:r>
      <w:r w:rsidR="000F08A4" w:rsidRPr="00653151">
        <w:rPr>
          <w:rFonts w:ascii="Tahoma" w:hAnsi="Tahoma" w:cs="Tahoma"/>
          <w:sz w:val="18"/>
          <w:szCs w:val="18"/>
        </w:rPr>
        <w:t>s nº 42.352/2010 e 43.897/2012.</w:t>
      </w:r>
    </w:p>
    <w:p w:rsidR="000F08A4" w:rsidRPr="00653151" w:rsidRDefault="000F08A4" w:rsidP="000F08A4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A52220" w:rsidRPr="00653151" w:rsidRDefault="00383FE2" w:rsidP="000F08A4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CLÁUSULA VIGÉSIMA 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>QUARTA</w:t>
      </w:r>
      <w:r w:rsidRPr="00653151">
        <w:rPr>
          <w:rFonts w:ascii="Tahoma" w:hAnsi="Tahoma" w:cs="Tahoma"/>
          <w:b/>
          <w:bCs/>
          <w:sz w:val="18"/>
          <w:szCs w:val="18"/>
        </w:rPr>
        <w:t>:</w:t>
      </w:r>
      <w:r w:rsidRPr="00653151">
        <w:rPr>
          <w:rFonts w:ascii="Tahoma" w:hAnsi="Tahoma" w:cs="Tahoma"/>
          <w:b/>
          <w:sz w:val="18"/>
          <w:szCs w:val="18"/>
        </w:rPr>
        <w:t xml:space="preserve"> </w:t>
      </w:r>
      <w:r w:rsidR="00A52220" w:rsidRPr="00653151">
        <w:rPr>
          <w:rFonts w:ascii="Tahoma" w:hAnsi="Tahoma" w:cs="Tahoma"/>
          <w:b/>
          <w:bCs/>
          <w:sz w:val="18"/>
          <w:szCs w:val="18"/>
        </w:rPr>
        <w:t>CONDIÇÕES DE HABILITAÇÃO</w:t>
      </w:r>
    </w:p>
    <w:p w:rsidR="00306C3F" w:rsidRPr="00653151" w:rsidRDefault="00A5222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O </w:t>
      </w:r>
      <w:r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se obriga a manter, durante a execução do convênio, todas as condições de habilitação e qualificação exigidas para a celebração deste instrumento. </w:t>
      </w:r>
    </w:p>
    <w:p w:rsidR="00A52220" w:rsidRPr="00653151" w:rsidRDefault="00A5222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06C3F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CLÁUSULA VIGÉSIMA QU</w:t>
      </w:r>
      <w:r w:rsidR="008267AB" w:rsidRPr="00653151">
        <w:rPr>
          <w:rFonts w:ascii="Tahoma" w:hAnsi="Tahoma" w:cs="Tahoma"/>
          <w:b/>
          <w:bCs/>
          <w:sz w:val="18"/>
          <w:szCs w:val="18"/>
        </w:rPr>
        <w:t>INTA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383FE2" w:rsidRPr="00653151">
        <w:rPr>
          <w:rFonts w:ascii="Tahoma" w:hAnsi="Tahoma" w:cs="Tahoma"/>
          <w:b/>
          <w:sz w:val="18"/>
          <w:szCs w:val="18"/>
        </w:rPr>
        <w:t>DA PUBLICAÇÃO</w:t>
      </w:r>
      <w:r w:rsidR="00C21ABD" w:rsidRPr="00653151">
        <w:rPr>
          <w:rFonts w:ascii="Tahoma" w:hAnsi="Tahoma" w:cs="Tahoma"/>
          <w:b/>
          <w:sz w:val="18"/>
          <w:szCs w:val="18"/>
        </w:rPr>
        <w:t xml:space="preserve">, DA DIVULGAÇÃO </w:t>
      </w:r>
      <w:r w:rsidR="00383FE2" w:rsidRPr="00653151">
        <w:rPr>
          <w:rFonts w:ascii="Tahoma" w:hAnsi="Tahoma" w:cs="Tahoma"/>
          <w:b/>
          <w:sz w:val="18"/>
          <w:szCs w:val="18"/>
        </w:rPr>
        <w:t xml:space="preserve">E DO CONTROLE DO </w:t>
      </w:r>
      <w:proofErr w:type="gramStart"/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proofErr w:type="gramEnd"/>
    </w:p>
    <w:p w:rsidR="00383FE2" w:rsidRDefault="00862E16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9155B9">
        <w:rPr>
          <w:rFonts w:ascii="Tahoma" w:hAnsi="Tahoma" w:cs="Tahoma"/>
          <w:sz w:val="18"/>
          <w:szCs w:val="18"/>
        </w:rPr>
        <w:t xml:space="preserve">Após a celebração do </w:t>
      </w:r>
      <w:r w:rsidRPr="009155B9">
        <w:rPr>
          <w:rFonts w:ascii="Tahoma" w:hAnsi="Tahoma" w:cs="Tahoma"/>
          <w:b/>
          <w:sz w:val="18"/>
          <w:szCs w:val="18"/>
        </w:rPr>
        <w:t>CONVÊNIO</w:t>
      </w:r>
      <w:r w:rsidRPr="009155B9">
        <w:rPr>
          <w:rFonts w:ascii="Tahoma" w:hAnsi="Tahoma" w:cs="Tahoma"/>
          <w:sz w:val="18"/>
          <w:szCs w:val="18"/>
        </w:rPr>
        <w:t xml:space="preserve">, assim como de qualquer Termo Aditivo, seu extrato deverá ser publicado, dentro do prazo de 10 (dez) dias da sua assinatura, no Diário Oficial do Estado do Rio de Janeiro, o que deverá ser providenciado </w:t>
      </w:r>
      <w:proofErr w:type="gramStart"/>
      <w:r w:rsidRPr="009155B9">
        <w:rPr>
          <w:rFonts w:ascii="Tahoma" w:hAnsi="Tahoma" w:cs="Tahoma"/>
          <w:sz w:val="18"/>
          <w:szCs w:val="18"/>
        </w:rPr>
        <w:t>pelo CONCEDENTE</w:t>
      </w:r>
      <w:proofErr w:type="gramEnd"/>
      <w:r w:rsidRPr="009155B9">
        <w:rPr>
          <w:rFonts w:ascii="Tahoma" w:hAnsi="Tahoma" w:cs="Tahoma"/>
          <w:sz w:val="18"/>
          <w:szCs w:val="18"/>
        </w:rPr>
        <w:t>.</w:t>
      </w:r>
    </w:p>
    <w:p w:rsidR="00A34014" w:rsidRPr="00A34014" w:rsidRDefault="00A34014" w:rsidP="00A34014">
      <w:pPr>
        <w:ind w:right="567"/>
        <w:rPr>
          <w:rFonts w:ascii="Tahoma" w:hAnsi="Tahoma" w:cs="Tahoma"/>
          <w:b/>
          <w:sz w:val="16"/>
        </w:rPr>
      </w:pPr>
      <w:r w:rsidRPr="00A34014">
        <w:rPr>
          <w:rFonts w:ascii="Tahoma" w:hAnsi="Tahoma" w:cs="Tahoma"/>
          <w:b/>
          <w:sz w:val="16"/>
        </w:rPr>
        <w:t>(cláusula alterada pela Resolução PGE nº 3.894, de 23.05.2016).</w:t>
      </w:r>
    </w:p>
    <w:p w:rsidR="00A34014" w:rsidRPr="00653151" w:rsidRDefault="00A34014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PARÁGRAFO PRIMEIRO: </w:t>
      </w:r>
      <w:r w:rsidRPr="00653151">
        <w:rPr>
          <w:rFonts w:ascii="Tahoma" w:hAnsi="Tahoma" w:cs="Tahoma"/>
          <w:bCs/>
          <w:sz w:val="18"/>
          <w:szCs w:val="18"/>
        </w:rPr>
        <w:t>O extrato deverá conter</w:t>
      </w:r>
      <w:r w:rsidRPr="00653151">
        <w:rPr>
          <w:rFonts w:ascii="Tahoma" w:hAnsi="Tahoma" w:cs="Tahoma"/>
          <w:sz w:val="18"/>
          <w:szCs w:val="18"/>
        </w:rPr>
        <w:t xml:space="preserve"> as seguintes informações: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 - número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383FE2" w:rsidRPr="00653151" w:rsidRDefault="00540F30" w:rsidP="00540F30">
      <w:pPr>
        <w:tabs>
          <w:tab w:val="left" w:pos="6641"/>
        </w:tabs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ab/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 - nome 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do </w:t>
      </w:r>
      <w:r w:rsidR="006F22EB" w:rsidRPr="00653151">
        <w:rPr>
          <w:rFonts w:ascii="Tahoma" w:hAnsi="Tahoma" w:cs="Tahoma"/>
          <w:b/>
          <w:sz w:val="18"/>
          <w:szCs w:val="18"/>
        </w:rPr>
        <w:t>CONCEDENTE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e do </w:t>
      </w:r>
      <w:r w:rsidR="002229EC" w:rsidRPr="00653151">
        <w:rPr>
          <w:rFonts w:ascii="Tahoma" w:hAnsi="Tahoma" w:cs="Tahoma"/>
          <w:b/>
          <w:snapToGrid w:val="0"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III - valor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IV - objeto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>;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V- nome do </w:t>
      </w:r>
      <w:r w:rsidR="00EB2417" w:rsidRPr="00653151">
        <w:rPr>
          <w:rFonts w:ascii="Tahoma" w:hAnsi="Tahoma" w:cs="Tahoma"/>
          <w:b/>
          <w:sz w:val="18"/>
          <w:szCs w:val="18"/>
        </w:rPr>
        <w:t>INTERVENIENTE</w:t>
      </w:r>
      <w:r w:rsidRPr="00653151">
        <w:rPr>
          <w:rFonts w:ascii="Tahoma" w:hAnsi="Tahoma" w:cs="Tahoma"/>
          <w:sz w:val="18"/>
          <w:szCs w:val="18"/>
        </w:rPr>
        <w:t xml:space="preserve"> e do </w:t>
      </w:r>
      <w:r w:rsidR="00EB2417" w:rsidRPr="00653151">
        <w:rPr>
          <w:rFonts w:ascii="Tahoma" w:hAnsi="Tahoma" w:cs="Tahoma"/>
          <w:b/>
          <w:sz w:val="18"/>
          <w:szCs w:val="18"/>
        </w:rPr>
        <w:t>EXECUTOR</w:t>
      </w:r>
      <w:r w:rsidRPr="00653151">
        <w:rPr>
          <w:rFonts w:ascii="Tahoma" w:hAnsi="Tahoma" w:cs="Tahoma"/>
          <w:sz w:val="18"/>
          <w:szCs w:val="18"/>
        </w:rPr>
        <w:t>, quando houver;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VI - data de assinatura e período de vigência;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VII - dotação orçamentária; </w:t>
      </w:r>
      <w:proofErr w:type="gramStart"/>
      <w:r w:rsidRPr="00653151">
        <w:rPr>
          <w:rFonts w:ascii="Tahoma" w:hAnsi="Tahoma" w:cs="Tahoma"/>
          <w:sz w:val="18"/>
          <w:szCs w:val="18"/>
        </w:rPr>
        <w:t>e</w:t>
      </w:r>
      <w:proofErr w:type="gramEnd"/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VIII - número do empenho, quando couber.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bCs/>
          <w:sz w:val="18"/>
          <w:szCs w:val="18"/>
        </w:rPr>
      </w:pPr>
    </w:p>
    <w:p w:rsidR="00A34014" w:rsidRDefault="00383FE2" w:rsidP="00A34014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SEGUNDO</w:t>
      </w:r>
      <w:r w:rsidR="00BD46E1" w:rsidRPr="00653151">
        <w:rPr>
          <w:rFonts w:ascii="Tahoma" w:hAnsi="Tahoma" w:cs="Tahoma"/>
          <w:b/>
          <w:sz w:val="18"/>
          <w:szCs w:val="18"/>
        </w:rPr>
        <w:t>:</w:t>
      </w:r>
      <w:r w:rsidR="00BD46E1" w:rsidRPr="00653151">
        <w:rPr>
          <w:rFonts w:ascii="Tahoma" w:hAnsi="Tahoma" w:cs="Tahoma"/>
          <w:sz w:val="18"/>
          <w:szCs w:val="18"/>
        </w:rPr>
        <w:t xml:space="preserve"> </w:t>
      </w:r>
      <w:r w:rsidR="00A34014" w:rsidRPr="009155B9">
        <w:rPr>
          <w:rFonts w:ascii="Tahoma" w:hAnsi="Tahoma" w:cs="Tahoma"/>
          <w:sz w:val="18"/>
          <w:szCs w:val="18"/>
        </w:rPr>
        <w:t xml:space="preserve">Uma cópia autenticada do </w:t>
      </w:r>
      <w:r w:rsidR="00A34014" w:rsidRPr="009155B9">
        <w:rPr>
          <w:rFonts w:ascii="Tahoma" w:hAnsi="Tahoma" w:cs="Tahoma"/>
          <w:b/>
          <w:sz w:val="18"/>
          <w:szCs w:val="18"/>
        </w:rPr>
        <w:t>CONVÊNIO</w:t>
      </w:r>
      <w:r w:rsidR="00A34014" w:rsidRPr="009155B9">
        <w:rPr>
          <w:rFonts w:ascii="Tahoma" w:hAnsi="Tahoma" w:cs="Tahoma"/>
          <w:sz w:val="18"/>
          <w:szCs w:val="18"/>
        </w:rPr>
        <w:t xml:space="preserve"> deverá ser encaminhada ao Tribunal de Contas do Estado, para conhecimento, na forma e no prazo determinado por este.</w:t>
      </w:r>
    </w:p>
    <w:p w:rsidR="00644894" w:rsidRPr="00653151" w:rsidRDefault="00644894" w:rsidP="00644894">
      <w:pPr>
        <w:autoSpaceDE w:val="0"/>
        <w:autoSpaceDN w:val="0"/>
        <w:adjustRightInd w:val="0"/>
        <w:spacing w:line="288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NOTA 13: </w:t>
      </w:r>
      <w:r w:rsidRPr="00653151">
        <w:rPr>
          <w:rFonts w:ascii="Tahoma" w:hAnsi="Tahoma" w:cs="Tahoma"/>
          <w:sz w:val="18"/>
          <w:szCs w:val="18"/>
        </w:rPr>
        <w:t xml:space="preserve">devem ser observadas as normas do Tribunal de Contas do Estado do Rio de Janeiro quanto ao encaminhamento do instrumento. </w:t>
      </w:r>
    </w:p>
    <w:p w:rsidR="00A34014" w:rsidRPr="00A34014" w:rsidRDefault="00A34014" w:rsidP="00A34014">
      <w:pPr>
        <w:ind w:right="567"/>
        <w:rPr>
          <w:rFonts w:ascii="Tahoma" w:hAnsi="Tahoma" w:cs="Tahoma"/>
          <w:b/>
          <w:sz w:val="16"/>
        </w:rPr>
      </w:pPr>
      <w:bookmarkStart w:id="0" w:name="_GoBack"/>
      <w:bookmarkEnd w:id="0"/>
      <w:r w:rsidRPr="00A34014">
        <w:rPr>
          <w:rFonts w:ascii="Tahoma" w:hAnsi="Tahoma" w:cs="Tahoma"/>
          <w:b/>
          <w:sz w:val="16"/>
        </w:rPr>
        <w:t>(cláusula alterada pela Resolução PGE nº 3.894, de 23.05.2016).</w:t>
      </w:r>
    </w:p>
    <w:p w:rsidR="00A34014" w:rsidRPr="00653151" w:rsidRDefault="00A34014" w:rsidP="00A34014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C21ABD" w:rsidRPr="00653151" w:rsidRDefault="00C21ABD" w:rsidP="006A1349">
      <w:pPr>
        <w:pStyle w:val="Corpodetexto"/>
        <w:tabs>
          <w:tab w:val="left" w:pos="16443"/>
        </w:tabs>
        <w:spacing w:after="0"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TERCEIRO</w:t>
      </w:r>
      <w:r w:rsidRPr="00653151">
        <w:rPr>
          <w:rFonts w:ascii="Tahoma" w:hAnsi="Tahoma" w:cs="Tahoma"/>
          <w:b/>
          <w:sz w:val="18"/>
          <w:szCs w:val="18"/>
        </w:rPr>
        <w:t>:</w:t>
      </w:r>
      <w:r w:rsidRPr="00653151">
        <w:rPr>
          <w:rFonts w:ascii="Tahoma" w:hAnsi="Tahoma" w:cs="Tahoma"/>
          <w:sz w:val="18"/>
          <w:szCs w:val="18"/>
        </w:rPr>
        <w:t xml:space="preserve"> O </w:t>
      </w:r>
      <w:r w:rsidR="008B5D33" w:rsidRPr="00653151">
        <w:rPr>
          <w:rFonts w:ascii="Tahoma" w:hAnsi="Tahoma" w:cs="Tahoma"/>
          <w:b/>
          <w:sz w:val="18"/>
          <w:szCs w:val="18"/>
        </w:rPr>
        <w:t>BENEFICIÁRIO/CONVENENTE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653151">
        <w:rPr>
          <w:rFonts w:ascii="Tahoma" w:hAnsi="Tahoma" w:cs="Tahoma"/>
          <w:sz w:val="18"/>
          <w:szCs w:val="18"/>
        </w:rPr>
        <w:t>deverá,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 em atendimento ao princípio da publicidade, divulgar 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junto à comunidade que será beneficiada e à Câmara Municipal. </w:t>
      </w:r>
    </w:p>
    <w:p w:rsidR="00C21ABD" w:rsidRPr="00653151" w:rsidRDefault="00C21AB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C21ABD" w:rsidRPr="00653151" w:rsidRDefault="00C21ABD" w:rsidP="009501E7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>PARÁGRAFO QUARTO</w:t>
      </w:r>
      <w:r w:rsidRPr="00653151">
        <w:rPr>
          <w:rFonts w:ascii="Tahoma" w:hAnsi="Tahoma" w:cs="Tahoma"/>
          <w:b/>
          <w:sz w:val="18"/>
          <w:szCs w:val="18"/>
        </w:rPr>
        <w:t>:</w:t>
      </w:r>
      <w:proofErr w:type="gramStart"/>
      <w:r w:rsidRPr="00653151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653151">
        <w:rPr>
          <w:rFonts w:ascii="Tahoma" w:hAnsi="Tahoma" w:cs="Tahoma"/>
          <w:sz w:val="18"/>
          <w:szCs w:val="18"/>
        </w:rPr>
        <w:t xml:space="preserve">Durante o prazo de execução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 o convenente deverá divulgar com atualização _______ (indicar a periodicidade), em seu sítio na rede mundial de computadores (internet), ou, na falta deste, em sua sede, consulta ao extrato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Pr="00653151">
        <w:rPr>
          <w:rFonts w:ascii="Tahoma" w:hAnsi="Tahoma" w:cs="Tahoma"/>
          <w:sz w:val="18"/>
          <w:szCs w:val="18"/>
        </w:rPr>
        <w:t xml:space="preserve">, contendo, pelo menos o objeto, a finalidade e o detalhamento da aplicação dos recursos, inclusive sua </w:t>
      </w:r>
      <w:r w:rsidR="0002031A" w:rsidRPr="00653151">
        <w:rPr>
          <w:rFonts w:ascii="Tahoma" w:hAnsi="Tahoma" w:cs="Tahoma"/>
          <w:sz w:val="18"/>
          <w:szCs w:val="18"/>
        </w:rPr>
        <w:t>Prestação de Contas</w:t>
      </w:r>
      <w:r w:rsidRPr="00653151">
        <w:rPr>
          <w:rFonts w:ascii="Tahoma" w:hAnsi="Tahoma" w:cs="Tahoma"/>
          <w:sz w:val="18"/>
          <w:szCs w:val="18"/>
        </w:rPr>
        <w:t xml:space="preserve">, contendo comparativo específico das metas propostas com os resultados alcançados, demonstrando, ainda, os indicadores de desempenho de qualidade, produtividade e social, na forma da Lei Estadual nº 5.981/2011, conforme determinado pelo art. 23 do Decreto </w:t>
      </w:r>
      <w:r w:rsidR="006F2377" w:rsidRPr="00653151">
        <w:rPr>
          <w:rFonts w:ascii="Tahoma" w:hAnsi="Tahoma" w:cs="Tahoma"/>
          <w:sz w:val="18"/>
          <w:szCs w:val="18"/>
        </w:rPr>
        <w:t>nº 44.879, de 2014.</w:t>
      </w:r>
      <w:r w:rsidRPr="00653151">
        <w:rPr>
          <w:rFonts w:ascii="Tahoma" w:hAnsi="Tahoma" w:cs="Tahoma"/>
          <w:sz w:val="18"/>
          <w:szCs w:val="18"/>
        </w:rPr>
        <w:tab/>
      </w:r>
    </w:p>
    <w:p w:rsidR="00C21ABD" w:rsidRPr="00653151" w:rsidRDefault="00C21ABD" w:rsidP="006A1349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83FE2" w:rsidRPr="00653151" w:rsidRDefault="007C76DD" w:rsidP="006A1349">
      <w:pPr>
        <w:spacing w:line="264" w:lineRule="auto"/>
        <w:jc w:val="both"/>
        <w:rPr>
          <w:rFonts w:ascii="Tahoma" w:hAnsi="Tahoma" w:cs="Tahoma"/>
          <w:b/>
          <w:sz w:val="18"/>
          <w:szCs w:val="18"/>
        </w:rPr>
      </w:pPr>
      <w:r w:rsidRPr="00653151">
        <w:rPr>
          <w:rFonts w:ascii="Tahoma" w:hAnsi="Tahoma" w:cs="Tahoma"/>
          <w:b/>
          <w:sz w:val="18"/>
          <w:szCs w:val="18"/>
        </w:rPr>
        <w:t xml:space="preserve">CLÁUSULA VIGÉSIMA </w:t>
      </w:r>
      <w:r w:rsidR="008267AB" w:rsidRPr="00653151">
        <w:rPr>
          <w:rFonts w:ascii="Tahoma" w:hAnsi="Tahoma" w:cs="Tahoma"/>
          <w:b/>
          <w:sz w:val="18"/>
          <w:szCs w:val="18"/>
        </w:rPr>
        <w:t>SEXTA</w:t>
      </w:r>
      <w:r w:rsidRPr="00653151">
        <w:rPr>
          <w:rFonts w:ascii="Tahoma" w:hAnsi="Tahoma" w:cs="Tahoma"/>
          <w:b/>
          <w:sz w:val="18"/>
          <w:szCs w:val="18"/>
        </w:rPr>
        <w:t xml:space="preserve">: DAS NOTIFICAÇÕES E </w:t>
      </w:r>
      <w:r w:rsidR="00383FE2" w:rsidRPr="00653151">
        <w:rPr>
          <w:rFonts w:ascii="Tahoma" w:hAnsi="Tahoma" w:cs="Tahoma"/>
          <w:b/>
          <w:sz w:val="18"/>
          <w:szCs w:val="18"/>
        </w:rPr>
        <w:t>COMUNICAÇÕES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snapToGrid w:val="0"/>
          <w:sz w:val="18"/>
          <w:szCs w:val="18"/>
        </w:rPr>
        <w:t xml:space="preserve">Todas as comunicações relativas a 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 serão consideradas como regularmente efetuadas, se entregues mediante protocolo ou remetidas por telegrama, d</w:t>
      </w:r>
      <w:r w:rsidR="00702AF1" w:rsidRPr="00653151">
        <w:rPr>
          <w:rFonts w:ascii="Tahoma" w:hAnsi="Tahoma" w:cs="Tahoma"/>
          <w:snapToGrid w:val="0"/>
          <w:sz w:val="18"/>
          <w:szCs w:val="18"/>
        </w:rPr>
        <w:t>evidamente comprovadas</w:t>
      </w:r>
      <w:r w:rsidRPr="00653151">
        <w:rPr>
          <w:rFonts w:ascii="Tahoma" w:hAnsi="Tahoma" w:cs="Tahoma"/>
          <w:snapToGrid w:val="0"/>
          <w:sz w:val="18"/>
          <w:szCs w:val="18"/>
        </w:rPr>
        <w:t>, nos endereços dos representante</w:t>
      </w:r>
      <w:r w:rsidR="00676AD2" w:rsidRPr="00653151">
        <w:rPr>
          <w:rFonts w:ascii="Tahoma" w:hAnsi="Tahoma" w:cs="Tahoma"/>
          <w:snapToGrid w:val="0"/>
          <w:sz w:val="18"/>
          <w:szCs w:val="18"/>
        </w:rPr>
        <w:t>s credenciados pelos Partícipes.</w:t>
      </w: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383FE2" w:rsidRPr="00653151" w:rsidRDefault="00383FE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  <w:r w:rsidRPr="00653151">
        <w:rPr>
          <w:rFonts w:ascii="Tahoma" w:hAnsi="Tahoma" w:cs="Tahoma"/>
          <w:b/>
          <w:bCs/>
          <w:sz w:val="18"/>
          <w:szCs w:val="18"/>
        </w:rPr>
        <w:t xml:space="preserve">PARÁGRAFO </w:t>
      </w:r>
      <w:r w:rsidR="00BF2532" w:rsidRPr="00653151">
        <w:rPr>
          <w:rFonts w:ascii="Tahoma" w:hAnsi="Tahoma" w:cs="Tahoma"/>
          <w:b/>
          <w:bCs/>
          <w:sz w:val="18"/>
          <w:szCs w:val="18"/>
        </w:rPr>
        <w:t>ÚNICO</w:t>
      </w:r>
      <w:r w:rsidRPr="00653151">
        <w:rPr>
          <w:rFonts w:ascii="Tahoma" w:hAnsi="Tahoma" w:cs="Tahoma"/>
          <w:b/>
          <w:bCs/>
          <w:sz w:val="18"/>
          <w:szCs w:val="18"/>
        </w:rPr>
        <w:t xml:space="preserve">: </w:t>
      </w:r>
      <w:r w:rsidRPr="00653151">
        <w:rPr>
          <w:rFonts w:ascii="Tahoma" w:hAnsi="Tahoma" w:cs="Tahoma"/>
          <w:bCs/>
          <w:sz w:val="18"/>
          <w:szCs w:val="18"/>
        </w:rPr>
        <w:t>A</w:t>
      </w:r>
      <w:r w:rsidRPr="00653151">
        <w:rPr>
          <w:rFonts w:ascii="Tahoma" w:hAnsi="Tahoma" w:cs="Tahoma"/>
          <w:snapToGrid w:val="0"/>
          <w:sz w:val="18"/>
          <w:szCs w:val="18"/>
        </w:rPr>
        <w:t xml:space="preserve">s reuniões entre os representantes credenciados pelos partícipes, bem como quaisquer ocorrências que possam ter implicações neste </w:t>
      </w:r>
      <w:r w:rsidR="006F22EB" w:rsidRPr="00653151">
        <w:rPr>
          <w:rFonts w:ascii="Tahoma" w:hAnsi="Tahoma" w:cs="Tahoma"/>
          <w:b/>
          <w:snapToGrid w:val="0"/>
          <w:sz w:val="18"/>
          <w:szCs w:val="18"/>
        </w:rPr>
        <w:t>CONVÊNIO</w:t>
      </w:r>
      <w:r w:rsidRPr="00653151">
        <w:rPr>
          <w:rFonts w:ascii="Tahoma" w:hAnsi="Tahoma" w:cs="Tahoma"/>
          <w:snapToGrid w:val="0"/>
          <w:sz w:val="18"/>
          <w:szCs w:val="18"/>
        </w:rPr>
        <w:t>, serão registradas em atas</w:t>
      </w:r>
      <w:r w:rsidR="00676AD2" w:rsidRPr="00653151">
        <w:rPr>
          <w:rFonts w:ascii="Tahoma" w:hAnsi="Tahoma" w:cs="Tahoma"/>
          <w:snapToGrid w:val="0"/>
          <w:sz w:val="18"/>
          <w:szCs w:val="18"/>
        </w:rPr>
        <w:t xml:space="preserve"> ou relatórios circunstanciados.</w:t>
      </w:r>
    </w:p>
    <w:p w:rsidR="007C76DD" w:rsidRPr="00653151" w:rsidRDefault="007C76DD" w:rsidP="006A1349">
      <w:pPr>
        <w:pStyle w:val="Corpodetexto21"/>
        <w:spacing w:before="0" w:after="0" w:line="264" w:lineRule="auto"/>
        <w:rPr>
          <w:rFonts w:ascii="Tahoma" w:hAnsi="Tahoma" w:cs="Tahoma"/>
          <w:bCs/>
          <w:color w:val="auto"/>
          <w:spacing w:val="0"/>
          <w:sz w:val="18"/>
          <w:szCs w:val="18"/>
          <w:lang w:eastAsia="pt-BR"/>
        </w:rPr>
      </w:pPr>
    </w:p>
    <w:p w:rsidR="00587B10" w:rsidRPr="00653151" w:rsidRDefault="00587B10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="00BD46E1" w:rsidRPr="00653151">
        <w:rPr>
          <w:rFonts w:ascii="Tahoma" w:hAnsi="Tahoma" w:cs="Tahoma"/>
          <w:b/>
          <w:bCs/>
          <w:spacing w:val="0"/>
          <w:sz w:val="18"/>
          <w:szCs w:val="18"/>
        </w:rPr>
        <w:t>VIGÉSIMA</w:t>
      </w:r>
      <w:r w:rsidR="00BD46E1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306C3F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S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ÉTIMA</w:t>
      </w:r>
      <w:r w:rsidR="006F2377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DO FORO</w:t>
      </w:r>
    </w:p>
    <w:p w:rsidR="00587B10" w:rsidRPr="00653151" w:rsidRDefault="006E7D38" w:rsidP="006A1349">
      <w:pPr>
        <w:spacing w:line="264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Fica eleito o Foro Central da </w:t>
      </w:r>
      <w:r w:rsidR="00031213" w:rsidRPr="00653151">
        <w:rPr>
          <w:rFonts w:ascii="Tahoma" w:hAnsi="Tahoma" w:cs="Tahoma"/>
          <w:sz w:val="18"/>
          <w:szCs w:val="18"/>
        </w:rPr>
        <w:t xml:space="preserve">Comarca da Capital </w:t>
      </w:r>
      <w:r w:rsidRPr="00653151">
        <w:rPr>
          <w:rFonts w:ascii="Tahoma" w:hAnsi="Tahoma" w:cs="Tahoma"/>
          <w:sz w:val="18"/>
          <w:szCs w:val="18"/>
        </w:rPr>
        <w:t xml:space="preserve">do </w:t>
      </w:r>
      <w:r w:rsidR="00031213" w:rsidRPr="00653151">
        <w:rPr>
          <w:rFonts w:ascii="Tahoma" w:hAnsi="Tahoma" w:cs="Tahoma"/>
          <w:sz w:val="18"/>
          <w:szCs w:val="18"/>
        </w:rPr>
        <w:t xml:space="preserve">Estado do </w:t>
      </w:r>
      <w:r w:rsidRPr="00653151">
        <w:rPr>
          <w:rFonts w:ascii="Tahoma" w:hAnsi="Tahoma" w:cs="Tahoma"/>
          <w:sz w:val="18"/>
          <w:szCs w:val="18"/>
        </w:rPr>
        <w:t xml:space="preserve">Rio de Janeiro, para dirimir qualquer litígio decorrente do presente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BF2532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que não possa ser resolvido por meio amigável, com expressa renúncia a qualquer outro, por mais privilegiado que seja.</w:t>
      </w:r>
    </w:p>
    <w:p w:rsidR="006E7D38" w:rsidRPr="00653151" w:rsidRDefault="006E7D38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</w:p>
    <w:p w:rsidR="006F2377" w:rsidRPr="00653151" w:rsidRDefault="006F2377" w:rsidP="006A1349">
      <w:pPr>
        <w:pStyle w:val="Corpodetexto21"/>
        <w:spacing w:before="0" w:after="0" w:line="264" w:lineRule="auto"/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</w:pP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CLÁUSULA </w:t>
      </w:r>
      <w:r w:rsidRPr="00653151">
        <w:rPr>
          <w:rFonts w:ascii="Tahoma" w:hAnsi="Tahoma" w:cs="Tahoma"/>
          <w:b/>
          <w:bCs/>
          <w:spacing w:val="0"/>
          <w:sz w:val="18"/>
          <w:szCs w:val="18"/>
        </w:rPr>
        <w:t>VIGÉSIMA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 xml:space="preserve"> </w:t>
      </w:r>
      <w:r w:rsidR="008267AB"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OITAVA</w:t>
      </w:r>
      <w:r w:rsidRPr="00653151">
        <w:rPr>
          <w:rFonts w:ascii="Tahoma" w:hAnsi="Tahoma" w:cs="Tahoma"/>
          <w:b/>
          <w:bCs/>
          <w:color w:val="auto"/>
          <w:spacing w:val="0"/>
          <w:sz w:val="18"/>
          <w:szCs w:val="18"/>
          <w:lang w:eastAsia="pt-BR"/>
        </w:rPr>
        <w:t>: DOS ANEXOS</w:t>
      </w:r>
    </w:p>
    <w:p w:rsidR="00CD465C" w:rsidRPr="00653151" w:rsidRDefault="008B6EF0" w:rsidP="006A1349">
      <w:pPr>
        <w:tabs>
          <w:tab w:val="left" w:pos="426"/>
        </w:tabs>
        <w:snapToGrid w:val="0"/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Fazem parte integrante do </w:t>
      </w:r>
      <w:r w:rsidR="006F22EB" w:rsidRPr="00653151">
        <w:rPr>
          <w:rFonts w:ascii="Tahoma" w:hAnsi="Tahoma" w:cs="Tahoma"/>
          <w:b/>
          <w:sz w:val="18"/>
          <w:szCs w:val="18"/>
        </w:rPr>
        <w:t>CONVÊNIO</w:t>
      </w:r>
      <w:r w:rsidR="00BF2532" w:rsidRPr="00653151">
        <w:rPr>
          <w:rFonts w:ascii="Tahoma" w:hAnsi="Tahoma" w:cs="Tahoma"/>
          <w:sz w:val="18"/>
          <w:szCs w:val="18"/>
        </w:rPr>
        <w:t xml:space="preserve"> </w:t>
      </w:r>
      <w:r w:rsidRPr="00653151">
        <w:rPr>
          <w:rFonts w:ascii="Tahoma" w:hAnsi="Tahoma" w:cs="Tahoma"/>
          <w:sz w:val="18"/>
          <w:szCs w:val="18"/>
        </w:rPr>
        <w:t>os seguintes Anexos</w:t>
      </w:r>
      <w:r w:rsidR="006164B7" w:rsidRPr="00653151">
        <w:rPr>
          <w:rFonts w:ascii="Tahoma" w:hAnsi="Tahoma" w:cs="Tahoma"/>
          <w:sz w:val="18"/>
          <w:szCs w:val="18"/>
        </w:rPr>
        <w:t>, independentemente de transcrição</w:t>
      </w:r>
      <w:r w:rsidRPr="00653151">
        <w:rPr>
          <w:rFonts w:ascii="Tahoma" w:hAnsi="Tahoma" w:cs="Tahoma"/>
          <w:sz w:val="18"/>
          <w:szCs w:val="18"/>
        </w:rPr>
        <w:t>:</w:t>
      </w:r>
    </w:p>
    <w:p w:rsidR="00BF2532" w:rsidRPr="00653151" w:rsidRDefault="00F37B8C" w:rsidP="006A1349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Anexo I </w:t>
      </w:r>
      <w:r w:rsidR="0097148F" w:rsidRPr="00653151">
        <w:rPr>
          <w:rFonts w:ascii="Tahoma" w:hAnsi="Tahoma" w:cs="Tahoma"/>
          <w:sz w:val="18"/>
          <w:szCs w:val="18"/>
        </w:rPr>
        <w:t>–</w:t>
      </w:r>
      <w:r w:rsidRPr="00653151">
        <w:rPr>
          <w:rFonts w:ascii="Tahoma" w:hAnsi="Tahoma" w:cs="Tahoma"/>
          <w:sz w:val="18"/>
          <w:szCs w:val="18"/>
        </w:rPr>
        <w:t xml:space="preserve"> </w:t>
      </w:r>
      <w:r w:rsidR="00BF2532" w:rsidRPr="00653151">
        <w:rPr>
          <w:rFonts w:ascii="Tahoma" w:hAnsi="Tahoma" w:cs="Tahoma"/>
          <w:sz w:val="18"/>
          <w:szCs w:val="18"/>
        </w:rPr>
        <w:t>Plano de Trabalho;</w:t>
      </w:r>
    </w:p>
    <w:p w:rsidR="0097148F" w:rsidRPr="00653151" w:rsidRDefault="00BF2532" w:rsidP="00676AD2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Anexo II </w:t>
      </w:r>
      <w:r w:rsidR="00676AD2" w:rsidRPr="00653151">
        <w:rPr>
          <w:rFonts w:ascii="Tahoma" w:hAnsi="Tahoma" w:cs="Tahoma"/>
          <w:sz w:val="18"/>
          <w:szCs w:val="18"/>
        </w:rPr>
        <w:t>–</w:t>
      </w:r>
      <w:r w:rsidRPr="00653151">
        <w:rPr>
          <w:rFonts w:ascii="Tahoma" w:hAnsi="Tahoma" w:cs="Tahoma"/>
          <w:sz w:val="18"/>
          <w:szCs w:val="18"/>
        </w:rPr>
        <w:t xml:space="preserve"> </w:t>
      </w:r>
    </w:p>
    <w:p w:rsidR="00676AD2" w:rsidRPr="00653151" w:rsidRDefault="00676AD2" w:rsidP="00676AD2">
      <w:pPr>
        <w:pStyle w:val="Pargrafo"/>
        <w:spacing w:line="264" w:lineRule="auto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(INCLUIR OUTROS, SE NECESSÁRIO</w:t>
      </w:r>
      <w:proofErr w:type="gramStart"/>
      <w:r w:rsidRPr="00653151">
        <w:rPr>
          <w:rFonts w:ascii="Tahoma" w:hAnsi="Tahoma" w:cs="Tahoma"/>
          <w:sz w:val="18"/>
          <w:szCs w:val="18"/>
        </w:rPr>
        <w:t>)</w:t>
      </w:r>
      <w:proofErr w:type="gramEnd"/>
    </w:p>
    <w:p w:rsidR="00BF2532" w:rsidRPr="00653151" w:rsidRDefault="00BF2532" w:rsidP="006A1349">
      <w:pPr>
        <w:spacing w:line="264" w:lineRule="auto"/>
        <w:jc w:val="both"/>
        <w:rPr>
          <w:rFonts w:ascii="Tahoma" w:hAnsi="Tahoma" w:cs="Tahoma"/>
          <w:snapToGrid w:val="0"/>
          <w:sz w:val="18"/>
          <w:szCs w:val="18"/>
        </w:rPr>
      </w:pPr>
    </w:p>
    <w:p w:rsidR="00BF2532" w:rsidRPr="00653151" w:rsidRDefault="00BF2532" w:rsidP="006A1349">
      <w:pPr>
        <w:pStyle w:val="Recuodecorpodetexto2"/>
        <w:spacing w:after="0" w:line="264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E, por assim estarem plenamente de acordo, as partes obrigam-se ao total e irrenunciável cumprimento dos termos do presente instrumento, em 04 (quatro) vias de igual teor e forma, para um só efeito, que vão assinadas pelos Partícipes e duas testemunhas abaixo identificadas, para que produza os efeitos legais e jurídicos, em Juízo ou dele.</w:t>
      </w:r>
    </w:p>
    <w:p w:rsidR="00587B10" w:rsidRPr="00653151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653151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Rio de Janeiro,          de                  20</w:t>
      </w:r>
      <w:r w:rsidR="00523483" w:rsidRPr="00653151">
        <w:rPr>
          <w:rFonts w:ascii="Tahoma" w:hAnsi="Tahoma" w:cs="Tahoma"/>
          <w:sz w:val="18"/>
          <w:szCs w:val="18"/>
        </w:rPr>
        <w:t>__</w:t>
      </w:r>
      <w:r w:rsidRPr="00653151">
        <w:rPr>
          <w:rFonts w:ascii="Tahoma" w:hAnsi="Tahoma" w:cs="Tahoma"/>
          <w:sz w:val="18"/>
          <w:szCs w:val="18"/>
        </w:rPr>
        <w:t>.</w:t>
      </w:r>
    </w:p>
    <w:p w:rsidR="00587B10" w:rsidRPr="00653151" w:rsidRDefault="00587B10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9355D7" w:rsidRPr="00653151" w:rsidRDefault="009355D7" w:rsidP="006A1349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p w:rsidR="00587B10" w:rsidRPr="00653151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ESTADO DO RIO DE JANEIRO</w:t>
      </w:r>
    </w:p>
    <w:p w:rsidR="00BF2532" w:rsidRPr="00653151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SECRETARIA DE ESTADO DE </w:t>
      </w:r>
      <w:r w:rsidR="00BF2532" w:rsidRPr="00653151">
        <w:rPr>
          <w:rFonts w:ascii="Tahoma" w:hAnsi="Tahoma" w:cs="Tahoma"/>
          <w:sz w:val="18"/>
          <w:szCs w:val="18"/>
        </w:rPr>
        <w:t>______</w:t>
      </w:r>
    </w:p>
    <w:p w:rsidR="008B6EF0" w:rsidRPr="00653151" w:rsidRDefault="00BF2532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8B6EF0" w:rsidRPr="00653151">
        <w:rPr>
          <w:rFonts w:ascii="Tahoma" w:hAnsi="Tahoma" w:cs="Tahoma"/>
          <w:sz w:val="18"/>
          <w:szCs w:val="18"/>
        </w:rPr>
        <w:t>SECRETÁRIO(</w:t>
      </w:r>
      <w:proofErr w:type="gramEnd"/>
      <w:r w:rsidR="008B6EF0" w:rsidRPr="00653151">
        <w:rPr>
          <w:rFonts w:ascii="Tahoma" w:hAnsi="Tahoma" w:cs="Tahoma"/>
          <w:sz w:val="18"/>
          <w:szCs w:val="18"/>
        </w:rPr>
        <w:t xml:space="preserve">A) DE ESTADO DE </w:t>
      </w:r>
      <w:r w:rsidRPr="00653151">
        <w:rPr>
          <w:rFonts w:ascii="Tahoma" w:hAnsi="Tahoma" w:cs="Tahoma"/>
          <w:sz w:val="18"/>
          <w:szCs w:val="18"/>
        </w:rPr>
        <w:t>_______</w:t>
      </w:r>
    </w:p>
    <w:p w:rsidR="008B6EF0" w:rsidRPr="00653151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8B6EF0" w:rsidRPr="00653151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BF2532" w:rsidRPr="00653151" w:rsidRDefault="00BF2532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MUNICÍPIO DE _______</w:t>
      </w:r>
    </w:p>
    <w:p w:rsidR="008B6EF0" w:rsidRPr="00653151" w:rsidRDefault="00BF2532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>PREFEITO DO MUNICÍPIO DE ___________</w:t>
      </w:r>
    </w:p>
    <w:p w:rsidR="00BE6FA8" w:rsidRPr="00653151" w:rsidRDefault="00BE6FA8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70761D" w:rsidRPr="000F08A4" w:rsidRDefault="008B6EF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  <w:r w:rsidRPr="00653151">
        <w:rPr>
          <w:rFonts w:ascii="Tahoma" w:hAnsi="Tahoma" w:cs="Tahoma"/>
          <w:sz w:val="18"/>
          <w:szCs w:val="18"/>
        </w:rPr>
        <w:t xml:space="preserve">TESTEMUNHA </w:t>
      </w:r>
      <w:r w:rsidRPr="00653151">
        <w:rPr>
          <w:rFonts w:ascii="Tahoma" w:hAnsi="Tahoma" w:cs="Tahoma"/>
          <w:sz w:val="18"/>
          <w:szCs w:val="18"/>
        </w:rPr>
        <w:tab/>
      </w:r>
      <w:r w:rsidRPr="00653151">
        <w:rPr>
          <w:rFonts w:ascii="Tahoma" w:hAnsi="Tahoma" w:cs="Tahoma"/>
          <w:sz w:val="18"/>
          <w:szCs w:val="18"/>
        </w:rPr>
        <w:tab/>
      </w:r>
      <w:r w:rsidRPr="00653151">
        <w:rPr>
          <w:rFonts w:ascii="Tahoma" w:hAnsi="Tahoma" w:cs="Tahoma"/>
          <w:sz w:val="18"/>
          <w:szCs w:val="18"/>
        </w:rPr>
        <w:tab/>
      </w:r>
      <w:r w:rsidRPr="00653151">
        <w:rPr>
          <w:rFonts w:ascii="Tahoma" w:hAnsi="Tahoma" w:cs="Tahoma"/>
          <w:sz w:val="18"/>
          <w:szCs w:val="18"/>
        </w:rPr>
        <w:tab/>
      </w:r>
      <w:r w:rsidRPr="00653151">
        <w:rPr>
          <w:rFonts w:ascii="Tahoma" w:hAnsi="Tahoma" w:cs="Tahoma"/>
          <w:sz w:val="18"/>
          <w:szCs w:val="18"/>
        </w:rPr>
        <w:tab/>
      </w:r>
      <w:proofErr w:type="spellStart"/>
      <w:r w:rsidRPr="00653151">
        <w:rPr>
          <w:rFonts w:ascii="Tahoma" w:hAnsi="Tahoma" w:cs="Tahoma"/>
          <w:sz w:val="18"/>
          <w:szCs w:val="18"/>
        </w:rPr>
        <w:t>TESTEMUNHA</w:t>
      </w:r>
      <w:proofErr w:type="spellEnd"/>
    </w:p>
    <w:p w:rsidR="00A52220" w:rsidRPr="000F08A4" w:rsidRDefault="00A5222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p w:rsidR="00A52220" w:rsidRPr="000F08A4" w:rsidRDefault="00A52220" w:rsidP="006A1349">
      <w:pPr>
        <w:spacing w:line="264" w:lineRule="auto"/>
        <w:jc w:val="center"/>
        <w:rPr>
          <w:rFonts w:ascii="Tahoma" w:hAnsi="Tahoma" w:cs="Tahoma"/>
          <w:sz w:val="18"/>
          <w:szCs w:val="18"/>
        </w:rPr>
      </w:pPr>
    </w:p>
    <w:sectPr w:rsidR="00A52220" w:rsidRPr="000F08A4" w:rsidSect="00B779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4D" w:rsidRDefault="00A6544D" w:rsidP="00587B10">
      <w:pPr>
        <w:spacing w:line="240" w:lineRule="auto"/>
      </w:pPr>
      <w:r>
        <w:separator/>
      </w:r>
    </w:p>
  </w:endnote>
  <w:endnote w:type="continuationSeparator" w:id="0">
    <w:p w:rsidR="00A6544D" w:rsidRDefault="00A6544D" w:rsidP="00587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R">
    <w:altName w:val="Kozuka Gothic Pro 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ozuka Gothic Std">
    <w:altName w:val="Kozuka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916325"/>
      <w:docPartObj>
        <w:docPartGallery w:val="Page Numbers (Bottom of Page)"/>
        <w:docPartUnique/>
      </w:docPartObj>
    </w:sdtPr>
    <w:sdtEndPr>
      <w:rPr>
        <w:rFonts w:ascii="Tahoma" w:hAnsi="Tahoma" w:cs="Tahoma"/>
        <w:sz w:val="12"/>
        <w:szCs w:val="12"/>
      </w:rPr>
    </w:sdtEndPr>
    <w:sdtContent>
      <w:p w:rsidR="00A6544D" w:rsidRPr="00B779E2" w:rsidRDefault="00A6544D">
        <w:pPr>
          <w:pStyle w:val="Rodap"/>
          <w:jc w:val="right"/>
          <w:rPr>
            <w:rFonts w:ascii="Tahoma" w:hAnsi="Tahoma" w:cs="Tahoma"/>
            <w:sz w:val="12"/>
            <w:szCs w:val="12"/>
          </w:rPr>
        </w:pPr>
        <w:r w:rsidRPr="00B779E2">
          <w:rPr>
            <w:rFonts w:ascii="Tahoma" w:hAnsi="Tahoma" w:cs="Tahoma"/>
            <w:sz w:val="12"/>
            <w:szCs w:val="12"/>
          </w:rPr>
          <w:fldChar w:fldCharType="begin"/>
        </w:r>
        <w:r w:rsidRPr="00B779E2">
          <w:rPr>
            <w:rFonts w:ascii="Tahoma" w:hAnsi="Tahoma" w:cs="Tahoma"/>
            <w:sz w:val="12"/>
            <w:szCs w:val="12"/>
          </w:rPr>
          <w:instrText>PAGE   \* MERGEFORMAT</w:instrText>
        </w:r>
        <w:r w:rsidRPr="00B779E2">
          <w:rPr>
            <w:rFonts w:ascii="Tahoma" w:hAnsi="Tahoma" w:cs="Tahoma"/>
            <w:sz w:val="12"/>
            <w:szCs w:val="12"/>
          </w:rPr>
          <w:fldChar w:fldCharType="separate"/>
        </w:r>
        <w:r w:rsidR="00644894">
          <w:rPr>
            <w:rFonts w:ascii="Tahoma" w:hAnsi="Tahoma" w:cs="Tahoma"/>
            <w:noProof/>
            <w:sz w:val="12"/>
            <w:szCs w:val="12"/>
          </w:rPr>
          <w:t>15</w:t>
        </w:r>
        <w:r w:rsidRPr="00B779E2">
          <w:rPr>
            <w:rFonts w:ascii="Tahoma" w:hAnsi="Tahoma" w:cs="Tahoma"/>
            <w:sz w:val="12"/>
            <w:szCs w:val="12"/>
          </w:rPr>
          <w:fldChar w:fldCharType="end"/>
        </w:r>
      </w:p>
    </w:sdtContent>
  </w:sdt>
  <w:p w:rsidR="00A6544D" w:rsidRDefault="00A654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4D" w:rsidRDefault="00A6544D" w:rsidP="00587B10">
      <w:pPr>
        <w:spacing w:line="240" w:lineRule="auto"/>
      </w:pPr>
      <w:r>
        <w:separator/>
      </w:r>
    </w:p>
  </w:footnote>
  <w:footnote w:type="continuationSeparator" w:id="0">
    <w:p w:rsidR="00A6544D" w:rsidRDefault="00A6544D" w:rsidP="00587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4D" w:rsidRPr="00194285" w:rsidRDefault="00A6544D" w:rsidP="00587B10">
    <w:pPr>
      <w:spacing w:line="288" w:lineRule="auto"/>
      <w:jc w:val="center"/>
      <w:rPr>
        <w:rFonts w:ascii="Tahoma" w:hAnsi="Tahoma" w:cs="Tahoma"/>
        <w:sz w:val="16"/>
        <w:szCs w:val="16"/>
      </w:rPr>
    </w:pPr>
    <w:r w:rsidRPr="00194285">
      <w:rPr>
        <w:rFonts w:ascii="Tahoma" w:hAnsi="Tahoma" w:cs="Tahoma"/>
        <w:noProof/>
        <w:sz w:val="16"/>
        <w:szCs w:val="16"/>
      </w:rPr>
      <w:drawing>
        <wp:inline distT="0" distB="0" distL="0" distR="0" wp14:anchorId="67A8BBD5" wp14:editId="4F3AC108">
          <wp:extent cx="744220" cy="903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10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44D" w:rsidRPr="00194285" w:rsidRDefault="00A6544D" w:rsidP="00587B10">
    <w:pPr>
      <w:spacing w:line="240" w:lineRule="auto"/>
      <w:jc w:val="center"/>
      <w:rPr>
        <w:rFonts w:ascii="Times New Roman" w:hAnsi="Times New Roman"/>
        <w:b/>
        <w:sz w:val="16"/>
        <w:szCs w:val="16"/>
      </w:rPr>
    </w:pPr>
    <w:r w:rsidRPr="00194285">
      <w:rPr>
        <w:rFonts w:ascii="Times New Roman" w:hAnsi="Times New Roman"/>
        <w:b/>
        <w:sz w:val="16"/>
        <w:szCs w:val="16"/>
      </w:rPr>
      <w:t>GOVERNO DO ESTADO DO RIO DE JANEIRO</w:t>
    </w:r>
  </w:p>
  <w:p w:rsidR="00A6544D" w:rsidRPr="00194285" w:rsidRDefault="00A6544D" w:rsidP="00587B10">
    <w:pPr>
      <w:spacing w:line="240" w:lineRule="auto"/>
      <w:jc w:val="center"/>
      <w:rPr>
        <w:rFonts w:ascii="Times New Roman" w:hAnsi="Times New Roman"/>
        <w:b/>
        <w:sz w:val="16"/>
        <w:szCs w:val="16"/>
      </w:rPr>
    </w:pPr>
    <w:r w:rsidRPr="00194285">
      <w:rPr>
        <w:rFonts w:ascii="Times New Roman" w:hAnsi="Times New Roman"/>
        <w:b/>
        <w:sz w:val="16"/>
        <w:szCs w:val="16"/>
      </w:rPr>
      <w:t>PROCURADORIA-GERAL DO ESTADO</w:t>
    </w:r>
  </w:p>
  <w:p w:rsidR="00A6544D" w:rsidRPr="00194285" w:rsidRDefault="00A6544D" w:rsidP="00587B10">
    <w:pPr>
      <w:spacing w:line="240" w:lineRule="auto"/>
      <w:jc w:val="center"/>
      <w:rPr>
        <w:rFonts w:ascii="Times New Roman" w:hAnsi="Times New Roman"/>
        <w:b/>
        <w:sz w:val="16"/>
        <w:szCs w:val="16"/>
      </w:rPr>
    </w:pPr>
    <w:r w:rsidRPr="00194285">
      <w:rPr>
        <w:rFonts w:ascii="Times New Roman" w:hAnsi="Times New Roman"/>
        <w:b/>
        <w:sz w:val="16"/>
        <w:szCs w:val="16"/>
      </w:rPr>
      <w:t>COORDENADORIA GERAL DO SISTEMA JURÍDICO</w:t>
    </w:r>
  </w:p>
  <w:p w:rsidR="00A6544D" w:rsidRPr="00194285" w:rsidRDefault="00A6544D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61"/>
    <w:multiLevelType w:val="hybridMultilevel"/>
    <w:tmpl w:val="394C9CD4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268F9"/>
    <w:multiLevelType w:val="hybridMultilevel"/>
    <w:tmpl w:val="DF847D86"/>
    <w:lvl w:ilvl="0" w:tplc="7A4044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06E23"/>
    <w:multiLevelType w:val="hybridMultilevel"/>
    <w:tmpl w:val="F1D8AAA0"/>
    <w:lvl w:ilvl="0" w:tplc="E0EECA3C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D4F4214"/>
    <w:multiLevelType w:val="hybridMultilevel"/>
    <w:tmpl w:val="5484C3C4"/>
    <w:lvl w:ilvl="0" w:tplc="D4C2C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A61E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2A39119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2D443EB7"/>
    <w:multiLevelType w:val="singleLevel"/>
    <w:tmpl w:val="73EA3FE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41104473"/>
    <w:multiLevelType w:val="hybridMultilevel"/>
    <w:tmpl w:val="8670F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C4676"/>
    <w:multiLevelType w:val="hybridMultilevel"/>
    <w:tmpl w:val="C1C8A3CC"/>
    <w:lvl w:ilvl="0" w:tplc="A566C30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F3596F"/>
    <w:multiLevelType w:val="hybridMultilevel"/>
    <w:tmpl w:val="2480C4E0"/>
    <w:lvl w:ilvl="0" w:tplc="633C7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D49CEC">
      <w:start w:val="1"/>
      <w:numFmt w:val="lowerLetter"/>
      <w:lvlText w:val="(%4)"/>
      <w:lvlJc w:val="left"/>
      <w:pPr>
        <w:ind w:left="2916" w:hanging="396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045B18"/>
    <w:multiLevelType w:val="hybridMultilevel"/>
    <w:tmpl w:val="CC847DC4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D631C5"/>
    <w:multiLevelType w:val="multilevel"/>
    <w:tmpl w:val="B448DAA8"/>
    <w:lvl w:ilvl="0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51102404"/>
    <w:multiLevelType w:val="multilevel"/>
    <w:tmpl w:val="BE88FB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23616C8"/>
    <w:multiLevelType w:val="multilevel"/>
    <w:tmpl w:val="BEF2E29A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56D72C68"/>
    <w:multiLevelType w:val="hybridMultilevel"/>
    <w:tmpl w:val="30826E24"/>
    <w:lvl w:ilvl="0" w:tplc="B6F2E6D2">
      <w:start w:val="1"/>
      <w:numFmt w:val="lowerLetter"/>
      <w:pStyle w:val="NmerosPrincipais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087CA2"/>
    <w:multiLevelType w:val="hybridMultilevel"/>
    <w:tmpl w:val="47061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240FB2"/>
    <w:multiLevelType w:val="hybridMultilevel"/>
    <w:tmpl w:val="A30231EE"/>
    <w:lvl w:ilvl="0" w:tplc="E8E08A0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EB4804"/>
    <w:multiLevelType w:val="hybridMultilevel"/>
    <w:tmpl w:val="53FC5236"/>
    <w:lvl w:ilvl="0" w:tplc="E474D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  <w:lvlOverride w:ilvl="0">
      <w:startOverride w:val="1"/>
    </w:lvlOverride>
  </w:num>
  <w:num w:numId="3">
    <w:abstractNumId w:val="9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  <w:num w:numId="16">
    <w:abstractNumId w:val="5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10"/>
    <w:rsid w:val="000001F0"/>
    <w:rsid w:val="00004865"/>
    <w:rsid w:val="00004A73"/>
    <w:rsid w:val="00007A27"/>
    <w:rsid w:val="00010193"/>
    <w:rsid w:val="00016AAE"/>
    <w:rsid w:val="0002031A"/>
    <w:rsid w:val="000222B9"/>
    <w:rsid w:val="0002352E"/>
    <w:rsid w:val="00026406"/>
    <w:rsid w:val="00031213"/>
    <w:rsid w:val="00034FD4"/>
    <w:rsid w:val="00041CEB"/>
    <w:rsid w:val="00045755"/>
    <w:rsid w:val="00066DEA"/>
    <w:rsid w:val="00072B91"/>
    <w:rsid w:val="00076CFD"/>
    <w:rsid w:val="000800D7"/>
    <w:rsid w:val="0008156D"/>
    <w:rsid w:val="00087849"/>
    <w:rsid w:val="000970E8"/>
    <w:rsid w:val="000A5418"/>
    <w:rsid w:val="000C036E"/>
    <w:rsid w:val="000C220D"/>
    <w:rsid w:val="000D5F5F"/>
    <w:rsid w:val="000E1052"/>
    <w:rsid w:val="000E38C1"/>
    <w:rsid w:val="000E4336"/>
    <w:rsid w:val="000F08A4"/>
    <w:rsid w:val="00100C58"/>
    <w:rsid w:val="001060EE"/>
    <w:rsid w:val="0012259C"/>
    <w:rsid w:val="001225D4"/>
    <w:rsid w:val="00130043"/>
    <w:rsid w:val="001348BC"/>
    <w:rsid w:val="00135E13"/>
    <w:rsid w:val="00141113"/>
    <w:rsid w:val="001507E6"/>
    <w:rsid w:val="001541B3"/>
    <w:rsid w:val="00175ECE"/>
    <w:rsid w:val="00181AC4"/>
    <w:rsid w:val="00183EA2"/>
    <w:rsid w:val="00184306"/>
    <w:rsid w:val="00184A72"/>
    <w:rsid w:val="00185B55"/>
    <w:rsid w:val="001878F6"/>
    <w:rsid w:val="00194285"/>
    <w:rsid w:val="001A5427"/>
    <w:rsid w:val="001B0B0A"/>
    <w:rsid w:val="001B1D2C"/>
    <w:rsid w:val="001B1F99"/>
    <w:rsid w:val="001B53F4"/>
    <w:rsid w:val="001C56F3"/>
    <w:rsid w:val="001C7A16"/>
    <w:rsid w:val="001C7BB4"/>
    <w:rsid w:val="001D0732"/>
    <w:rsid w:val="001D202D"/>
    <w:rsid w:val="001D62A3"/>
    <w:rsid w:val="001D6FAF"/>
    <w:rsid w:val="001E1AD7"/>
    <w:rsid w:val="001F0C9A"/>
    <w:rsid w:val="001F3D76"/>
    <w:rsid w:val="00203AFB"/>
    <w:rsid w:val="00203B9A"/>
    <w:rsid w:val="002170AA"/>
    <w:rsid w:val="00221CD1"/>
    <w:rsid w:val="00222375"/>
    <w:rsid w:val="002229EC"/>
    <w:rsid w:val="002236DD"/>
    <w:rsid w:val="002322FB"/>
    <w:rsid w:val="00234C72"/>
    <w:rsid w:val="00242205"/>
    <w:rsid w:val="0025267B"/>
    <w:rsid w:val="00256F5A"/>
    <w:rsid w:val="00263D4E"/>
    <w:rsid w:val="002650BD"/>
    <w:rsid w:val="00266707"/>
    <w:rsid w:val="002672C6"/>
    <w:rsid w:val="00270001"/>
    <w:rsid w:val="00272F28"/>
    <w:rsid w:val="002A2BF8"/>
    <w:rsid w:val="002A2E9C"/>
    <w:rsid w:val="002B4866"/>
    <w:rsid w:val="002C073E"/>
    <w:rsid w:val="002C4CF9"/>
    <w:rsid w:val="002D2494"/>
    <w:rsid w:val="002D41EB"/>
    <w:rsid w:val="002D59F6"/>
    <w:rsid w:val="002D5DA5"/>
    <w:rsid w:val="002E5950"/>
    <w:rsid w:val="002E5C64"/>
    <w:rsid w:val="002E5E52"/>
    <w:rsid w:val="002E69DC"/>
    <w:rsid w:val="002F1355"/>
    <w:rsid w:val="002F15F6"/>
    <w:rsid w:val="002F6165"/>
    <w:rsid w:val="002F6853"/>
    <w:rsid w:val="00306C3F"/>
    <w:rsid w:val="00307CBB"/>
    <w:rsid w:val="003116D0"/>
    <w:rsid w:val="003307E5"/>
    <w:rsid w:val="003341A4"/>
    <w:rsid w:val="0033569C"/>
    <w:rsid w:val="00343AB9"/>
    <w:rsid w:val="003443B4"/>
    <w:rsid w:val="003500FF"/>
    <w:rsid w:val="0035378F"/>
    <w:rsid w:val="00354094"/>
    <w:rsid w:val="00356D56"/>
    <w:rsid w:val="00363712"/>
    <w:rsid w:val="003717FC"/>
    <w:rsid w:val="0037237F"/>
    <w:rsid w:val="0037335C"/>
    <w:rsid w:val="00373531"/>
    <w:rsid w:val="00383FE2"/>
    <w:rsid w:val="003913DD"/>
    <w:rsid w:val="003D1EF3"/>
    <w:rsid w:val="003D31B0"/>
    <w:rsid w:val="003D7037"/>
    <w:rsid w:val="004007A8"/>
    <w:rsid w:val="0040374F"/>
    <w:rsid w:val="00403ACB"/>
    <w:rsid w:val="004056C8"/>
    <w:rsid w:val="00412A70"/>
    <w:rsid w:val="004131CE"/>
    <w:rsid w:val="00414C98"/>
    <w:rsid w:val="00420111"/>
    <w:rsid w:val="004247D3"/>
    <w:rsid w:val="0043477E"/>
    <w:rsid w:val="0044001D"/>
    <w:rsid w:val="0044709E"/>
    <w:rsid w:val="004506DA"/>
    <w:rsid w:val="0045504E"/>
    <w:rsid w:val="00455B22"/>
    <w:rsid w:val="00473F25"/>
    <w:rsid w:val="004859E5"/>
    <w:rsid w:val="00487415"/>
    <w:rsid w:val="00493283"/>
    <w:rsid w:val="00494170"/>
    <w:rsid w:val="00496455"/>
    <w:rsid w:val="00496607"/>
    <w:rsid w:val="004A264D"/>
    <w:rsid w:val="004A7728"/>
    <w:rsid w:val="004B1BFF"/>
    <w:rsid w:val="004B23AA"/>
    <w:rsid w:val="004D32E8"/>
    <w:rsid w:val="004E0568"/>
    <w:rsid w:val="004E4B2D"/>
    <w:rsid w:val="004E75FA"/>
    <w:rsid w:val="004F129F"/>
    <w:rsid w:val="004F44DD"/>
    <w:rsid w:val="004F7F68"/>
    <w:rsid w:val="00500DAF"/>
    <w:rsid w:val="0050395F"/>
    <w:rsid w:val="00513D45"/>
    <w:rsid w:val="00517AA4"/>
    <w:rsid w:val="00520164"/>
    <w:rsid w:val="00522852"/>
    <w:rsid w:val="00523483"/>
    <w:rsid w:val="00531D37"/>
    <w:rsid w:val="005339DE"/>
    <w:rsid w:val="005367F3"/>
    <w:rsid w:val="00540F30"/>
    <w:rsid w:val="00543A85"/>
    <w:rsid w:val="00545A14"/>
    <w:rsid w:val="005470EC"/>
    <w:rsid w:val="005479B4"/>
    <w:rsid w:val="00556C99"/>
    <w:rsid w:val="0055725C"/>
    <w:rsid w:val="00560A10"/>
    <w:rsid w:val="005700E3"/>
    <w:rsid w:val="00574D75"/>
    <w:rsid w:val="00575727"/>
    <w:rsid w:val="00576994"/>
    <w:rsid w:val="00583124"/>
    <w:rsid w:val="0058701C"/>
    <w:rsid w:val="00587B10"/>
    <w:rsid w:val="00590BF1"/>
    <w:rsid w:val="005A6BFC"/>
    <w:rsid w:val="005B0A06"/>
    <w:rsid w:val="005C2322"/>
    <w:rsid w:val="005C3F11"/>
    <w:rsid w:val="005C4B13"/>
    <w:rsid w:val="005C6986"/>
    <w:rsid w:val="005D3210"/>
    <w:rsid w:val="005D3F5F"/>
    <w:rsid w:val="005D79B6"/>
    <w:rsid w:val="005E1100"/>
    <w:rsid w:val="005F3297"/>
    <w:rsid w:val="005F4EDB"/>
    <w:rsid w:val="00600D0B"/>
    <w:rsid w:val="00603AB9"/>
    <w:rsid w:val="00611005"/>
    <w:rsid w:val="006150A8"/>
    <w:rsid w:val="006152BD"/>
    <w:rsid w:val="0061606F"/>
    <w:rsid w:val="006164B7"/>
    <w:rsid w:val="00617456"/>
    <w:rsid w:val="006175F5"/>
    <w:rsid w:val="00624412"/>
    <w:rsid w:val="00624AD9"/>
    <w:rsid w:val="0063521D"/>
    <w:rsid w:val="00637A35"/>
    <w:rsid w:val="00643CF3"/>
    <w:rsid w:val="00644894"/>
    <w:rsid w:val="00653151"/>
    <w:rsid w:val="00660DF4"/>
    <w:rsid w:val="00664501"/>
    <w:rsid w:val="00664CC5"/>
    <w:rsid w:val="00676AD2"/>
    <w:rsid w:val="0068070D"/>
    <w:rsid w:val="006832E8"/>
    <w:rsid w:val="00687932"/>
    <w:rsid w:val="006903A2"/>
    <w:rsid w:val="00694515"/>
    <w:rsid w:val="006A1349"/>
    <w:rsid w:val="006A134B"/>
    <w:rsid w:val="006A3BB3"/>
    <w:rsid w:val="006B12F0"/>
    <w:rsid w:val="006B7687"/>
    <w:rsid w:val="006C2D0F"/>
    <w:rsid w:val="006C733A"/>
    <w:rsid w:val="006C750D"/>
    <w:rsid w:val="006D0892"/>
    <w:rsid w:val="006E0094"/>
    <w:rsid w:val="006E4285"/>
    <w:rsid w:val="006E7D38"/>
    <w:rsid w:val="006F22EB"/>
    <w:rsid w:val="006F2377"/>
    <w:rsid w:val="006F64D4"/>
    <w:rsid w:val="00702AF1"/>
    <w:rsid w:val="0070761D"/>
    <w:rsid w:val="00714926"/>
    <w:rsid w:val="007166C5"/>
    <w:rsid w:val="007179D6"/>
    <w:rsid w:val="007239ED"/>
    <w:rsid w:val="00726911"/>
    <w:rsid w:val="00727D95"/>
    <w:rsid w:val="007360E2"/>
    <w:rsid w:val="00750A9F"/>
    <w:rsid w:val="00761648"/>
    <w:rsid w:val="0076605E"/>
    <w:rsid w:val="0076674E"/>
    <w:rsid w:val="007714B8"/>
    <w:rsid w:val="007745E6"/>
    <w:rsid w:val="00777767"/>
    <w:rsid w:val="00786FB0"/>
    <w:rsid w:val="00790612"/>
    <w:rsid w:val="00791069"/>
    <w:rsid w:val="007927E8"/>
    <w:rsid w:val="00795159"/>
    <w:rsid w:val="00796656"/>
    <w:rsid w:val="0079771D"/>
    <w:rsid w:val="007B1F62"/>
    <w:rsid w:val="007B2791"/>
    <w:rsid w:val="007B2EC1"/>
    <w:rsid w:val="007C3112"/>
    <w:rsid w:val="007C6618"/>
    <w:rsid w:val="007C76DD"/>
    <w:rsid w:val="007C7A04"/>
    <w:rsid w:val="007D09A1"/>
    <w:rsid w:val="007D3AA7"/>
    <w:rsid w:val="007E02B4"/>
    <w:rsid w:val="007E4079"/>
    <w:rsid w:val="007E6E54"/>
    <w:rsid w:val="007F1E01"/>
    <w:rsid w:val="00806AC0"/>
    <w:rsid w:val="0081094F"/>
    <w:rsid w:val="0081200E"/>
    <w:rsid w:val="008140EA"/>
    <w:rsid w:val="00816B6F"/>
    <w:rsid w:val="00823BD5"/>
    <w:rsid w:val="008267AB"/>
    <w:rsid w:val="008271C4"/>
    <w:rsid w:val="008356A3"/>
    <w:rsid w:val="00835AE0"/>
    <w:rsid w:val="00840729"/>
    <w:rsid w:val="0084158B"/>
    <w:rsid w:val="00842B22"/>
    <w:rsid w:val="00844C1C"/>
    <w:rsid w:val="00847042"/>
    <w:rsid w:val="00847892"/>
    <w:rsid w:val="00853594"/>
    <w:rsid w:val="008540BB"/>
    <w:rsid w:val="00855C38"/>
    <w:rsid w:val="0085670B"/>
    <w:rsid w:val="00862E16"/>
    <w:rsid w:val="00866A3A"/>
    <w:rsid w:val="00866CBC"/>
    <w:rsid w:val="008752C5"/>
    <w:rsid w:val="008856E4"/>
    <w:rsid w:val="00886330"/>
    <w:rsid w:val="00890BE9"/>
    <w:rsid w:val="00893232"/>
    <w:rsid w:val="00893486"/>
    <w:rsid w:val="008A0063"/>
    <w:rsid w:val="008A3B1C"/>
    <w:rsid w:val="008A7926"/>
    <w:rsid w:val="008B2535"/>
    <w:rsid w:val="008B5D33"/>
    <w:rsid w:val="008B6EF0"/>
    <w:rsid w:val="008C0F33"/>
    <w:rsid w:val="008C58E4"/>
    <w:rsid w:val="008C6B8D"/>
    <w:rsid w:val="008D630A"/>
    <w:rsid w:val="008D7821"/>
    <w:rsid w:val="008E0672"/>
    <w:rsid w:val="008E1E16"/>
    <w:rsid w:val="008E460D"/>
    <w:rsid w:val="008E50FE"/>
    <w:rsid w:val="008E6753"/>
    <w:rsid w:val="008E6DF3"/>
    <w:rsid w:val="008F61DD"/>
    <w:rsid w:val="009027FD"/>
    <w:rsid w:val="00907F44"/>
    <w:rsid w:val="00910A14"/>
    <w:rsid w:val="00912583"/>
    <w:rsid w:val="00916A64"/>
    <w:rsid w:val="009207C6"/>
    <w:rsid w:val="00920869"/>
    <w:rsid w:val="009266FF"/>
    <w:rsid w:val="009355D7"/>
    <w:rsid w:val="00937561"/>
    <w:rsid w:val="00940F83"/>
    <w:rsid w:val="009443B5"/>
    <w:rsid w:val="009501E7"/>
    <w:rsid w:val="00956E10"/>
    <w:rsid w:val="00970533"/>
    <w:rsid w:val="0097148F"/>
    <w:rsid w:val="00972B25"/>
    <w:rsid w:val="00973C3A"/>
    <w:rsid w:val="00980D3B"/>
    <w:rsid w:val="00981B24"/>
    <w:rsid w:val="009821A5"/>
    <w:rsid w:val="009835F6"/>
    <w:rsid w:val="00987113"/>
    <w:rsid w:val="009969C2"/>
    <w:rsid w:val="00997672"/>
    <w:rsid w:val="00997D8E"/>
    <w:rsid w:val="009A13CB"/>
    <w:rsid w:val="009A2BF0"/>
    <w:rsid w:val="009A3B43"/>
    <w:rsid w:val="009A7C98"/>
    <w:rsid w:val="009B1A68"/>
    <w:rsid w:val="009B4592"/>
    <w:rsid w:val="009B5514"/>
    <w:rsid w:val="009B708B"/>
    <w:rsid w:val="009B7DA7"/>
    <w:rsid w:val="009B7F59"/>
    <w:rsid w:val="009C0225"/>
    <w:rsid w:val="009C750A"/>
    <w:rsid w:val="009D1E82"/>
    <w:rsid w:val="009D1F1A"/>
    <w:rsid w:val="009F00A1"/>
    <w:rsid w:val="00A00337"/>
    <w:rsid w:val="00A00A42"/>
    <w:rsid w:val="00A14901"/>
    <w:rsid w:val="00A14B55"/>
    <w:rsid w:val="00A2253D"/>
    <w:rsid w:val="00A2344F"/>
    <w:rsid w:val="00A314F8"/>
    <w:rsid w:val="00A329CC"/>
    <w:rsid w:val="00A333FC"/>
    <w:rsid w:val="00A34014"/>
    <w:rsid w:val="00A35887"/>
    <w:rsid w:val="00A37956"/>
    <w:rsid w:val="00A37E5B"/>
    <w:rsid w:val="00A406E2"/>
    <w:rsid w:val="00A417BB"/>
    <w:rsid w:val="00A42988"/>
    <w:rsid w:val="00A4488F"/>
    <w:rsid w:val="00A5155F"/>
    <w:rsid w:val="00A5178A"/>
    <w:rsid w:val="00A52220"/>
    <w:rsid w:val="00A5790D"/>
    <w:rsid w:val="00A6544D"/>
    <w:rsid w:val="00A7193C"/>
    <w:rsid w:val="00A82765"/>
    <w:rsid w:val="00A84A29"/>
    <w:rsid w:val="00A853FB"/>
    <w:rsid w:val="00A90AB8"/>
    <w:rsid w:val="00AA27EB"/>
    <w:rsid w:val="00AA373B"/>
    <w:rsid w:val="00AA4E41"/>
    <w:rsid w:val="00AA722D"/>
    <w:rsid w:val="00AB0282"/>
    <w:rsid w:val="00AB219A"/>
    <w:rsid w:val="00AB6683"/>
    <w:rsid w:val="00AC0E3C"/>
    <w:rsid w:val="00AC0F71"/>
    <w:rsid w:val="00AC58E1"/>
    <w:rsid w:val="00AC7B25"/>
    <w:rsid w:val="00AD00CF"/>
    <w:rsid w:val="00AD0C86"/>
    <w:rsid w:val="00AD549B"/>
    <w:rsid w:val="00AD5A83"/>
    <w:rsid w:val="00AD5B49"/>
    <w:rsid w:val="00AE0691"/>
    <w:rsid w:val="00AE3048"/>
    <w:rsid w:val="00AF0667"/>
    <w:rsid w:val="00AF3B57"/>
    <w:rsid w:val="00AF5FBD"/>
    <w:rsid w:val="00AF6A38"/>
    <w:rsid w:val="00B07D72"/>
    <w:rsid w:val="00B157C8"/>
    <w:rsid w:val="00B1622F"/>
    <w:rsid w:val="00B22D45"/>
    <w:rsid w:val="00B278AF"/>
    <w:rsid w:val="00B303B0"/>
    <w:rsid w:val="00B3173C"/>
    <w:rsid w:val="00B34196"/>
    <w:rsid w:val="00B45AC9"/>
    <w:rsid w:val="00B53F23"/>
    <w:rsid w:val="00B60B8B"/>
    <w:rsid w:val="00B72CE7"/>
    <w:rsid w:val="00B7679A"/>
    <w:rsid w:val="00B77384"/>
    <w:rsid w:val="00B779E2"/>
    <w:rsid w:val="00B80721"/>
    <w:rsid w:val="00B9113E"/>
    <w:rsid w:val="00B9283D"/>
    <w:rsid w:val="00B944A1"/>
    <w:rsid w:val="00B952BC"/>
    <w:rsid w:val="00BA1248"/>
    <w:rsid w:val="00BA5B7D"/>
    <w:rsid w:val="00BA7E08"/>
    <w:rsid w:val="00BC426A"/>
    <w:rsid w:val="00BD3F16"/>
    <w:rsid w:val="00BD46E1"/>
    <w:rsid w:val="00BE197D"/>
    <w:rsid w:val="00BE6FA8"/>
    <w:rsid w:val="00BF2532"/>
    <w:rsid w:val="00C173B0"/>
    <w:rsid w:val="00C21ABD"/>
    <w:rsid w:val="00C30A02"/>
    <w:rsid w:val="00C434E5"/>
    <w:rsid w:val="00C45268"/>
    <w:rsid w:val="00C547F5"/>
    <w:rsid w:val="00C623F3"/>
    <w:rsid w:val="00C71A61"/>
    <w:rsid w:val="00C8543F"/>
    <w:rsid w:val="00C86DF9"/>
    <w:rsid w:val="00C92541"/>
    <w:rsid w:val="00CA0C33"/>
    <w:rsid w:val="00CA10E3"/>
    <w:rsid w:val="00CA61D0"/>
    <w:rsid w:val="00CB057C"/>
    <w:rsid w:val="00CB4947"/>
    <w:rsid w:val="00CB52DD"/>
    <w:rsid w:val="00CD2110"/>
    <w:rsid w:val="00CD300F"/>
    <w:rsid w:val="00CD45CC"/>
    <w:rsid w:val="00CD465C"/>
    <w:rsid w:val="00CD4A61"/>
    <w:rsid w:val="00CD59EB"/>
    <w:rsid w:val="00CF1159"/>
    <w:rsid w:val="00CF218D"/>
    <w:rsid w:val="00CF376F"/>
    <w:rsid w:val="00CF6711"/>
    <w:rsid w:val="00D03704"/>
    <w:rsid w:val="00D03D4B"/>
    <w:rsid w:val="00D136F0"/>
    <w:rsid w:val="00D144EB"/>
    <w:rsid w:val="00D16FAB"/>
    <w:rsid w:val="00D25FCF"/>
    <w:rsid w:val="00D278F5"/>
    <w:rsid w:val="00D31473"/>
    <w:rsid w:val="00D32936"/>
    <w:rsid w:val="00D37796"/>
    <w:rsid w:val="00D42F51"/>
    <w:rsid w:val="00D43485"/>
    <w:rsid w:val="00D468DE"/>
    <w:rsid w:val="00D57DE3"/>
    <w:rsid w:val="00D75D30"/>
    <w:rsid w:val="00D7776A"/>
    <w:rsid w:val="00D8356A"/>
    <w:rsid w:val="00D84BE0"/>
    <w:rsid w:val="00D9799F"/>
    <w:rsid w:val="00DA2922"/>
    <w:rsid w:val="00DA67F8"/>
    <w:rsid w:val="00DB10F5"/>
    <w:rsid w:val="00DB1452"/>
    <w:rsid w:val="00DC3115"/>
    <w:rsid w:val="00DD1715"/>
    <w:rsid w:val="00DD3943"/>
    <w:rsid w:val="00DD4CFE"/>
    <w:rsid w:val="00DD7D45"/>
    <w:rsid w:val="00DE37DB"/>
    <w:rsid w:val="00DF181D"/>
    <w:rsid w:val="00DF4213"/>
    <w:rsid w:val="00E00ECA"/>
    <w:rsid w:val="00E0433C"/>
    <w:rsid w:val="00E07CBF"/>
    <w:rsid w:val="00E15901"/>
    <w:rsid w:val="00E3278B"/>
    <w:rsid w:val="00E43825"/>
    <w:rsid w:val="00E5350C"/>
    <w:rsid w:val="00E64EA3"/>
    <w:rsid w:val="00E70F74"/>
    <w:rsid w:val="00E733D9"/>
    <w:rsid w:val="00E73885"/>
    <w:rsid w:val="00E851E1"/>
    <w:rsid w:val="00E86BE2"/>
    <w:rsid w:val="00EA2AF7"/>
    <w:rsid w:val="00EA46F5"/>
    <w:rsid w:val="00EB0EF4"/>
    <w:rsid w:val="00EB2417"/>
    <w:rsid w:val="00EC194C"/>
    <w:rsid w:val="00EC23C2"/>
    <w:rsid w:val="00ED12FC"/>
    <w:rsid w:val="00ED493A"/>
    <w:rsid w:val="00ED5EB7"/>
    <w:rsid w:val="00EE2775"/>
    <w:rsid w:val="00EE3DC5"/>
    <w:rsid w:val="00EF4951"/>
    <w:rsid w:val="00F02120"/>
    <w:rsid w:val="00F163DC"/>
    <w:rsid w:val="00F16777"/>
    <w:rsid w:val="00F177AB"/>
    <w:rsid w:val="00F2322B"/>
    <w:rsid w:val="00F3768A"/>
    <w:rsid w:val="00F37B8C"/>
    <w:rsid w:val="00F44DC2"/>
    <w:rsid w:val="00F45CA0"/>
    <w:rsid w:val="00F47C58"/>
    <w:rsid w:val="00F55DC6"/>
    <w:rsid w:val="00F65B92"/>
    <w:rsid w:val="00F65D55"/>
    <w:rsid w:val="00F7054F"/>
    <w:rsid w:val="00F740F7"/>
    <w:rsid w:val="00F7523D"/>
    <w:rsid w:val="00F76A8F"/>
    <w:rsid w:val="00F81BE0"/>
    <w:rsid w:val="00F83915"/>
    <w:rsid w:val="00F85008"/>
    <w:rsid w:val="00F86EC7"/>
    <w:rsid w:val="00F958F3"/>
    <w:rsid w:val="00FA044C"/>
    <w:rsid w:val="00FA2D35"/>
    <w:rsid w:val="00FB6463"/>
    <w:rsid w:val="00FC1FBC"/>
    <w:rsid w:val="00FC2758"/>
    <w:rsid w:val="00FD05D8"/>
    <w:rsid w:val="00FD2987"/>
    <w:rsid w:val="00FE16DA"/>
    <w:rsid w:val="00FE1FFD"/>
    <w:rsid w:val="00FE27A9"/>
    <w:rsid w:val="00FE74AA"/>
    <w:rsid w:val="00FF085D"/>
    <w:rsid w:val="00FF19C8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10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4CF9"/>
    <w:pPr>
      <w:keepNext/>
      <w:spacing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A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link w:val="PargrafoChar"/>
    <w:uiPriority w:val="99"/>
    <w:qFormat/>
    <w:rsid w:val="00587B10"/>
    <w:pPr>
      <w:jc w:val="both"/>
    </w:pPr>
    <w:rPr>
      <w:sz w:val="24"/>
      <w:szCs w:val="20"/>
    </w:rPr>
  </w:style>
  <w:style w:type="character" w:styleId="Refdenotaderodap">
    <w:name w:val="footnote reference"/>
    <w:uiPriority w:val="99"/>
    <w:rsid w:val="00587B1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rsid w:val="00587B10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7B10"/>
    <w:rPr>
      <w:rFonts w:ascii="Arial" w:eastAsia="Times New Roman" w:hAnsi="Arial" w:cs="Times New Roman"/>
      <w:i/>
      <w:sz w:val="16"/>
      <w:szCs w:val="16"/>
      <w:lang w:eastAsia="pt-BR"/>
    </w:rPr>
  </w:style>
  <w:style w:type="paragraph" w:customStyle="1" w:styleId="TtuloNvel1-Marcador">
    <w:name w:val="Título Nível 1 - Marcador"/>
    <w:basedOn w:val="Normal"/>
    <w:next w:val="Pargrafo"/>
    <w:rsid w:val="00587B10"/>
    <w:pPr>
      <w:numPr>
        <w:numId w:val="1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587B10"/>
    <w:pPr>
      <w:numPr>
        <w:ilvl w:val="1"/>
        <w:numId w:val="1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587B10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587B10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styleId="PargrafodaLista">
    <w:name w:val="List Paragraph"/>
    <w:basedOn w:val="Normal"/>
    <w:uiPriority w:val="34"/>
    <w:qFormat/>
    <w:rsid w:val="00587B10"/>
    <w:pPr>
      <w:ind w:left="720"/>
      <w:contextualSpacing/>
    </w:pPr>
  </w:style>
  <w:style w:type="character" w:customStyle="1" w:styleId="PargrafoChar">
    <w:name w:val="Parágrafo Char"/>
    <w:link w:val="Pargrafo"/>
    <w:uiPriority w:val="99"/>
    <w:locked/>
    <w:rsid w:val="00587B10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87B1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87B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Recuodecorpodetexto3"/>
    <w:uiPriority w:val="99"/>
    <w:rsid w:val="00587B10"/>
    <w:pPr>
      <w:spacing w:after="0"/>
      <w:ind w:left="0" w:firstLine="709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587B10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Default">
    <w:name w:val="Default"/>
    <w:rsid w:val="00587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21">
    <w:name w:val="Body Text 21"/>
    <w:basedOn w:val="Normal"/>
    <w:uiPriority w:val="99"/>
    <w:rsid w:val="00587B10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NmerosPrincipais">
    <w:name w:val="Números Principais"/>
    <w:basedOn w:val="Normal"/>
    <w:uiPriority w:val="99"/>
    <w:rsid w:val="00587B10"/>
    <w:pPr>
      <w:numPr>
        <w:numId w:val="2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7B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7B10"/>
    <w:rPr>
      <w:rFonts w:ascii="Arial" w:eastAsia="Times New Roman" w:hAnsi="Arial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B1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A7193C"/>
    <w:pPr>
      <w:spacing w:line="240" w:lineRule="auto"/>
      <w:jc w:val="center"/>
    </w:pPr>
    <w:rPr>
      <w:rFonts w:ascii="Tahoma" w:hAnsi="Tahoma"/>
      <w:b/>
      <w:spacing w:val="20"/>
      <w:sz w:val="24"/>
      <w:szCs w:val="20"/>
    </w:rPr>
  </w:style>
  <w:style w:type="character" w:customStyle="1" w:styleId="TtuloChar">
    <w:name w:val="Título Char"/>
    <w:basedOn w:val="Fontepargpadro"/>
    <w:link w:val="Ttulo"/>
    <w:rsid w:val="00A7193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AF5FBD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9C750A"/>
    <w:rPr>
      <w:color w:val="006666"/>
      <w:u w:val="single"/>
    </w:rPr>
  </w:style>
  <w:style w:type="paragraph" w:styleId="NormalWeb">
    <w:name w:val="Normal (Web)"/>
    <w:basedOn w:val="Normal"/>
    <w:unhideWhenUsed/>
    <w:rsid w:val="009C750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orte">
    <w:name w:val="Strong"/>
    <w:basedOn w:val="Fontepargpadro"/>
    <w:qFormat/>
    <w:rsid w:val="009C750A"/>
    <w:rPr>
      <w:b/>
      <w:bCs/>
    </w:rPr>
  </w:style>
  <w:style w:type="table" w:styleId="Tabelacomgrade">
    <w:name w:val="Table Grid"/>
    <w:basedOn w:val="Tabelanormal"/>
    <w:uiPriority w:val="59"/>
    <w:rsid w:val="005C6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A3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5">
    <w:name w:val="A5"/>
    <w:uiPriority w:val="99"/>
    <w:rsid w:val="007B2EC1"/>
    <w:rPr>
      <w:rFonts w:cs="Kozuka Gothic Pro R"/>
      <w:color w:val="000000"/>
    </w:rPr>
  </w:style>
  <w:style w:type="character" w:customStyle="1" w:styleId="A2">
    <w:name w:val="A2"/>
    <w:uiPriority w:val="99"/>
    <w:rsid w:val="007B2EC1"/>
    <w:rPr>
      <w:rFonts w:ascii="Kozuka Gothic Std" w:hAnsi="Kozuka Gothic Std" w:cs="Kozuka Gothic Std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2C4CF9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A8F"/>
    <w:rPr>
      <w:rFonts w:asciiTheme="majorHAnsi" w:eastAsiaTheme="majorEastAsia" w:hAnsiTheme="majorHAnsi" w:cstheme="majorBidi"/>
      <w:b/>
      <w:bCs/>
      <w:color w:val="4F81BD" w:themeColor="accent1"/>
      <w:szCs w:val="24"/>
      <w:lang w:eastAsia="pt-BR"/>
    </w:rPr>
  </w:style>
  <w:style w:type="paragraph" w:customStyle="1" w:styleId="style12">
    <w:name w:val="style12"/>
    <w:basedOn w:val="Normal"/>
    <w:rsid w:val="00F76A8F"/>
    <w:pPr>
      <w:spacing w:before="100" w:beforeAutospacing="1" w:after="100" w:afterAutospacing="1" w:line="240" w:lineRule="auto"/>
    </w:pPr>
    <w:rPr>
      <w:rFonts w:ascii="Tahoma" w:hAnsi="Tahoma" w:cs="Tahoma"/>
      <w:color w:val="006600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3B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3BD5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32"/>
    <w:rPr>
      <w:rFonts w:ascii="Arial" w:eastAsia="Times New Roman" w:hAnsi="Arial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10"/>
    <w:pPr>
      <w:spacing w:after="0" w:line="360" w:lineRule="auto"/>
    </w:pPr>
    <w:rPr>
      <w:rFonts w:ascii="Arial" w:eastAsia="Times New Roman" w:hAnsi="Arial" w:cs="Times New Roman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4CF9"/>
    <w:pPr>
      <w:keepNext/>
      <w:spacing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A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link w:val="PargrafoChar"/>
    <w:uiPriority w:val="99"/>
    <w:qFormat/>
    <w:rsid w:val="00587B10"/>
    <w:pPr>
      <w:jc w:val="both"/>
    </w:pPr>
    <w:rPr>
      <w:sz w:val="24"/>
      <w:szCs w:val="20"/>
    </w:rPr>
  </w:style>
  <w:style w:type="character" w:styleId="Refdenotaderodap">
    <w:name w:val="footnote reference"/>
    <w:uiPriority w:val="99"/>
    <w:rsid w:val="00587B1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rsid w:val="00587B10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7B10"/>
    <w:rPr>
      <w:rFonts w:ascii="Arial" w:eastAsia="Times New Roman" w:hAnsi="Arial" w:cs="Times New Roman"/>
      <w:i/>
      <w:sz w:val="16"/>
      <w:szCs w:val="16"/>
      <w:lang w:eastAsia="pt-BR"/>
    </w:rPr>
  </w:style>
  <w:style w:type="paragraph" w:customStyle="1" w:styleId="TtuloNvel1-Marcador">
    <w:name w:val="Título Nível 1 - Marcador"/>
    <w:basedOn w:val="Normal"/>
    <w:next w:val="Pargrafo"/>
    <w:rsid w:val="00587B10"/>
    <w:pPr>
      <w:numPr>
        <w:numId w:val="1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587B10"/>
    <w:pPr>
      <w:numPr>
        <w:ilvl w:val="1"/>
        <w:numId w:val="1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587B10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587B10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styleId="PargrafodaLista">
    <w:name w:val="List Paragraph"/>
    <w:basedOn w:val="Normal"/>
    <w:uiPriority w:val="34"/>
    <w:qFormat/>
    <w:rsid w:val="00587B10"/>
    <w:pPr>
      <w:ind w:left="720"/>
      <w:contextualSpacing/>
    </w:pPr>
  </w:style>
  <w:style w:type="character" w:customStyle="1" w:styleId="PargrafoChar">
    <w:name w:val="Parágrafo Char"/>
    <w:link w:val="Pargrafo"/>
    <w:uiPriority w:val="99"/>
    <w:locked/>
    <w:rsid w:val="00587B10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87B10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87B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Normal">
    <w:name w:val="Parágrafo Normal"/>
    <w:basedOn w:val="Recuodecorpodetexto3"/>
    <w:uiPriority w:val="99"/>
    <w:rsid w:val="00587B10"/>
    <w:pPr>
      <w:spacing w:after="0"/>
      <w:ind w:left="0" w:firstLine="709"/>
      <w:jc w:val="both"/>
    </w:pPr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587B10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Default">
    <w:name w:val="Default"/>
    <w:rsid w:val="00587B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21">
    <w:name w:val="Body Text 21"/>
    <w:basedOn w:val="Normal"/>
    <w:uiPriority w:val="99"/>
    <w:rsid w:val="00587B10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NmerosPrincipais">
    <w:name w:val="Números Principais"/>
    <w:basedOn w:val="Normal"/>
    <w:uiPriority w:val="99"/>
    <w:rsid w:val="00587B10"/>
    <w:pPr>
      <w:numPr>
        <w:numId w:val="2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7B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7B10"/>
    <w:rPr>
      <w:rFonts w:ascii="Arial" w:eastAsia="Times New Roman" w:hAnsi="Arial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7B1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B10"/>
    <w:rPr>
      <w:rFonts w:ascii="Arial" w:eastAsia="Times New Roman" w:hAnsi="Arial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B1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A7193C"/>
    <w:pPr>
      <w:spacing w:line="240" w:lineRule="auto"/>
      <w:jc w:val="center"/>
    </w:pPr>
    <w:rPr>
      <w:rFonts w:ascii="Tahoma" w:hAnsi="Tahoma"/>
      <w:b/>
      <w:spacing w:val="20"/>
      <w:sz w:val="24"/>
      <w:szCs w:val="20"/>
    </w:rPr>
  </w:style>
  <w:style w:type="character" w:customStyle="1" w:styleId="TtuloChar">
    <w:name w:val="Título Char"/>
    <w:basedOn w:val="Fontepargpadro"/>
    <w:link w:val="Ttulo"/>
    <w:rsid w:val="00A7193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AF5FBD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9C750A"/>
    <w:rPr>
      <w:color w:val="006666"/>
      <w:u w:val="single"/>
    </w:rPr>
  </w:style>
  <w:style w:type="paragraph" w:styleId="NormalWeb">
    <w:name w:val="Normal (Web)"/>
    <w:basedOn w:val="Normal"/>
    <w:unhideWhenUsed/>
    <w:rsid w:val="009C750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orte">
    <w:name w:val="Strong"/>
    <w:basedOn w:val="Fontepargpadro"/>
    <w:qFormat/>
    <w:rsid w:val="009C750A"/>
    <w:rPr>
      <w:b/>
      <w:bCs/>
    </w:rPr>
  </w:style>
  <w:style w:type="table" w:styleId="Tabelacomgrade">
    <w:name w:val="Table Grid"/>
    <w:basedOn w:val="Tabelanormal"/>
    <w:uiPriority w:val="59"/>
    <w:rsid w:val="005C6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A3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5">
    <w:name w:val="A5"/>
    <w:uiPriority w:val="99"/>
    <w:rsid w:val="007B2EC1"/>
    <w:rPr>
      <w:rFonts w:cs="Kozuka Gothic Pro R"/>
      <w:color w:val="000000"/>
    </w:rPr>
  </w:style>
  <w:style w:type="character" w:customStyle="1" w:styleId="A2">
    <w:name w:val="A2"/>
    <w:uiPriority w:val="99"/>
    <w:rsid w:val="007B2EC1"/>
    <w:rPr>
      <w:rFonts w:ascii="Kozuka Gothic Std" w:hAnsi="Kozuka Gothic Std" w:cs="Kozuka Gothic Std"/>
      <w:color w:val="000000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2C4CF9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A8F"/>
    <w:rPr>
      <w:rFonts w:asciiTheme="majorHAnsi" w:eastAsiaTheme="majorEastAsia" w:hAnsiTheme="majorHAnsi" w:cstheme="majorBidi"/>
      <w:b/>
      <w:bCs/>
      <w:color w:val="4F81BD" w:themeColor="accent1"/>
      <w:szCs w:val="24"/>
      <w:lang w:eastAsia="pt-BR"/>
    </w:rPr>
  </w:style>
  <w:style w:type="paragraph" w:customStyle="1" w:styleId="style12">
    <w:name w:val="style12"/>
    <w:basedOn w:val="Normal"/>
    <w:rsid w:val="00F76A8F"/>
    <w:pPr>
      <w:spacing w:before="100" w:beforeAutospacing="1" w:after="100" w:afterAutospacing="1" w:line="240" w:lineRule="auto"/>
    </w:pPr>
    <w:rPr>
      <w:rFonts w:ascii="Tahoma" w:hAnsi="Tahoma" w:cs="Tahoma"/>
      <w:color w:val="006600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3B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3BD5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2532"/>
    <w:rPr>
      <w:rFonts w:ascii="Arial" w:eastAsia="Times New Roman" w:hAnsi="Arial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0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1579-DC3E-4C86-9095-57B14867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7356</Words>
  <Characters>39726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APALMEIDA</dc:creator>
  <cp:lastModifiedBy>PGE</cp:lastModifiedBy>
  <cp:revision>6</cp:revision>
  <cp:lastPrinted>2015-07-07T16:22:00Z</cp:lastPrinted>
  <dcterms:created xsi:type="dcterms:W3CDTF">2015-07-07T16:35:00Z</dcterms:created>
  <dcterms:modified xsi:type="dcterms:W3CDTF">2016-06-01T20:43:00Z</dcterms:modified>
</cp:coreProperties>
</file>